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9F6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11BD49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rPr>
          <w:rFonts w:ascii="黑体" w:hAnsi="黑体" w:eastAsia="黑体" w:cs="黑体"/>
          <w:sz w:val="32"/>
          <w:szCs w:val="32"/>
        </w:rPr>
      </w:pPr>
    </w:p>
    <w:p w14:paraId="45BC65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临县创建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园林县城指挥部</w:t>
      </w:r>
    </w:p>
    <w:p w14:paraId="2E2441EF">
      <w:pPr>
        <w:keepNext w:val="0"/>
        <w:keepLines w:val="0"/>
        <w:pageBreakBefore w:val="0"/>
        <w:tabs>
          <w:tab w:val="right" w:pos="8205"/>
        </w:tabs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7D56C68">
      <w:pPr>
        <w:keepNext w:val="0"/>
        <w:keepLines w:val="0"/>
        <w:pageBreakBefore w:val="0"/>
        <w:tabs>
          <w:tab w:val="right" w:pos="8205"/>
        </w:tabs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长：高云林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县委常委、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县政府常务副县长</w:t>
      </w:r>
    </w:p>
    <w:p w14:paraId="2DAE56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指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挥长：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张龙龙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县政府办公室副主任</w:t>
      </w:r>
    </w:p>
    <w:p w14:paraId="3EF0F1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张向阳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县住房和城乡建设管理局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 w14:paraId="563D651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ascii="仿宋_GB2312" w:hAnsi="仿宋_GB2312" w:eastAsia="仿宋_GB2312" w:cs="仿宋_GB2312"/>
          <w:sz w:val="32"/>
          <w:szCs w:val="32"/>
        </w:rPr>
        <w:t xml:space="preserve">: </w:t>
      </w:r>
      <w:r>
        <w:rPr>
          <w:rFonts w:hint="eastAsia" w:ascii="仿宋_GB2312" w:hAnsi="仿宋_GB2312" w:eastAsia="仿宋_GB2312" w:cs="仿宋_GB2312"/>
          <w:sz w:val="32"/>
          <w:szCs w:val="32"/>
        </w:rPr>
        <w:t>张晓明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县委宣传部常务副部长</w:t>
      </w:r>
    </w:p>
    <w:p w14:paraId="3419D7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高文平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县编办主任</w:t>
      </w:r>
    </w:p>
    <w:p w14:paraId="7BC779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李谈平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县财政局局长</w:t>
      </w:r>
    </w:p>
    <w:p w14:paraId="212C2F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生态环境局</w:t>
      </w:r>
      <w:r>
        <w:rPr>
          <w:rFonts w:hint="eastAsia" w:ascii="仿宋_GB2312" w:hAnsi="仿宋_GB2312" w:eastAsia="仿宋_GB2312" w:cs="仿宋_GB2312"/>
          <w:sz w:val="32"/>
          <w:szCs w:val="32"/>
        </w:rPr>
        <w:t>临县分局局长</w:t>
      </w:r>
    </w:p>
    <w:p w14:paraId="0896F7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刘新明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县林业局局长</w:t>
      </w:r>
    </w:p>
    <w:p w14:paraId="142D76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陈绍文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县水利局局长</w:t>
      </w:r>
    </w:p>
    <w:p w14:paraId="62D51C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薛增平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县行政审批服务管理局局长</w:t>
      </w:r>
    </w:p>
    <w:p w14:paraId="2057D4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陈建军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 w14:paraId="638DD7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高翠文    县农业农村局局长</w:t>
      </w:r>
    </w:p>
    <w:p w14:paraId="0D3793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李卫平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县应急管理局局长</w:t>
      </w:r>
    </w:p>
    <w:p w14:paraId="0DCA11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刘卫平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县文化和旅游局局长</w:t>
      </w:r>
    </w:p>
    <w:p w14:paraId="4BDA36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张振玉    县人社局局长</w:t>
      </w:r>
    </w:p>
    <w:p w14:paraId="4148DF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张建民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县统计局局长</w:t>
      </w:r>
    </w:p>
    <w:p w14:paraId="1460D1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刘新民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县气象局局长</w:t>
      </w:r>
    </w:p>
    <w:p w14:paraId="7805AB1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刘生锋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宣传事业发展中心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3D96D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县融媒体中心主任</w:t>
      </w:r>
    </w:p>
    <w:p w14:paraId="7BD9C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张国珍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县交警大队大队长</w:t>
      </w:r>
    </w:p>
    <w:p w14:paraId="34E18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张世峰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县住建局副局长</w:t>
      </w:r>
    </w:p>
    <w:p w14:paraId="1ED2B8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孟  飞    县委常委、城庄镇党委书记</w:t>
      </w:r>
    </w:p>
    <w:p w14:paraId="1D0970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张积赟    临泉镇党委书记</w:t>
      </w:r>
    </w:p>
    <w:p w14:paraId="52282A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曹双龙    安业乡党委书记</w:t>
      </w:r>
    </w:p>
    <w:p w14:paraId="0F909E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贺旭峰    木瓜坪乡党委书记</w:t>
      </w:r>
    </w:p>
    <w:p w14:paraId="1AA9E2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刘建平    临泉镇镇长</w:t>
      </w:r>
    </w:p>
    <w:p w14:paraId="420929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李振强    城庄镇镇长</w:t>
      </w:r>
    </w:p>
    <w:p w14:paraId="6C16B1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刘生斌    安业乡乡长</w:t>
      </w:r>
    </w:p>
    <w:p w14:paraId="627D9D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李小明    木瓜坪乡乡长</w:t>
      </w:r>
    </w:p>
    <w:p w14:paraId="57C2EC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指挥部下设办公室，办公室设在县住房和城乡建设管理局，张向阳同志兼任办公室主任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张世峰同志兼任办公室副主任。成员由各有关单位抽调的人员组成，具体负责创建日常工作，指导并督促各有关单位制定计划，贯彻落实。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775A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NzNhMjJlNmUxYzAyMWI1ZWZiNTE2YTI3MjhmZTMifQ=="/>
  </w:docVars>
  <w:rsids>
    <w:rsidRoot w:val="00000000"/>
    <w:rsid w:val="036D38B7"/>
    <w:rsid w:val="0E0642B6"/>
    <w:rsid w:val="106160EA"/>
    <w:rsid w:val="11DE766D"/>
    <w:rsid w:val="129D2706"/>
    <w:rsid w:val="12A371B2"/>
    <w:rsid w:val="153F384E"/>
    <w:rsid w:val="16D117FE"/>
    <w:rsid w:val="19D568F2"/>
    <w:rsid w:val="1C145A38"/>
    <w:rsid w:val="21956F8A"/>
    <w:rsid w:val="2AA64564"/>
    <w:rsid w:val="2DB626C6"/>
    <w:rsid w:val="342A2D72"/>
    <w:rsid w:val="3AF52628"/>
    <w:rsid w:val="3EA202BA"/>
    <w:rsid w:val="3FE44423"/>
    <w:rsid w:val="3FFF1B49"/>
    <w:rsid w:val="42535772"/>
    <w:rsid w:val="468B022B"/>
    <w:rsid w:val="47965AAA"/>
    <w:rsid w:val="49D5079B"/>
    <w:rsid w:val="4CFD1DAF"/>
    <w:rsid w:val="4D4A277B"/>
    <w:rsid w:val="4EB95E1E"/>
    <w:rsid w:val="51E21F02"/>
    <w:rsid w:val="52140CE7"/>
    <w:rsid w:val="529A519F"/>
    <w:rsid w:val="57197996"/>
    <w:rsid w:val="5ED330EB"/>
    <w:rsid w:val="60BA2406"/>
    <w:rsid w:val="66C66D06"/>
    <w:rsid w:val="6E6A1210"/>
    <w:rsid w:val="71A946D9"/>
    <w:rsid w:val="76832DB3"/>
    <w:rsid w:val="77903DF0"/>
    <w:rsid w:val="78B014DA"/>
    <w:rsid w:val="FDEC8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/>
      <w:szCs w:val="21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505050"/>
      <w:kern w:val="0"/>
      <w:sz w:val="21"/>
      <w:szCs w:val="21"/>
      <w:lang w:val="en-US" w:eastAsia="zh-CN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333333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ascii="monospace" w:hAnsi="monospace" w:eastAsia="monospace" w:cs="monospace"/>
    </w:rPr>
  </w:style>
  <w:style w:type="paragraph" w:customStyle="1" w:styleId="21">
    <w:name w:val="列出段落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character" w:customStyle="1" w:styleId="22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_3bwix"/>
    <w:basedOn w:val="8"/>
    <w:qFormat/>
    <w:uiPriority w:val="0"/>
  </w:style>
  <w:style w:type="character" w:customStyle="1" w:styleId="25">
    <w:name w:val="hover4"/>
    <w:basedOn w:val="8"/>
    <w:qFormat/>
    <w:uiPriority w:val="0"/>
    <w:rPr>
      <w:color w:val="315EFB"/>
    </w:rPr>
  </w:style>
  <w:style w:type="character" w:customStyle="1" w:styleId="26">
    <w:name w:val="after4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444</Characters>
  <Paragraphs>571</Paragraphs>
  <TotalTime>3</TotalTime>
  <ScaleCrop>false</ScaleCrop>
  <LinksUpToDate>false</LinksUpToDate>
  <CharactersWithSpaces>621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2023-03-17T19:40:00Z</dcterms:created>
  <dc:creator>柳映堤</dc:creator>
  <cp:lastModifiedBy>WPS_1544252251</cp:lastModifiedBy>
  <cp:lastPrinted>2023-08-18T10:36:00Z</cp:lastPrinted>
  <dcterms:modified xsi:type="dcterms:W3CDTF">2024-06-19T01:09:01Z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C054A71DD352427CA8123EAD7B5DD5CD_13</vt:lpwstr>
  </property>
</Properties>
</file>