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F3" w:rsidRDefault="006C1BF3" w:rsidP="006C1BF3">
      <w:pPr>
        <w:widowControl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0" w:type="auto"/>
        <w:tblLayout w:type="fixed"/>
        <w:tblLook w:val="0000"/>
      </w:tblPr>
      <w:tblGrid>
        <w:gridCol w:w="13570"/>
      </w:tblGrid>
      <w:tr w:rsidR="006C1BF3" w:rsidTr="00A16AF1">
        <w:trPr>
          <w:trHeight w:val="510"/>
        </w:trPr>
        <w:tc>
          <w:tcPr>
            <w:tcW w:w="1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597"/>
              <w:gridCol w:w="600"/>
              <w:gridCol w:w="873"/>
              <w:gridCol w:w="765"/>
              <w:gridCol w:w="936"/>
              <w:gridCol w:w="817"/>
              <w:gridCol w:w="697"/>
              <w:gridCol w:w="499"/>
              <w:gridCol w:w="579"/>
              <w:gridCol w:w="891"/>
              <w:gridCol w:w="670"/>
              <w:gridCol w:w="447"/>
              <w:gridCol w:w="538"/>
              <w:gridCol w:w="508"/>
              <w:gridCol w:w="497"/>
              <w:gridCol w:w="480"/>
              <w:gridCol w:w="450"/>
              <w:gridCol w:w="442"/>
              <w:gridCol w:w="557"/>
              <w:gridCol w:w="447"/>
              <w:gridCol w:w="450"/>
              <w:gridCol w:w="480"/>
            </w:tblGrid>
            <w:tr w:rsidR="006C1BF3" w:rsidTr="00A16AF1">
              <w:trPr>
                <w:trHeight w:val="978"/>
              </w:trPr>
              <w:tc>
                <w:tcPr>
                  <w:tcW w:w="13220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kern w:val="0"/>
                      <w:sz w:val="44"/>
                      <w:szCs w:val="44"/>
                    </w:rPr>
                    <w:t>森林资源保护“百日行动”战果汇总表</w:t>
                  </w:r>
                </w:p>
              </w:tc>
            </w:tr>
            <w:tr w:rsidR="006C1BF3" w:rsidTr="006C1BF3">
              <w:trPr>
                <w:trHeight w:val="381"/>
              </w:trPr>
              <w:tc>
                <w:tcPr>
                  <w:tcW w:w="13220" w:type="dxa"/>
                  <w:gridSpan w:val="2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 xml:space="preserve">                                                                 单位：公顷、立方米、个</w:t>
                  </w:r>
                </w:p>
              </w:tc>
            </w:tr>
            <w:tr w:rsidR="006C1BF3" w:rsidTr="00A16AF1">
              <w:trPr>
                <w:trHeight w:val="429"/>
              </w:trPr>
              <w:tc>
                <w:tcPr>
                  <w:tcW w:w="5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14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违法违规</w:t>
                  </w:r>
                </w:p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58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违法占用林地</w:t>
                  </w:r>
                </w:p>
              </w:tc>
              <w:tc>
                <w:tcPr>
                  <w:tcW w:w="98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毁林</w:t>
                  </w:r>
                </w:p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开垦</w:t>
                  </w:r>
                </w:p>
              </w:tc>
              <w:tc>
                <w:tcPr>
                  <w:tcW w:w="2934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案件发生区域面积</w:t>
                  </w:r>
                </w:p>
              </w:tc>
              <w:tc>
                <w:tcPr>
                  <w:tcW w:w="8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查处情况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收回林地面积</w:t>
                  </w:r>
                </w:p>
              </w:tc>
            </w:tr>
            <w:tr w:rsidR="006C1BF3" w:rsidTr="00A16AF1">
              <w:trPr>
                <w:trHeight w:val="429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4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违法占用</w:t>
                  </w:r>
                </w:p>
              </w:tc>
              <w:tc>
                <w:tcPr>
                  <w:tcW w:w="415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其中：违法类型面积</w:t>
                  </w:r>
                </w:p>
              </w:tc>
              <w:tc>
                <w:tcPr>
                  <w:tcW w:w="98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34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6C1BF3" w:rsidTr="00A16AF1">
              <w:trPr>
                <w:trHeight w:val="336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4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林地规模</w:t>
                  </w:r>
                </w:p>
              </w:tc>
              <w:tc>
                <w:tcPr>
                  <w:tcW w:w="415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8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34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6C1BF3" w:rsidTr="00A16AF1">
              <w:trPr>
                <w:trHeight w:val="848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个数</w:t>
                  </w:r>
                </w:p>
              </w:tc>
              <w:tc>
                <w:tcPr>
                  <w:tcW w:w="8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面积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个数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面积</w:t>
                  </w:r>
                </w:p>
              </w:tc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土地整理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开山造地</w:t>
                  </w:r>
                </w:p>
              </w:tc>
              <w:tc>
                <w:tcPr>
                  <w:tcW w:w="4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高尔夫球场</w:t>
                  </w: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房地产开发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采石采矿</w:t>
                  </w:r>
                </w:p>
              </w:tc>
              <w:tc>
                <w:tcPr>
                  <w:tcW w:w="6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其他</w:t>
                  </w:r>
                </w:p>
              </w:tc>
              <w:tc>
                <w:tcPr>
                  <w:tcW w:w="4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个数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面积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自然保护区</w:t>
                  </w:r>
                </w:p>
              </w:tc>
              <w:tc>
                <w:tcPr>
                  <w:tcW w:w="4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森林公园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湿地公园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国有林场</w:t>
                  </w:r>
                </w:p>
              </w:tc>
              <w:tc>
                <w:tcPr>
                  <w:tcW w:w="4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国有苗圃</w:t>
                  </w:r>
                </w:p>
              </w:tc>
              <w:tc>
                <w:tcPr>
                  <w:tcW w:w="5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其他</w:t>
                  </w:r>
                </w:p>
              </w:tc>
              <w:tc>
                <w:tcPr>
                  <w:tcW w:w="4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行政问责人数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其中</w:t>
                  </w: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6C1BF3" w:rsidTr="00A16AF1">
              <w:trPr>
                <w:trHeight w:val="656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副处级以上</w:t>
                  </w: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6C1BF3" w:rsidTr="00A16AF1">
              <w:trPr>
                <w:trHeight w:val="656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6C1BF3" w:rsidTr="00A16AF1">
              <w:trPr>
                <w:trHeight w:val="656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6C1BF3" w:rsidTr="006C1BF3">
              <w:trPr>
                <w:trHeight w:val="312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6C1BF3" w:rsidTr="00A16AF1">
              <w:trPr>
                <w:trHeight w:val="49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6C1BF3" w:rsidTr="00A16AF1">
              <w:trPr>
                <w:trHeight w:val="451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6C1BF3" w:rsidTr="00A16AF1">
              <w:trPr>
                <w:trHeight w:val="411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6C1BF3" w:rsidTr="00A16AF1">
              <w:trPr>
                <w:trHeight w:val="422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BF3" w:rsidRDefault="006C1BF3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</w:tbl>
          <w:p w:rsidR="006C1BF3" w:rsidRDefault="006C1BF3" w:rsidP="00A16AF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9F35C5" w:rsidRPr="006C1BF3" w:rsidRDefault="009F35C5"/>
    <w:sectPr w:rsidR="009F35C5" w:rsidRPr="006C1BF3" w:rsidSect="006C1BF3">
      <w:pgSz w:w="16838" w:h="11906" w:orient="landscape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5C5" w:rsidRDefault="009F35C5" w:rsidP="006C1BF3">
      <w:r>
        <w:separator/>
      </w:r>
    </w:p>
  </w:endnote>
  <w:endnote w:type="continuationSeparator" w:id="1">
    <w:p w:rsidR="009F35C5" w:rsidRDefault="009F35C5" w:rsidP="006C1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5C5" w:rsidRDefault="009F35C5" w:rsidP="006C1BF3">
      <w:r>
        <w:separator/>
      </w:r>
    </w:p>
  </w:footnote>
  <w:footnote w:type="continuationSeparator" w:id="1">
    <w:p w:rsidR="009F35C5" w:rsidRDefault="009F35C5" w:rsidP="006C1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BF3"/>
    <w:rsid w:val="006C1BF3"/>
    <w:rsid w:val="009F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2018-08-23T08:32:00Z</dcterms:created>
  <dcterms:modified xsi:type="dcterms:W3CDTF">2018-08-23T08:34:00Z</dcterms:modified>
</cp:coreProperties>
</file>