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jc w:val="both"/>
        <w:textAlignment w:val="auto"/>
        <w:rPr>
          <w:rStyle w:val="6"/>
          <w:rFonts w:hint="eastAsia"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jc w:val="both"/>
        <w:textAlignment w:val="auto"/>
        <w:rPr>
          <w:rStyle w:val="6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临县妇女“两癌”检查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项目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雒丽霞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李烽峰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县卫生健康和体育局局长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薛菊菊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合会</w:t>
      </w:r>
      <w:r>
        <w:rPr>
          <w:rFonts w:hint="eastAsia" w:ascii="仿宋_GB2312" w:hAnsi="仿宋_GB2312" w:eastAsia="仿宋_GB2312" w:cs="仿宋_GB2312"/>
          <w:sz w:val="32"/>
          <w:szCs w:val="32"/>
        </w:rPr>
        <w:t>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李谈平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县财政局局长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刘浩祥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县卫生健康和体育局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郝芳芳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妇女联合会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副主席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郝大勇    县财政局党组成员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899" w:firstLineChars="28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严建伟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县妇幼保健计划生育服务中心主任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856" w:firstLineChars="5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各乡镇乡镇长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领导组下设办公室，办公室设在县卫生健康和体育局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主  任: 李烽峰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县卫生健康和体育局局长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成  员：刘浩祥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县卫生健康和体育局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严建伟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县妇幼保健计划生育服务中心主任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张应平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县卫生健康和体育局公卫股股长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临县妇女“两癌”检查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技术指导组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宫颈癌检查项目组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高清娥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县妇计中心妇产科副主任医师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曹东连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县人民医院妇产科副主任医师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孙唤明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县妇计中心妇产科副主任医师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李婵秀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县妇计中心妇产科副主任医师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薛辛平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县中医院妇产科副主任医师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乳腺癌检查项目组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秦月平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县妇计中心妇产科副主任医师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问继连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县妇计中心妇产科副主任医师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梁利平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县妇计中心妇产科副主任医师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刘建连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县妇计中心B超室副主任医师</w:t>
      </w:r>
    </w:p>
    <w:p>
      <w:pPr>
        <w:ind w:firstLine="480" w:firstLineChars="1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72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宫颈癌检查流程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adjustRightInd w:val="0"/>
        <w:snapToGrid w:val="0"/>
        <w:jc w:val="center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740910" cy="63030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0910" cy="630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outlineLvl w:val="0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jc w:val="center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乳腺癌检查流程图</w:t>
      </w:r>
    </w:p>
    <w:p>
      <w:pPr>
        <w:adjustRightInd w:val="0"/>
        <w:snapToGrid w:val="0"/>
        <w:jc w:val="both"/>
        <w:outlineLvl w:val="0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</w:rPr>
        <w:drawing>
          <wp:inline distT="0" distB="0" distL="114300" distR="114300">
            <wp:extent cx="4677410" cy="6591935"/>
            <wp:effectExtent l="0" t="0" r="889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7410" cy="659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jc w:val="both"/>
        <w:textAlignment w:val="auto"/>
        <w:rPr>
          <w:rFonts w:hint="eastAsia" w:ascii="宋体" w:hAnsi="宋体" w:eastAsia="宋体" w:cs="宋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妇女“两癌”自愿免费检查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899" w:firstLineChars="281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为保障妇女的生殖健康，早期发现危及妇女健康的常见疾病，决定为35岁-64岁妇女免费进行宫颈癌、乳腺癌和生殖道感染检查。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本次检查只是初步检查，不是最后的诊断。如果本次检查未发现异常，请继续定期检查；如果有可疑异常情况，请前往指定的医疗机构做进一步检查和治疗。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如果您是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适龄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妇女，愿意参加本次检查，请在本知情同意书上签名。本次检查要耽误您半天时间，我们将竭诚为您提供服务，并对您的个人信息给予保密。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本人已经完全了解检查的有关事宜，同意参加检查。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临县妇女“两癌”检查任务分配表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</w:rPr>
      </w:pPr>
    </w:p>
    <w:tbl>
      <w:tblPr>
        <w:tblStyle w:val="4"/>
        <w:tblW w:w="840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6"/>
        <w:gridCol w:w="48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  镇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  交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林家坪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  赶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碛  口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湍水头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  贤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  泉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  文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  坪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木瓜坪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  庄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  业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  禹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兔  坂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青凉寺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  堡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雷家碛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  虎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刘家会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丛罗峪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石白头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  峪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安家庄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6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4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4500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992" w:gutter="0"/>
          <w:pgNumType w:fmt="decimal" w:start="1"/>
          <w:cols w:space="720" w:num="1"/>
          <w:docGrid w:type="lines" w:linePitch="318" w:charSpace="0"/>
        </w:sectPr>
      </w:pPr>
    </w:p>
    <w:p/>
    <w:sectPr>
      <w:footerReference r:id="rId6" w:type="default"/>
      <w:footerReference r:id="rId7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4758690</wp:posOffset>
              </wp:positionH>
              <wp:positionV relativeFrom="paragraph">
                <wp:posOffset>-416560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7pt;margin-top:-32.8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Cz&#10;un8v2wAAAAwBAAAPAAAAAAAAAAEAIAAAADgAAABkcnMvZG93bnJldi54bWxQSwECFAAUAAAACACH&#10;TuJAixWE+tIBAACjAwAADgAAAAAAAAABACAAAABAAQAAZHJzL2Uyb0RvYy54bWxQSwUGAAAAAAYA&#10;BgBZAQAAh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270510</wp:posOffset>
              </wp:positionH>
              <wp:positionV relativeFrom="paragraph">
                <wp:posOffset>-393700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.3pt;margin-top:-31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ibi/&#10;ndkAAAAKAQAADwAAAAAAAAABACAAAAA4AAAAZHJzL2Rvd25yZXYueG1sUEsBAhQAFAAAAAgAh07i&#10;QCKLKOTSAQAAowMAAA4AAAAAAAAAAQAgAAAAPgEAAGRycy9lMm9Eb2MueG1sUEsFBgAAAAAGAAYA&#10;WQEAAII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EDAFA5"/>
    <w:rsid w:val="771F0405"/>
    <w:rsid w:val="B5EDAFA5"/>
    <w:rsid w:val="FFBE9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2022-08-22T16:38:00Z</dcterms:created>
  <dc:creator>greatwall</dc:creator>
  <cp:lastModifiedBy>greatwall</cp:lastModifiedBy>
  <dcterms:modified xsi:type="dcterms:W3CDTF">2022-08-22T16:40:37Z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