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8"/>
        <w:keepNext w:val="0"/>
        <w:keepLines w:val="0"/>
        <w:pageBreakBefore w:val="0"/>
        <w:widowControl w:val="0"/>
        <w:kinsoku/>
        <w:wordWrap/>
        <w:overflowPunct/>
        <w:topLinePunct w:val="0"/>
        <w:autoSpaceDE/>
        <w:autoSpaceDN/>
        <w:bidi w:val="0"/>
        <w:adjustRightInd/>
        <w:snapToGrid/>
        <w:spacing w:line="1000" w:lineRule="exact"/>
        <w:ind w:left="0" w:leftChars="0" w:right="0" w:rightChars="0" w:firstLine="0" w:firstLineChars="0"/>
        <w:jc w:val="center"/>
        <w:textAlignment w:val="auto"/>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临县乡镇人民政府行政职权运行</w:t>
      </w: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sz w:val="52"/>
          <w:szCs w:val="52"/>
          <w:lang w:val="en-US" w:eastAsia="zh-CN"/>
        </w:rPr>
      </w:pPr>
    </w:p>
    <w:p>
      <w:pPr>
        <w:pStyle w:val="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sz w:val="52"/>
          <w:szCs w:val="52"/>
          <w:lang w:val="en-US" w:eastAsia="zh-CN"/>
        </w:rPr>
      </w:pPr>
    </w:p>
    <w:p>
      <w:pPr>
        <w:pStyle w:val="8"/>
        <w:keepNext w:val="0"/>
        <w:keepLines w:val="0"/>
        <w:pageBreakBefore w:val="0"/>
        <w:widowControl w:val="0"/>
        <w:kinsoku/>
        <w:wordWrap/>
        <w:overflowPunct/>
        <w:topLinePunct w:val="0"/>
        <w:autoSpaceDE/>
        <w:autoSpaceDN/>
        <w:bidi w:val="0"/>
        <w:adjustRightInd/>
        <w:snapToGrid/>
        <w:spacing w:line="1200" w:lineRule="exact"/>
        <w:ind w:left="0" w:leftChars="0" w:right="0" w:rightChars="0" w:firstLine="0" w:firstLineChars="0"/>
        <w:jc w:val="center"/>
        <w:textAlignment w:val="auto"/>
        <w:rPr>
          <w:rFonts w:hint="eastAsia" w:ascii="方正小标宋简体" w:hAnsi="方正小标宋简体" w:eastAsia="方正小标宋简体" w:cs="方正小标宋简体"/>
          <w:w w:val="130"/>
          <w:sz w:val="52"/>
          <w:szCs w:val="52"/>
          <w:lang w:val="en-US" w:eastAsia="zh-CN"/>
        </w:rPr>
      </w:pPr>
      <w:r>
        <w:rPr>
          <w:rFonts w:hint="eastAsia" w:ascii="方正小标宋简体" w:hAnsi="方正小标宋简体" w:eastAsia="方正小标宋简体" w:cs="方正小标宋简体"/>
          <w:w w:val="130"/>
          <w:sz w:val="52"/>
          <w:szCs w:val="52"/>
          <w:lang w:val="en-US" w:eastAsia="zh-CN"/>
        </w:rPr>
        <w:t>廉</w:t>
      </w:r>
    </w:p>
    <w:p>
      <w:pPr>
        <w:pStyle w:val="8"/>
        <w:keepNext w:val="0"/>
        <w:keepLines w:val="0"/>
        <w:pageBreakBefore w:val="0"/>
        <w:widowControl w:val="0"/>
        <w:kinsoku/>
        <w:wordWrap/>
        <w:overflowPunct/>
        <w:topLinePunct w:val="0"/>
        <w:autoSpaceDE/>
        <w:autoSpaceDN/>
        <w:bidi w:val="0"/>
        <w:adjustRightInd/>
        <w:snapToGrid/>
        <w:spacing w:line="1200" w:lineRule="exact"/>
        <w:ind w:left="0" w:leftChars="0" w:right="0" w:rightChars="0" w:firstLine="0" w:firstLineChars="0"/>
        <w:jc w:val="center"/>
        <w:textAlignment w:val="auto"/>
        <w:rPr>
          <w:rFonts w:hint="eastAsia" w:ascii="方正小标宋简体" w:hAnsi="方正小标宋简体" w:eastAsia="方正小标宋简体" w:cs="方正小标宋简体"/>
          <w:w w:val="130"/>
          <w:sz w:val="52"/>
          <w:szCs w:val="52"/>
          <w:lang w:val="en-US" w:eastAsia="zh-CN"/>
        </w:rPr>
      </w:pPr>
      <w:r>
        <w:rPr>
          <w:rFonts w:hint="eastAsia" w:ascii="方正小标宋简体" w:hAnsi="方正小标宋简体" w:eastAsia="方正小标宋简体" w:cs="方正小标宋简体"/>
          <w:w w:val="130"/>
          <w:sz w:val="52"/>
          <w:szCs w:val="52"/>
          <w:lang w:val="en-US" w:eastAsia="zh-CN"/>
        </w:rPr>
        <w:t>政</w:t>
      </w:r>
    </w:p>
    <w:p>
      <w:pPr>
        <w:pStyle w:val="8"/>
        <w:keepNext w:val="0"/>
        <w:keepLines w:val="0"/>
        <w:pageBreakBefore w:val="0"/>
        <w:widowControl w:val="0"/>
        <w:kinsoku/>
        <w:wordWrap/>
        <w:overflowPunct/>
        <w:topLinePunct w:val="0"/>
        <w:autoSpaceDE/>
        <w:autoSpaceDN/>
        <w:bidi w:val="0"/>
        <w:adjustRightInd/>
        <w:snapToGrid/>
        <w:spacing w:line="1200" w:lineRule="exact"/>
        <w:ind w:left="0" w:leftChars="0" w:right="0" w:rightChars="0" w:firstLine="0" w:firstLineChars="0"/>
        <w:jc w:val="center"/>
        <w:textAlignment w:val="auto"/>
        <w:rPr>
          <w:rFonts w:hint="eastAsia" w:ascii="方正小标宋简体" w:hAnsi="方正小标宋简体" w:eastAsia="方正小标宋简体" w:cs="方正小标宋简体"/>
          <w:w w:val="130"/>
          <w:sz w:val="52"/>
          <w:szCs w:val="52"/>
          <w:lang w:val="en-US" w:eastAsia="zh-CN"/>
        </w:rPr>
      </w:pPr>
      <w:r>
        <w:rPr>
          <w:rFonts w:hint="eastAsia" w:ascii="方正小标宋简体" w:hAnsi="方正小标宋简体" w:eastAsia="方正小标宋简体" w:cs="方正小标宋简体"/>
          <w:w w:val="130"/>
          <w:sz w:val="52"/>
          <w:szCs w:val="52"/>
          <w:lang w:val="en-US" w:eastAsia="zh-CN"/>
        </w:rPr>
        <w:t>风</w:t>
      </w:r>
    </w:p>
    <w:p>
      <w:pPr>
        <w:pStyle w:val="8"/>
        <w:keepNext w:val="0"/>
        <w:keepLines w:val="0"/>
        <w:pageBreakBefore w:val="0"/>
        <w:widowControl w:val="0"/>
        <w:kinsoku/>
        <w:wordWrap/>
        <w:overflowPunct/>
        <w:topLinePunct w:val="0"/>
        <w:autoSpaceDE/>
        <w:autoSpaceDN/>
        <w:bidi w:val="0"/>
        <w:adjustRightInd/>
        <w:snapToGrid/>
        <w:spacing w:line="1200" w:lineRule="exact"/>
        <w:ind w:left="0" w:leftChars="0" w:right="0" w:rightChars="0" w:firstLine="0" w:firstLineChars="0"/>
        <w:jc w:val="center"/>
        <w:textAlignment w:val="auto"/>
        <w:rPr>
          <w:rFonts w:hint="eastAsia" w:ascii="方正小标宋简体" w:hAnsi="方正小标宋简体" w:eastAsia="方正小标宋简体" w:cs="方正小标宋简体"/>
          <w:w w:val="130"/>
          <w:sz w:val="52"/>
          <w:szCs w:val="52"/>
          <w:lang w:val="en-US" w:eastAsia="zh-CN"/>
        </w:rPr>
      </w:pPr>
      <w:r>
        <w:rPr>
          <w:rFonts w:hint="eastAsia" w:ascii="方正小标宋简体" w:hAnsi="方正小标宋简体" w:eastAsia="方正小标宋简体" w:cs="方正小标宋简体"/>
          <w:w w:val="130"/>
          <w:sz w:val="52"/>
          <w:szCs w:val="52"/>
          <w:lang w:val="en-US" w:eastAsia="zh-CN"/>
        </w:rPr>
        <w:t>险</w:t>
      </w:r>
    </w:p>
    <w:p>
      <w:pPr>
        <w:pStyle w:val="8"/>
        <w:keepNext w:val="0"/>
        <w:keepLines w:val="0"/>
        <w:pageBreakBefore w:val="0"/>
        <w:widowControl w:val="0"/>
        <w:kinsoku/>
        <w:wordWrap/>
        <w:overflowPunct/>
        <w:topLinePunct w:val="0"/>
        <w:autoSpaceDE/>
        <w:autoSpaceDN/>
        <w:bidi w:val="0"/>
        <w:adjustRightInd/>
        <w:snapToGrid/>
        <w:spacing w:line="1200" w:lineRule="exact"/>
        <w:ind w:left="0" w:leftChars="0" w:right="0" w:rightChars="0" w:firstLine="0" w:firstLineChars="0"/>
        <w:jc w:val="center"/>
        <w:textAlignment w:val="auto"/>
        <w:rPr>
          <w:rFonts w:hint="eastAsia" w:ascii="方正小标宋简体" w:hAnsi="方正小标宋简体" w:eastAsia="方正小标宋简体" w:cs="方正小标宋简体"/>
          <w:w w:val="130"/>
          <w:sz w:val="52"/>
          <w:szCs w:val="52"/>
          <w:lang w:val="en-US" w:eastAsia="zh-CN"/>
        </w:rPr>
      </w:pPr>
      <w:r>
        <w:rPr>
          <w:rFonts w:hint="eastAsia" w:ascii="方正小标宋简体" w:hAnsi="方正小标宋简体" w:eastAsia="方正小标宋简体" w:cs="方正小标宋简体"/>
          <w:w w:val="130"/>
          <w:sz w:val="52"/>
          <w:szCs w:val="52"/>
          <w:lang w:val="en-US" w:eastAsia="zh-CN"/>
        </w:rPr>
        <w:t>防</w:t>
      </w:r>
    </w:p>
    <w:p>
      <w:pPr>
        <w:pStyle w:val="8"/>
        <w:keepNext w:val="0"/>
        <w:keepLines w:val="0"/>
        <w:pageBreakBefore w:val="0"/>
        <w:widowControl w:val="0"/>
        <w:kinsoku/>
        <w:wordWrap/>
        <w:overflowPunct/>
        <w:topLinePunct w:val="0"/>
        <w:autoSpaceDE/>
        <w:autoSpaceDN/>
        <w:bidi w:val="0"/>
        <w:adjustRightInd/>
        <w:snapToGrid/>
        <w:spacing w:line="1200" w:lineRule="exact"/>
        <w:ind w:left="0" w:leftChars="0" w:right="0" w:rightChars="0" w:firstLine="0" w:firstLineChars="0"/>
        <w:jc w:val="center"/>
        <w:textAlignment w:val="auto"/>
        <w:rPr>
          <w:rFonts w:hint="eastAsia" w:ascii="方正小标宋简体" w:hAnsi="方正小标宋简体" w:eastAsia="方正小标宋简体" w:cs="方正小标宋简体"/>
          <w:w w:val="130"/>
          <w:sz w:val="52"/>
          <w:szCs w:val="52"/>
          <w:lang w:val="en-US" w:eastAsia="zh-CN"/>
        </w:rPr>
      </w:pPr>
      <w:r>
        <w:rPr>
          <w:rFonts w:hint="eastAsia" w:ascii="方正小标宋简体" w:hAnsi="方正小标宋简体" w:eastAsia="方正小标宋简体" w:cs="方正小标宋简体"/>
          <w:w w:val="130"/>
          <w:sz w:val="52"/>
          <w:szCs w:val="52"/>
          <w:lang w:val="en-US" w:eastAsia="zh-CN"/>
        </w:rPr>
        <w:t>控</w:t>
      </w:r>
    </w:p>
    <w:p>
      <w:pPr>
        <w:pStyle w:val="8"/>
        <w:keepNext w:val="0"/>
        <w:keepLines w:val="0"/>
        <w:pageBreakBefore w:val="0"/>
        <w:widowControl w:val="0"/>
        <w:kinsoku/>
        <w:wordWrap/>
        <w:overflowPunct/>
        <w:topLinePunct w:val="0"/>
        <w:autoSpaceDE/>
        <w:autoSpaceDN/>
        <w:bidi w:val="0"/>
        <w:adjustRightInd/>
        <w:snapToGrid/>
        <w:spacing w:line="1200" w:lineRule="exact"/>
        <w:ind w:left="0" w:leftChars="0" w:right="0" w:rightChars="0" w:firstLine="0" w:firstLineChars="0"/>
        <w:jc w:val="center"/>
        <w:textAlignment w:val="auto"/>
        <w:rPr>
          <w:rFonts w:hint="eastAsia" w:ascii="华文行楷" w:hAnsi="华文行楷" w:eastAsia="华文行楷" w:cs="华文行楷"/>
          <w:w w:val="130"/>
          <w:sz w:val="90"/>
          <w:szCs w:val="90"/>
          <w:lang w:val="en-US" w:eastAsia="zh-CN"/>
        </w:rPr>
      </w:pPr>
      <w:r>
        <w:rPr>
          <w:rFonts w:hint="eastAsia" w:ascii="方正小标宋简体" w:hAnsi="方正小标宋简体" w:eastAsia="方正小标宋简体" w:cs="方正小标宋简体"/>
          <w:w w:val="130"/>
          <w:sz w:val="52"/>
          <w:szCs w:val="52"/>
          <w:lang w:val="en-US" w:eastAsia="zh-CN"/>
        </w:rPr>
        <w:t>图</w:t>
      </w:r>
    </w:p>
    <w:p>
      <w:pPr>
        <w:jc w:val="center"/>
        <w:rPr>
          <w:rFonts w:hint="eastAsia" w:ascii="宋体" w:hAnsi="宋体" w:cs="宋体"/>
          <w:b/>
          <w:bCs/>
          <w:sz w:val="32"/>
          <w:szCs w:val="32"/>
          <w:lang w:val="en-US" w:eastAsia="zh-CN"/>
        </w:rPr>
      </w:pPr>
    </w:p>
    <w:p>
      <w:pPr>
        <w:pStyle w:val="2"/>
        <w:rPr>
          <w:rFonts w:hint="eastAsia" w:ascii="宋体" w:hAnsi="宋体" w:cs="宋体"/>
          <w:b/>
          <w:bCs/>
          <w:sz w:val="32"/>
          <w:szCs w:val="32"/>
          <w:lang w:val="en-US" w:eastAsia="zh-CN"/>
        </w:rPr>
      </w:pPr>
    </w:p>
    <w:p>
      <w:pPr>
        <w:jc w:val="center"/>
        <w:rPr>
          <w:rFonts w:hint="eastAsia" w:ascii="宋体" w:hAnsi="宋体" w:cs="宋体"/>
          <w:b/>
          <w:bCs/>
          <w:sz w:val="32"/>
          <w:szCs w:val="32"/>
          <w:lang w:val="en-US" w:eastAsia="zh-CN"/>
        </w:rPr>
      </w:pPr>
    </w:p>
    <w:p>
      <w:pPr>
        <w:jc w:val="center"/>
        <w:rPr>
          <w:rFonts w:hint="eastAsia" w:ascii="宋体" w:hAnsi="宋体" w:cs="宋体"/>
          <w:b/>
          <w:bCs/>
          <w:sz w:val="32"/>
          <w:szCs w:val="32"/>
          <w:lang w:val="en-US" w:eastAsia="zh-CN"/>
        </w:rPr>
      </w:pPr>
    </w:p>
    <w:p>
      <w:pPr>
        <w:jc w:val="center"/>
        <w:rPr>
          <w:rFonts w:hint="eastAsia" w:ascii="宋体" w:hAnsi="宋体" w:cs="宋体"/>
          <w:b/>
          <w:bCs/>
          <w:sz w:val="32"/>
          <w:szCs w:val="32"/>
          <w:lang w:val="en-US" w:eastAsia="zh-CN"/>
        </w:rPr>
      </w:pPr>
    </w:p>
    <w:p>
      <w:pPr>
        <w:jc w:val="both"/>
        <w:rPr>
          <w:rFonts w:hint="eastAsia" w:ascii="宋体" w:hAnsi="宋体" w:cs="宋体"/>
          <w:b/>
          <w:bCs/>
          <w:sz w:val="32"/>
          <w:szCs w:val="32"/>
          <w:lang w:val="en-US" w:eastAsia="zh-CN"/>
        </w:rPr>
      </w:pPr>
    </w:p>
    <w:p>
      <w:pPr>
        <w:jc w:val="center"/>
        <w:rPr>
          <w:rFonts w:hint="eastAsia" w:ascii="宋体" w:hAnsi="宋体" w:cs="宋体"/>
          <w:b/>
          <w:bCs/>
          <w:sz w:val="32"/>
          <w:szCs w:val="32"/>
          <w:lang w:val="en-US" w:eastAsia="zh-CN"/>
        </w:rPr>
      </w:pP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1.</w:t>
      </w:r>
      <w:r>
        <w:rPr>
          <w:rFonts w:hint="eastAsia" w:ascii="宋体" w:hAnsi="宋体" w:cs="宋体"/>
          <w:b/>
          <w:bCs/>
          <w:sz w:val="32"/>
          <w:szCs w:val="32"/>
        </w:rPr>
        <w:t>防汛遇到阻拦和拖延时组织强制实施</w:t>
      </w:r>
      <w:r>
        <w:rPr>
          <w:rFonts w:hint="eastAsia" w:ascii="宋体" w:hAnsi="宋体" w:cs="宋体"/>
          <w:b/>
          <w:bCs/>
          <w:sz w:val="32"/>
          <w:szCs w:val="32"/>
          <w:lang w:val="en-US" w:eastAsia="zh-CN"/>
        </w:rPr>
        <w:t>廉政风险防控图</w:t>
      </w: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（行政强制）</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681792" behindDoc="0" locked="0" layoutInCell="1" allowOverlap="1">
                <wp:simplePos x="0" y="0"/>
                <wp:positionH relativeFrom="column">
                  <wp:posOffset>1864995</wp:posOffset>
                </wp:positionH>
                <wp:positionV relativeFrom="paragraph">
                  <wp:posOffset>207645</wp:posOffset>
                </wp:positionV>
                <wp:extent cx="2322830" cy="619125"/>
                <wp:effectExtent l="8890" t="5080" r="11430" b="4445"/>
                <wp:wrapNone/>
                <wp:docPr id="22" name="AutoShape 32"/>
                <wp:cNvGraphicFramePr/>
                <a:graphic xmlns:a="http://schemas.openxmlformats.org/drawingml/2006/main">
                  <a:graphicData uri="http://schemas.microsoft.com/office/word/2010/wordprocessingShape">
                    <wps:wsp>
                      <wps:cNvSpPr/>
                      <wps:spPr>
                        <a:xfrm>
                          <a:off x="0" y="0"/>
                          <a:ext cx="2322830" cy="61912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sz w:val="21"/>
                                <w:szCs w:val="21"/>
                                <w:lang w:eastAsia="zh-CN"/>
                              </w:rPr>
                            </w:pPr>
                            <w:r>
                              <w:rPr>
                                <w:rFonts w:hint="eastAsia"/>
                                <w:sz w:val="21"/>
                                <w:szCs w:val="21"/>
                                <w:lang w:eastAsia="zh-CN"/>
                              </w:rPr>
                              <w:t>防汛遇到阻拦和拖延</w:t>
                            </w:r>
                          </w:p>
                        </w:txbxContent>
                      </wps:txbx>
                      <wps:bodyPr vert="horz" wrap="square" anchor="t" upright="1"/>
                    </wps:wsp>
                  </a:graphicData>
                </a:graphic>
              </wp:anchor>
            </w:drawing>
          </mc:Choice>
          <mc:Fallback>
            <w:pict>
              <v:shape id="AutoShape 32" o:spid="_x0000_s1026" o:spt="117" type="#_x0000_t117" style="position:absolute;left:0pt;margin-left:146.85pt;margin-top:16.35pt;height:48.75pt;width:182.9pt;z-index:251681792;mso-width-relative:page;mso-height-relative:page;" filled="f" stroked="t" coordsize="21600,21600" o:gfxdata="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MgKldkAAAAKAQAADwAA&#10;AAAAAAABACAAAAAiAAAAZHJzL2Rvd25yZXYueG1sUEsBAhQAFAAAAAgAh07iQMCvkL8VAgAAOgQA&#10;AA4AAAAAAAAAAQAgAAAAKAEAAGRycy9lMm9Eb2MueG1sUEsFBgAAAAAGAAYAWQEAAK8FAAAAAA==&#10;">
                <v:fill on="f" focussize="0,0"/>
                <v:stroke color="#000000" joinstyle="miter"/>
                <v:imagedata o:title=""/>
                <o:lock v:ext="edit" aspectratio="f"/>
                <v:textbox>
                  <w:txbxContent>
                    <w:p>
                      <w:pPr>
                        <w:spacing w:before="156" w:beforeLines="50"/>
                        <w:rPr>
                          <w:rFonts w:hint="eastAsia" w:eastAsia="宋体"/>
                          <w:sz w:val="21"/>
                          <w:szCs w:val="21"/>
                          <w:lang w:eastAsia="zh-CN"/>
                        </w:rPr>
                      </w:pPr>
                      <w:r>
                        <w:rPr>
                          <w:rFonts w:hint="eastAsia"/>
                          <w:sz w:val="21"/>
                          <w:szCs w:val="21"/>
                          <w:lang w:eastAsia="zh-CN"/>
                        </w:rPr>
                        <w:t>防汛遇到阻拦和拖延</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6776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6776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8TTrX2QAAAAoBAAAPAAAAAAAAAAEAIAAAACIAAABkcnMvZG93bnJldi54bWxQSwECFAAU&#10;AAAACACHTuJAYnuH2PABAADyAwAADgAAAAAAAAABACAAAAAoAQAAZHJzL2Uyb0RvYy54bWxQSwUG&#10;AAAAAAYABgBZAQAAigU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16715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 name="文本框 591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jc w:val="both"/>
                              <w:rPr>
                                <w:rFonts w:hint="eastAsia"/>
                                <w:sz w:val="18"/>
                                <w:szCs w:val="18"/>
                              </w:rPr>
                            </w:pPr>
                            <w:r>
                              <w:rPr>
                                <w:rFonts w:hint="eastAsia"/>
                                <w:sz w:val="18"/>
                                <w:szCs w:val="18"/>
                              </w:rPr>
                              <w:t>负责人员及具体抢险人员思想麻痹大意，时间观念不强，方式方法不对。</w:t>
                            </w:r>
                          </w:p>
                          <w:p>
                            <w:pPr>
                              <w:spacing w:line="240" w:lineRule="exact"/>
                              <w:jc w:val="both"/>
                              <w:rPr>
                                <w:rFonts w:hint="eastAsia"/>
                                <w:sz w:val="18"/>
                                <w:szCs w:val="18"/>
                              </w:rPr>
                            </w:pPr>
                            <w:r>
                              <w:rPr>
                                <w:rFonts w:hint="eastAsia"/>
                                <w:sz w:val="18"/>
                                <w:szCs w:val="18"/>
                              </w:rPr>
                              <w:t>风险</w:t>
                            </w:r>
                            <w:r>
                              <w:rPr>
                                <w:rFonts w:hint="eastAsia"/>
                                <w:sz w:val="18"/>
                                <w:szCs w:val="18"/>
                                <w:lang w:eastAsia="zh-CN"/>
                              </w:rPr>
                              <w:t>等级</w:t>
                            </w:r>
                            <w:r>
                              <w:rPr>
                                <w:rFonts w:hint="eastAsia"/>
                                <w:sz w:val="18"/>
                                <w:szCs w:val="18"/>
                              </w:rPr>
                              <w:t>：低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14.05pt;height:94.65pt;width:125.3pt;z-index:2516715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IkKAM0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jc w:val="both"/>
                        <w:rPr>
                          <w:rFonts w:hint="eastAsia"/>
                          <w:sz w:val="18"/>
                          <w:szCs w:val="18"/>
                        </w:rPr>
                      </w:pPr>
                      <w:r>
                        <w:rPr>
                          <w:rFonts w:hint="eastAsia"/>
                          <w:sz w:val="18"/>
                          <w:szCs w:val="18"/>
                        </w:rPr>
                        <w:t>负责人员及具体抢险人员思想麻痹大意，时间观念不强，方式方法不对。</w:t>
                      </w:r>
                    </w:p>
                    <w:p>
                      <w:pPr>
                        <w:spacing w:line="240" w:lineRule="exact"/>
                        <w:jc w:val="both"/>
                        <w:rPr>
                          <w:rFonts w:hint="eastAsia"/>
                          <w:sz w:val="18"/>
                          <w:szCs w:val="18"/>
                        </w:rPr>
                      </w:pPr>
                      <w:r>
                        <w:rPr>
                          <w:rFonts w:hint="eastAsia"/>
                          <w:sz w:val="18"/>
                          <w:szCs w:val="18"/>
                        </w:rPr>
                        <w:t>风险</w:t>
                      </w:r>
                      <w:r>
                        <w:rPr>
                          <w:rFonts w:hint="eastAsia"/>
                          <w:sz w:val="18"/>
                          <w:szCs w:val="18"/>
                          <w:lang w:eastAsia="zh-CN"/>
                        </w:rPr>
                        <w:t>等级</w:t>
                      </w:r>
                      <w:r>
                        <w:rPr>
                          <w:rFonts w:hint="eastAsia"/>
                          <w:sz w:val="18"/>
                          <w:szCs w:val="18"/>
                        </w:rPr>
                        <w:t>：低</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672576" behindDoc="0" locked="0" layoutInCell="1" allowOverlap="1">
                <wp:simplePos x="0" y="0"/>
                <wp:positionH relativeFrom="column">
                  <wp:posOffset>4236720</wp:posOffset>
                </wp:positionH>
                <wp:positionV relativeFrom="paragraph">
                  <wp:posOffset>47625</wp:posOffset>
                </wp:positionV>
                <wp:extent cx="1592580" cy="655320"/>
                <wp:effectExtent l="4445" t="4445" r="22225" b="6985"/>
                <wp:wrapNone/>
                <wp:docPr id="13" name="文本框 5915"/>
                <wp:cNvGraphicFramePr/>
                <a:graphic xmlns:a="http://schemas.openxmlformats.org/drawingml/2006/main">
                  <a:graphicData uri="http://schemas.microsoft.com/office/word/2010/wordprocessingShape">
                    <wps:wsp>
                      <wps:cNvSpPr txBox="1"/>
                      <wps:spPr>
                        <a:xfrm>
                          <a:off x="0" y="0"/>
                          <a:ext cx="1592580" cy="655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严格按照防汛预案执行，压实责任到人。</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ascii="宋体" w:hAnsi="宋体" w:cs="宋体"/>
                                <w:sz w:val="18"/>
                                <w:szCs w:val="18"/>
                                <w:lang w:eastAsia="zh-CN"/>
                              </w:rPr>
                              <w:t>承办人员</w:t>
                            </w:r>
                          </w:p>
                        </w:txbxContent>
                      </wps:txbx>
                      <wps:bodyPr vert="horz" wrap="square" lIns="91439" tIns="45719" rIns="91439" bIns="45719" anchor="t" upright="1"/>
                    </wps:wsp>
                  </a:graphicData>
                </a:graphic>
              </wp:anchor>
            </w:drawing>
          </mc:Choice>
          <mc:Fallback>
            <w:pict>
              <v:shape id="文本框 5915" o:spid="_x0000_s1026" o:spt="202" type="#_x0000_t202" style="position:absolute;left:0pt;margin-left:333.6pt;margin-top:3.75pt;height:51.6pt;width:125.4pt;z-index:251672576;mso-width-relative:page;mso-height-relative:page;" filled="f" stroked="t" coordsize="21600,21600" o:gfxdata="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JRC041wAAAAkBAAAPAAAAAAAAAAEAIAAAACIAAABkcnMvZG93&#10;bnJldi54bWxQSwECFAAUAAAACACHTuJAjmVd5ToCAABqBAAADgAAAAAAAAABACAAAAAmAQAAZHJz&#10;L2Uyb0RvYy54bWxQSwUGAAAAAAYABgBZAQAA0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严格按照防汛预案执行，压实责任到人。</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ascii="宋体" w:hAnsi="宋体" w:cs="宋体"/>
                          <w:sz w:val="18"/>
                          <w:szCs w:val="18"/>
                          <w:lang w:eastAsia="zh-CN"/>
                        </w:rPr>
                        <w:t>承办人员</w:t>
                      </w:r>
                    </w:p>
                  </w:txbxContent>
                </v:textbox>
              </v:shape>
            </w:pict>
          </mc:Fallback>
        </mc:AlternateContent>
      </w:r>
      <w:r>
        <w:rPr>
          <w:szCs w:val="21"/>
        </w:rPr>
        <mc:AlternateContent>
          <mc:Choice Requires="wps">
            <w:drawing>
              <wp:anchor distT="0" distB="0" distL="114300" distR="114300" simplePos="0" relativeHeight="251674624" behindDoc="0" locked="0" layoutInCell="1" allowOverlap="1">
                <wp:simplePos x="0" y="0"/>
                <wp:positionH relativeFrom="column">
                  <wp:posOffset>3475990</wp:posOffset>
                </wp:positionH>
                <wp:positionV relativeFrom="paragraph">
                  <wp:posOffset>99060</wp:posOffset>
                </wp:positionV>
                <wp:extent cx="753110" cy="310515"/>
                <wp:effectExtent l="0" t="0" r="0" b="0"/>
                <wp:wrapNone/>
                <wp:docPr id="15" name="Text Box 71"/>
                <wp:cNvGraphicFramePr/>
                <a:graphic xmlns:a="http://schemas.openxmlformats.org/drawingml/2006/main">
                  <a:graphicData uri="http://schemas.microsoft.com/office/word/2010/wordprocessingShape">
                    <wps:wsp>
                      <wps:cNvSpPr txBox="1"/>
                      <wps:spPr>
                        <a:xfrm>
                          <a:off x="0" y="0"/>
                          <a:ext cx="753110" cy="310515"/>
                        </a:xfrm>
                        <a:prstGeom prst="rect">
                          <a:avLst/>
                        </a:prstGeom>
                        <a:noFill/>
                        <a:ln>
                          <a:noFill/>
                        </a:ln>
                      </wps:spPr>
                      <wps:txbx>
                        <w:txbxContent>
                          <w:p>
                            <w:pPr>
                              <w:rPr>
                                <w:rFonts w:hint="eastAsia"/>
                              </w:rPr>
                            </w:pPr>
                            <w:r>
                              <w:rPr>
                                <w:rFonts w:hint="eastAsia"/>
                              </w:rPr>
                              <w:t>防控措施</w:t>
                            </w:r>
                          </w:p>
                        </w:txbxContent>
                      </wps:txbx>
                      <wps:bodyPr vert="horz" wrap="square" lIns="91439" tIns="45719" rIns="91439" bIns="45719" anchor="t" upright="1"/>
                    </wps:wsp>
                  </a:graphicData>
                </a:graphic>
              </wp:anchor>
            </w:drawing>
          </mc:Choice>
          <mc:Fallback>
            <w:pict>
              <v:shape id="Text Box 71" o:spid="_x0000_s1026" o:spt="202" type="#_x0000_t202" style="position:absolute;left:0pt;margin-left:273.7pt;margin-top:7.8pt;height:24.45pt;width:59.3pt;z-index:251674624;mso-width-relative:page;mso-height-relative:page;" filled="f" stroked="f" coordsize="21600,21600" o:gfxdata="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&#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UyMH1wAAAAkBAAAPAAAAAAAAAAEAIAAAACIAAABk&#10;cnMvZG93bnJldi54bWxQSwECFAAUAAAACACHTuJAWwj1tM4BAACnAwAADgAAAAAAAAABACAAAAAm&#10;AQAAZHJzL2Uyb0RvYy54bWxQSwUGAAAAAAYABgBZAQAAZg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6736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p5pv78BAACQ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HOmROWJv6shsi++IHdlUmf&#10;PmBFaU+BEuNAfsp98SM5E+2hBZu+RIhRnNQ9XdRNaJKcy/J+vqKIpNBstVzMFwmleP05AMavyluW&#10;LjUHGl7WVBy/YxxTX1JSLecftTF5gMa9cRBm8hSp87HDdIvDbjjT2fnmRGx6mnvN8c9BgOLMfHMk&#10;7Kqc365oUbIxX9yVZMB1ZHcdOQTQ+46azYrkgjSozOq8VGkTru3c1utD2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Iaeab+/AQAAkA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670528" behindDoc="0" locked="0" layoutInCell="1" allowOverlap="1">
                <wp:simplePos x="0" y="0"/>
                <wp:positionH relativeFrom="column">
                  <wp:posOffset>2458085</wp:posOffset>
                </wp:positionH>
                <wp:positionV relativeFrom="paragraph">
                  <wp:posOffset>72390</wp:posOffset>
                </wp:positionV>
                <wp:extent cx="929640" cy="323850"/>
                <wp:effectExtent l="4445" t="4445" r="18415" b="14605"/>
                <wp:wrapNone/>
                <wp:docPr id="11" name="Rectangle 52"/>
                <wp:cNvGraphicFramePr/>
                <a:graphic xmlns:a="http://schemas.openxmlformats.org/drawingml/2006/main">
                  <a:graphicData uri="http://schemas.microsoft.com/office/word/2010/wordprocessingShape">
                    <wps:wsp>
                      <wps:cNvSpPr/>
                      <wps:spPr>
                        <a:xfrm>
                          <a:off x="0" y="0"/>
                          <a:ext cx="92964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 w:val="15"/>
                                <w:szCs w:val="15"/>
                                <w:lang w:eastAsia="zh-CN"/>
                              </w:rPr>
                            </w:pPr>
                            <w:r>
                              <w:rPr>
                                <w:rFonts w:hint="eastAsia"/>
                                <w:color w:val="000000"/>
                                <w:kern w:val="0"/>
                                <w:sz w:val="15"/>
                                <w:szCs w:val="15"/>
                                <w:lang w:eastAsia="zh-CN"/>
                              </w:rPr>
                              <w:t>组织防汛</w:t>
                            </w:r>
                          </w:p>
                        </w:txbxContent>
                      </wps:txbx>
                      <wps:bodyPr vert="horz" wrap="square" anchor="t" upright="1"/>
                    </wps:wsp>
                  </a:graphicData>
                </a:graphic>
              </wp:anchor>
            </w:drawing>
          </mc:Choice>
          <mc:Fallback>
            <w:pict>
              <v:rect id="Rectangle 52" o:spid="_x0000_s1026" o:spt="1" style="position:absolute;left:0pt;margin-left:193.55pt;margin-top:5.7pt;height:25.5pt;width:73.2pt;z-index:251670528;mso-width-relative:page;mso-height-relative:page;" fillcolor="#FFFFFF" filled="t" stroked="t" coordsize="21600,21600" o:gfxdata="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5mL+2AAAAAkBAAAPAAAAAAAA&#10;AAEAIAAAACIAAABkcnMvZG93bnJldi54bWxQSwECFAAUAAAACACHTuJArPlnXxICAABSBAAADgAA&#10;AAAAAAABACAAAAAnAQAAZHJzL2Uyb0RvYy54bWxQSwUGAAAAAAYABgBZAQAAq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 w:val="15"/>
                          <w:szCs w:val="15"/>
                          <w:lang w:eastAsia="zh-CN"/>
                        </w:rPr>
                      </w:pPr>
                      <w:r>
                        <w:rPr>
                          <w:rFonts w:hint="eastAsia"/>
                          <w:color w:val="000000"/>
                          <w:kern w:val="0"/>
                          <w:sz w:val="15"/>
                          <w:szCs w:val="15"/>
                          <w:lang w:eastAsia="zh-CN"/>
                        </w:rPr>
                        <w:t>组织防汛</w:t>
                      </w:r>
                    </w:p>
                  </w:txbxContent>
                </v:textbox>
              </v:rect>
            </w:pict>
          </mc:Fallback>
        </mc:AlternateContent>
      </w:r>
    </w:p>
    <w:p>
      <w:pPr>
        <w:rPr>
          <w:rFonts w:hint="eastAsia"/>
        </w:rPr>
      </w:pPr>
      <w:r>
        <mc:AlternateContent>
          <mc:Choice Requires="wps">
            <w:drawing>
              <wp:anchor distT="0" distB="0" distL="114300" distR="114300" simplePos="0" relativeHeight="2516766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16766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3o/YH/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 name="箭头 592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0pt;margin-top:0pt;height:0.05pt;width:58.05pt;z-index:2516756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AUFebd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67872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167872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snnTYAAAACAEAAA8AAAAAAAAAAQAgAAAAIgAAAGRycy9kb3ducmV2LnhtbFBLAQIU&#10;ABQAAAAIAIdO4kDjoprZ8wEAAPMDAAAOAAAAAAAAAAEAIAAAACc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66438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5" name="文本框 5915"/>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相关科室具有执法资格的两个及以上人员带上执法证前往现场，搜集和保存好证据。</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责任人：督导人员</w:t>
                            </w:r>
                          </w:p>
                          <w:p>
                            <w:pPr>
                              <w:spacing w:line="240" w:lineRule="exact"/>
                              <w:rPr>
                                <w:rFonts w:hint="eastAsia" w:ascii="宋体" w:hAnsi="宋体" w:cs="宋体"/>
                                <w:sz w:val="18"/>
                                <w:szCs w:val="18"/>
                                <w:lang w:eastAsia="zh-CN"/>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332.25pt;margin-top:8.8pt;height:106.9pt;width:127.4pt;z-index:25166438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8oOh9kAAAAKAQAADwAAAAAAAAABACAAAAAiAAAAZHJzL2Rvd25yZXYueG1sUEsB&#10;AhQAFAAAAAgAh07iQA3dJbotAgAAUwQAAA4AAAAAAAAAAQAgAAAAKA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相关科室具有执法资格的两个及以上人员带上执法证前往现场，搜集和保存好证据。</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责任人：督导人员</w:t>
                      </w:r>
                    </w:p>
                    <w:p>
                      <w:pPr>
                        <w:spacing w:line="240" w:lineRule="exact"/>
                        <w:rPr>
                          <w:rFonts w:hint="eastAsia" w:ascii="宋体" w:hAnsi="宋体" w:cs="宋体"/>
                          <w:sz w:val="18"/>
                          <w:szCs w:val="18"/>
                          <w:lang w:eastAsia="zh-CN"/>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662336" behindDoc="0" locked="0" layoutInCell="1" allowOverlap="1">
                <wp:simplePos x="0" y="0"/>
                <wp:positionH relativeFrom="column">
                  <wp:posOffset>132080</wp:posOffset>
                </wp:positionH>
                <wp:positionV relativeFrom="paragraph">
                  <wp:posOffset>22225</wp:posOffset>
                </wp:positionV>
                <wp:extent cx="1582420" cy="753110"/>
                <wp:effectExtent l="4445" t="4445" r="13335" b="23495"/>
                <wp:wrapNone/>
                <wp:docPr id="3" name="文本框 5915"/>
                <wp:cNvGraphicFramePr/>
                <a:graphic xmlns:a="http://schemas.openxmlformats.org/drawingml/2006/main">
                  <a:graphicData uri="http://schemas.microsoft.com/office/word/2010/wordprocessingShape">
                    <wps:wsp>
                      <wps:cNvSpPr txBox="1"/>
                      <wps:spPr>
                        <a:xfrm>
                          <a:off x="0" y="0"/>
                          <a:ext cx="1582420" cy="7531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eastAsia="zh-CN"/>
                              </w:rPr>
                              <w:t>防汛出现阻拦和拖延行为</w:t>
                            </w:r>
                            <w:r>
                              <w:rPr>
                                <w:rFonts w:hint="eastAsia" w:ascii="宋体" w:hAnsi="宋体" w:cs="宋体"/>
                                <w:sz w:val="18"/>
                                <w:szCs w:val="18"/>
                              </w:rPr>
                              <w:t>。</w:t>
                            </w:r>
                          </w:p>
                          <w:p>
                            <w:pPr>
                              <w:spacing w:line="240" w:lineRule="exact"/>
                              <w:rPr>
                                <w:rFonts w:ascii="宋体" w:hAnsi="宋体" w:cs="宋体"/>
                                <w:sz w:val="18"/>
                                <w:szCs w:val="18"/>
                              </w:rPr>
                            </w:pPr>
                            <w:r>
                              <w:rPr>
                                <w:rFonts w:hint="eastAsia" w:ascii="宋体" w:hAnsi="宋体" w:cs="宋体"/>
                                <w:sz w:val="18"/>
                                <w:szCs w:val="18"/>
                              </w:rPr>
                              <w:t>风险</w:t>
                            </w:r>
                            <w:r>
                              <w:rPr>
                                <w:rFonts w:hint="eastAsia" w:ascii="宋体" w:hAnsi="宋体" w:cs="宋体"/>
                                <w:sz w:val="18"/>
                                <w:szCs w:val="18"/>
                                <w:lang w:eastAsia="zh-CN"/>
                              </w:rPr>
                              <w:t>等级</w:t>
                            </w:r>
                            <w:r>
                              <w:rPr>
                                <w:rFonts w:hint="eastAsia" w:ascii="宋体" w:hAnsi="宋体" w:cs="宋体"/>
                                <w:sz w:val="18"/>
                                <w:szCs w:val="18"/>
                              </w:rPr>
                              <w:t>：低</w:t>
                            </w:r>
                          </w:p>
                        </w:txbxContent>
                      </wps:txbx>
                      <wps:bodyPr vert="horz" wrap="square" lIns="91439" tIns="45719" rIns="91439" bIns="45719" anchor="t" upright="1"/>
                    </wps:wsp>
                  </a:graphicData>
                </a:graphic>
              </wp:anchor>
            </w:drawing>
          </mc:Choice>
          <mc:Fallback>
            <w:pict>
              <v:shape id="文本框 5915" o:spid="_x0000_s1026" o:spt="202" type="#_x0000_t202" style="position:absolute;left:0pt;margin-left:10.4pt;margin-top:1.75pt;height:59.3pt;width:124.6pt;z-index:251662336;mso-width-relative:page;mso-height-relative:page;" filled="f" stroked="t" coordsize="21600,21600" o:gfxdata="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SDr1NUAAAAIAQAADwAAAAAAAAABACAAAAAiAAAAZHJzL2Rvd25y&#10;ZXYueG1sUEsBAhQAFAAAAAgAh07iQA8MDtM6AgAAaQQAAA4AAAAAAAAAAQAgAAAAJAEAAGRycy9l&#10;Mm9Eb2MueG1sUEsFBgAAAAAGAAYAWQEAAN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eastAsia="zh-CN"/>
                        </w:rPr>
                        <w:t>防汛出现阻拦和拖延行为</w:t>
                      </w:r>
                      <w:r>
                        <w:rPr>
                          <w:rFonts w:hint="eastAsia" w:ascii="宋体" w:hAnsi="宋体" w:cs="宋体"/>
                          <w:sz w:val="18"/>
                          <w:szCs w:val="18"/>
                        </w:rPr>
                        <w:t>。</w:t>
                      </w:r>
                    </w:p>
                    <w:p>
                      <w:pPr>
                        <w:spacing w:line="240" w:lineRule="exact"/>
                        <w:rPr>
                          <w:rFonts w:ascii="宋体" w:hAnsi="宋体" w:cs="宋体"/>
                          <w:sz w:val="18"/>
                          <w:szCs w:val="18"/>
                        </w:rPr>
                      </w:pPr>
                      <w:r>
                        <w:rPr>
                          <w:rFonts w:hint="eastAsia" w:ascii="宋体" w:hAnsi="宋体" w:cs="宋体"/>
                          <w:sz w:val="18"/>
                          <w:szCs w:val="18"/>
                        </w:rPr>
                        <w:t>风险</w:t>
                      </w:r>
                      <w:r>
                        <w:rPr>
                          <w:rFonts w:hint="eastAsia" w:ascii="宋体" w:hAnsi="宋体" w:cs="宋体"/>
                          <w:sz w:val="18"/>
                          <w:szCs w:val="18"/>
                          <w:lang w:eastAsia="zh-CN"/>
                        </w:rPr>
                        <w:t>等级</w:t>
                      </w:r>
                      <w:r>
                        <w:rPr>
                          <w:rFonts w:hint="eastAsia" w:ascii="宋体" w:hAnsi="宋体" w:cs="宋体"/>
                          <w:sz w:val="18"/>
                          <w:szCs w:val="18"/>
                        </w:rPr>
                        <w:t>：低</w:t>
                      </w:r>
                    </w:p>
                  </w:txbxContent>
                </v:textbox>
              </v:shape>
            </w:pict>
          </mc:Fallback>
        </mc:AlternateContent>
      </w:r>
      <w:r>
        <w:rPr>
          <w:rFonts w:hint="eastAsia"/>
          <w:szCs w:val="21"/>
        </w:rPr>
        <mc:AlternateContent>
          <mc:Choice Requires="wps">
            <w:drawing>
              <wp:anchor distT="0" distB="0" distL="114300" distR="114300" simplePos="0" relativeHeight="251665408" behindDoc="0" locked="0" layoutInCell="1" allowOverlap="1">
                <wp:simplePos x="0" y="0"/>
                <wp:positionH relativeFrom="column">
                  <wp:posOffset>2514600</wp:posOffset>
                </wp:positionH>
                <wp:positionV relativeFrom="paragraph">
                  <wp:posOffset>198120</wp:posOffset>
                </wp:positionV>
                <wp:extent cx="1035050" cy="323850"/>
                <wp:effectExtent l="5080" t="5080" r="7620" b="13970"/>
                <wp:wrapNone/>
                <wp:docPr id="6" name="Rectangle 76"/>
                <wp:cNvGraphicFramePr/>
                <a:graphic xmlns:a="http://schemas.openxmlformats.org/drawingml/2006/main">
                  <a:graphicData uri="http://schemas.microsoft.com/office/word/2010/wordprocessingShape">
                    <wps:wsp>
                      <wps:cNvSpPr/>
                      <wps:spPr>
                        <a:xfrm>
                          <a:off x="0" y="0"/>
                          <a:ext cx="10350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 w:val="15"/>
                                <w:szCs w:val="15"/>
                                <w:lang w:eastAsia="zh-CN"/>
                              </w:rPr>
                            </w:pPr>
                            <w:r>
                              <w:rPr>
                                <w:rFonts w:hint="eastAsia"/>
                                <w:color w:val="000000"/>
                                <w:kern w:val="0"/>
                                <w:sz w:val="15"/>
                                <w:szCs w:val="15"/>
                              </w:rPr>
                              <w:t>专人负责</w:t>
                            </w:r>
                            <w:r>
                              <w:rPr>
                                <w:rFonts w:hint="eastAsia"/>
                                <w:color w:val="000000"/>
                                <w:kern w:val="0"/>
                                <w:sz w:val="15"/>
                                <w:szCs w:val="15"/>
                                <w:lang w:eastAsia="zh-CN"/>
                              </w:rPr>
                              <w:t>督导</w:t>
                            </w:r>
                          </w:p>
                        </w:txbxContent>
                      </wps:txbx>
                      <wps:bodyPr wrap="square" upright="1"/>
                    </wps:wsp>
                  </a:graphicData>
                </a:graphic>
              </wp:anchor>
            </w:drawing>
          </mc:Choice>
          <mc:Fallback>
            <w:pict>
              <v:rect id="Rectangle 76" o:spid="_x0000_s1026" o:spt="1" style="position:absolute;left:0pt;margin-left:198pt;margin-top:15.6pt;height:25.5pt;width:81.5pt;z-index:251665408;mso-width-relative:page;mso-height-relative:page;" fillcolor="#FFFFFF" filled="t" stroked="t" coordsize="21600,21600" o:gfxdata="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s7f2AAAAAkBAAAPAAAAAAAAAAEAIAAAACIAAABkcnMvZG93&#10;bnJldi54bWxQSwECFAAUAAAACACHTuJAKLVIIAACAAA7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 w:val="15"/>
                          <w:szCs w:val="15"/>
                          <w:lang w:eastAsia="zh-CN"/>
                        </w:rPr>
                      </w:pPr>
                      <w:r>
                        <w:rPr>
                          <w:rFonts w:hint="eastAsia"/>
                          <w:color w:val="000000"/>
                          <w:kern w:val="0"/>
                          <w:sz w:val="15"/>
                          <w:szCs w:val="15"/>
                        </w:rPr>
                        <w:t>专人负责</w:t>
                      </w:r>
                      <w:r>
                        <w:rPr>
                          <w:rFonts w:hint="eastAsia"/>
                          <w:color w:val="000000"/>
                          <w:kern w:val="0"/>
                          <w:sz w:val="15"/>
                          <w:szCs w:val="15"/>
                          <w:lang w:eastAsia="zh-CN"/>
                        </w:rPr>
                        <w:t>督导</w:t>
                      </w:r>
                    </w:p>
                  </w:txbxContent>
                </v:textbox>
              </v:rect>
            </w:pict>
          </mc:Fallback>
        </mc:AlternateContent>
      </w:r>
      <w:r>
        <w:rPr>
          <w:szCs w:val="21"/>
        </w:rP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6664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BTfjr4BAACP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T8xVnTlga+JMaIvviB7Yqkzx9&#10;wIqyHgPlxYH8tDTPfiRnYj20YNOX+DCKk7jnq7gJTZJzWd7N1xSRFJqtl4v5IqEULz8HwPhVecvS&#10;peZAs8uSitN3jGPqc0qq5fyDNibPz7hXDsJMniJ1PnaYbnHYDxc6e9+ciU1PY685/jkKUJyZb450&#10;XZfzz2vak2zMF6uSDLiN7G8jxwD60FGzWZFckOaUWV12Ki3CrZ3benlH2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LVkS2AAAAAkBAAAPAAAAAAAAAAEAIAAAACIAAABkcnMvZG93bnJldi54bWxQ&#10;SwECFAAUAAAACACHTuJAVBTfjr4BAACPAwAADgAAAAAAAAABACAAAAAn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6684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9"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16684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pwPvdYAAAAJAQAADwAAAAAAAAABACAAAAAiAAAAZHJzL2Rvd25yZXYueG1sUEsB&#10;AhQAFAAAAAgAh07iQG0iF0K+AQAAjwMAAA4AAAAAAAAAAQAgAAAAJQEAAGRycy9lMm9Eb2MueG1s&#10;UEsFBgAAAAAGAAYAWQEAAFU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6695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6695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kvyQ8gEAAOU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M1dQJZYsHQjf/4+uX7&#10;529ssZrfJH96jyXB7u0ujDP0u5DEnppg0p9ksFP29HzxVJ4iE7S4fL28XRK1oNRsNV0kxuK61QeM&#10;b6UzLAUV18omwVDC8R3GAfoLkpa1ZX3FV4v5ghiBuq+hW6fQeFKAts170WlVPyit0w4M7f5eB3aE&#10;1AH5G0v4A5YO2QJ2Ay6nEgzKTkL9xtYsnj1ZY+lJ8FSCkTVnWtILSlFGRlD6ioxBgW31P9DkgLZk&#10;RPJ2cDNFe1ef6TYOPqi2IzdmudKUodvPto2dmtrr93lmur7O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LZL8kPIBAADlAwAADgAAAAAAAAABACAAAAAm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6674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OWne2H6AQAA7g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6797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78pt;width:0.15pt;z-index:2516797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A4+v2AAAAAgBAAAPAAAAAAAAAAEAIAAAACIAAABkcnMvZG93bnJldi54bWxQSwECFAAU&#10;AAAACACHTuJAiwUy5PEBAADyAwAADgAAAAAAAAABACAAAAAnAQAAZHJzL2Uyb0RvYy54bWxQSwUG&#10;AAAAAAYABgBZAQAAi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693056"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33" name="文本框 591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组织</w:t>
                            </w:r>
                            <w:r>
                              <w:rPr>
                                <w:rFonts w:hint="eastAsia" w:ascii="宋体" w:hAnsi="宋体" w:cs="宋体"/>
                                <w:sz w:val="18"/>
                                <w:szCs w:val="18"/>
                                <w:lang w:eastAsia="zh-CN"/>
                              </w:rPr>
                              <w:t>执法</w:t>
                            </w:r>
                            <w:r>
                              <w:rPr>
                                <w:rFonts w:hint="eastAsia" w:ascii="宋体" w:hAnsi="宋体" w:cs="宋体"/>
                                <w:sz w:val="18"/>
                                <w:szCs w:val="18"/>
                              </w:rPr>
                              <w:t>人员认真排查、统计具体受灾情况。</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责任人：上报人员</w:t>
                            </w:r>
                          </w:p>
                          <w:p>
                            <w:pPr>
                              <w:spacing w:line="240" w:lineRule="exact"/>
                              <w:rPr>
                                <w:rFonts w:hint="eastAsia" w:ascii="宋体" w:hAnsi="宋体" w:cs="宋体"/>
                                <w:sz w:val="18"/>
                                <w:szCs w:val="18"/>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333.7pt;margin-top:10.3pt;height:70.8pt;width:125.3pt;z-index:251693056;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faG1wAAAAoBAAAPAAAAAAAAAAEAIAAAACIAAABkcnMvZG93bnJldi54bWxQSwECFAAU&#10;AAAACACHTuJAAl8HLCsCAABT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组织</w:t>
                      </w:r>
                      <w:r>
                        <w:rPr>
                          <w:rFonts w:hint="eastAsia" w:ascii="宋体" w:hAnsi="宋体" w:cs="宋体"/>
                          <w:sz w:val="18"/>
                          <w:szCs w:val="18"/>
                          <w:lang w:eastAsia="zh-CN"/>
                        </w:rPr>
                        <w:t>执法</w:t>
                      </w:r>
                      <w:r>
                        <w:rPr>
                          <w:rFonts w:hint="eastAsia" w:ascii="宋体" w:hAnsi="宋体" w:cs="宋体"/>
                          <w:sz w:val="18"/>
                          <w:szCs w:val="18"/>
                        </w:rPr>
                        <w:t>人员认真排查、统计具体受灾情况。</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责任人：上报人员</w:t>
                      </w:r>
                    </w:p>
                    <w:p>
                      <w:pPr>
                        <w:spacing w:line="240" w:lineRule="exact"/>
                        <w:rPr>
                          <w:rFonts w:hint="eastAsia" w:ascii="宋体" w:hAnsi="宋体" w:cs="宋体"/>
                          <w:sz w:val="18"/>
                          <w:szCs w:val="18"/>
                        </w:rPr>
                      </w:pPr>
                    </w:p>
                  </w:txbxContent>
                </v:textbox>
              </v:shape>
            </w:pict>
          </mc:Fallback>
        </mc:AlternateContent>
      </w:r>
      <w:r>
        <w:rPr>
          <w:rFonts w:hint="eastAsia"/>
          <w:szCs w:val="21"/>
        </w:rPr>
        <mc:AlternateContent>
          <mc:Choice Requires="wps">
            <w:drawing>
              <wp:anchor distT="0" distB="0" distL="114300" distR="114300" simplePos="0" relativeHeight="25168691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7" name="文本框 591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对灾情了解不全面，谎报，瞒报。</w:t>
                            </w:r>
                          </w:p>
                          <w:p>
                            <w:pPr>
                              <w:spacing w:line="240" w:lineRule="exact"/>
                              <w:rPr>
                                <w:rFonts w:hint="eastAsia"/>
                                <w:sz w:val="18"/>
                                <w:szCs w:val="18"/>
                              </w:rPr>
                            </w:pPr>
                            <w:r>
                              <w:rPr>
                                <w:rFonts w:hint="eastAsia"/>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11.4pt;height:70.2pt;width:125.3pt;z-index:25168691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wkO01QAAAAkBAAAPAAAAAAAAAAEAIAAAACIAAABkcnMvZG93bnJldi54bWxQSwECFAAUAAAA&#10;CACHTuJA1nGaLyoCAABTBAAADgAAAAAAAAABACAAAAAk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对灾情了解不全面，谎报，瞒报。</w:t>
                      </w:r>
                    </w:p>
                    <w:p>
                      <w:pPr>
                        <w:spacing w:line="240" w:lineRule="exact"/>
                        <w:rPr>
                          <w:rFonts w:hint="eastAsia"/>
                          <w:sz w:val="18"/>
                          <w:szCs w:val="18"/>
                        </w:rPr>
                      </w:pPr>
                      <w:r>
                        <w:rPr>
                          <w:rFonts w:hint="eastAsia"/>
                          <w:sz w:val="18"/>
                          <w:szCs w:val="18"/>
                        </w:rPr>
                        <w:t>风险等级：低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6858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6"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16858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dzb0u8ABAACQ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3pt;margin-top:7.8pt;height:23.35pt;width:48.7pt;z-index:25168486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WcusnwAEAAJA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swVnTlia+LMaIvviB3ZXJn36&#10;gBWlPQVKjAP5aWte/EjORHtowaYvEWIUJ3VPF3UTmiTnsryfrygiKTRbLRfzRUIpXn8OgPGr8pal&#10;S82Bhpc1FcfvGMfUl5RUy/lHbUweoHFvHISZPEXqfOww3eKwG850dr45EZue5l5z/HMQoDgz3xwJ&#10;uyrntytalGzMF3clGXAd2V1HDgH0vqNmsyK5IA0qszovVdqEazu39fqQN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ocdzdcAAAAJAQAADwAAAAAAAAABACAAAAAiAAAAZHJzL2Rvd25yZXYueG1s&#10;UEsBAhQAFAAAAAgAh07iQNZy6yfAAQAAkA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15"/>
                                <w:szCs w:val="15"/>
                              </w:rPr>
                            </w:pPr>
                            <w:r>
                              <w:rPr>
                                <w:rFonts w:hint="eastAsia"/>
                                <w:color w:val="000000"/>
                                <w:kern w:val="0"/>
                                <w:sz w:val="15"/>
                                <w:szCs w:val="15"/>
                              </w:rPr>
                              <w:t>上报灾情</w:t>
                            </w:r>
                          </w:p>
                        </w:txbxContent>
                      </wps:txbx>
                      <wps:bodyPr wrap="square" upright="1"/>
                    </wps:wsp>
                  </a:graphicData>
                </a:graphic>
              </wp:anchor>
            </w:drawing>
          </mc:Choice>
          <mc:Fallback>
            <w:pict>
              <v:rect id="Rectangle 61" o:spid="_x0000_s1026" o:spt="1" style="position:absolute;left:0pt;margin-left:198pt;margin-top:5.35pt;height:25.5pt;width:76.55pt;z-index:2516602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O6GX3YAAAACQEAAA8AAAAAAAAAAQAgAAAAIgAAAGRycy9k&#10;b3ducmV2LnhtbFBLAQIUABQAAAAIAIdO4kC6caszAgIAADo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15"/>
                          <w:szCs w:val="15"/>
                        </w:rPr>
                      </w:pPr>
                      <w:r>
                        <w:rPr>
                          <w:rFonts w:hint="eastAsia"/>
                          <w:color w:val="000000"/>
                          <w:kern w:val="0"/>
                          <w:sz w:val="15"/>
                          <w:szCs w:val="15"/>
                        </w:rPr>
                        <w:t>上报灾情</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6838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6838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WQ828wEAAOU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fkrziwYuvEfX798&#10;//yNLVbzm+RP77Ek2L3dhXGGfheS2FMTTPqTDHbKnp4vnspTZIIWly+Xt0tyW1BqtpouEmNx3eoD&#10;xjfSGZaCimtlk2Ao4fgW4wD9BUnL2rK+4qvFfEGMQN3X0K1TaDwpQNvmvei0qh+U1mkHhnZ/rwM7&#10;QuqA/I0l/AFLh2wBuwGXUwkGZSehfm1rFs+erLH0JHgqwciaMy3pBaUoIyMofUXGoMC2+h9ockBb&#10;MiJ5O7iZor2rz3QbBx9U25Ebs1xpytDtZ9vGTk3t9fs8M11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LRZDzb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6828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6828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fWr9b8AQAA7w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V5RYsHgi//6/u3n&#10;1x9ktpwssz+9jzXCbu02nFfRb0MWe5TBEKmVf4+NVOSjIHIs7p4u7opjIgw351fzxRx9Z5i6Xi5m&#10;mbsaSDKZDzG9E86QHDRUK5ulQw2HDzEN0D+QvK0t6Ru6nE1nyAjYhxLfH0PjUUu0bTkbnVb8Tmmd&#10;T8TQ7m51IAfIvVDGuYR/YPmSDcRuwJVUhkHdCeBvLSfp5NEki5+D5hKM4JRogX8pRwWZQOkHZAoK&#10;bKufQaMD2qIR2eXB1xztHD/hu+x9UG2HbkxKpTmDfVBsO/dsbrS/14Xp4Z+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h9av1vwBAADv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6807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1" name="AutoShape 2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0pt;height:101.4pt;width:0.05pt;z-index:2516807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A&#10;5cPXAAAACAEAAA8AAAAAAAAAAQAgAAAAIgAAAGRycy9kb3ducmV2LnhtbFBLAQIUABQAAAAIAIdO&#10;4kDKoANR6wEAAOgDAAAOAAAAAAAAAAEAIAAAACYBAABkcnMvZTJvRG9jLnhtbFBLBQYAAAAABgAG&#10;AFkBAACD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1663360"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4" name="文本框 5915"/>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cs="宋体"/>
                                <w:sz w:val="18"/>
                                <w:szCs w:val="18"/>
                                <w:lang w:val="en-US" w:eastAsia="zh-CN"/>
                              </w:rPr>
                              <w:t>责任人：监管人员</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4.7pt;height:82.5pt;width:125.3pt;z-index:251663360;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gi1C1wAAAAkBAAAPAAAAAAAAAAEAIAAAACIAAABkcnMvZG93bnJldi54bWxQSwECFAAU&#10;AAAACACHTuJAVvgWFCsCAABT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cs="宋体"/>
                          <w:sz w:val="18"/>
                          <w:szCs w:val="18"/>
                          <w:lang w:val="en-US" w:eastAsia="zh-CN"/>
                        </w:rPr>
                        <w:t>责任人：监管人员</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2"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166131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tWhIu1QAAAAkBAAAPAAAAAAAAAAEAIAAAACIAAABkcnMvZG93bnJldi54bWxQSwECFAAUAAAA&#10;CACHTuJAqESikCoCAABSBAAADgAAAAAAAAABACAAAAAk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32"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2.25pt;margin-top:24.55pt;height:23.7pt;width:59.3pt;z-index:251692032;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QmiMXYAAAACQEAAA8AAAAAAAAAAQAgAAAAIgAAAGRycy9kb3ducmV2Lnht&#10;bFBLAQIUABQAAAAIAIdO4kDwQehKwAEAAJA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1687936"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2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5"/>
                                <w:szCs w:val="15"/>
                                <w:lang w:val="zh-CN"/>
                              </w:rPr>
                              <w:t>做好</w:t>
                            </w:r>
                            <w:r>
                              <w:rPr>
                                <w:rFonts w:hint="eastAsia"/>
                                <w:color w:val="000000"/>
                                <w:kern w:val="0"/>
                                <w:sz w:val="15"/>
                                <w:szCs w:val="15"/>
                              </w:rPr>
                              <w:t>灾</w:t>
                            </w:r>
                            <w:r>
                              <w:rPr>
                                <w:rFonts w:hint="eastAsia"/>
                                <w:color w:val="000000"/>
                                <w:kern w:val="0"/>
                                <w:sz w:val="15"/>
                                <w:szCs w:val="15"/>
                                <w:lang w:val="zh-CN"/>
                              </w:rPr>
                              <w:t>情后的恢复工作</w:t>
                            </w:r>
                          </w:p>
                        </w:txbxContent>
                      </wps:txbx>
                      <wps:bodyPr wrap="square" upright="1"/>
                    </wps:wsp>
                  </a:graphicData>
                </a:graphic>
              </wp:anchor>
            </w:drawing>
          </mc:Choice>
          <mc:Fallback>
            <w:pict>
              <v:rect id="Rectangle 61" o:spid="_x0000_s1026" o:spt="1" style="position:absolute;left:0pt;margin-left:198pt;margin-top:29.1pt;height:25.5pt;width:76.55pt;z-index:251687936;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mC/Y2QAAAAoBAAAPAAAAAAAAAAEAIAAAACIAAABkcnMv&#10;ZG93bnJldi54bWxQSwECFAAUAAAACACHTuJA0jmwpgICAAA7BAAADgAAAAAAAAABACAAAAAo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5"/>
                          <w:szCs w:val="15"/>
                          <w:lang w:val="zh-CN"/>
                        </w:rPr>
                        <w:t>做好</w:t>
                      </w:r>
                      <w:r>
                        <w:rPr>
                          <w:rFonts w:hint="eastAsia"/>
                          <w:color w:val="000000"/>
                          <w:kern w:val="0"/>
                          <w:sz w:val="15"/>
                          <w:szCs w:val="15"/>
                        </w:rPr>
                        <w:t>灾</w:t>
                      </w:r>
                      <w:r>
                        <w:rPr>
                          <w:rFonts w:hint="eastAsia"/>
                          <w:color w:val="000000"/>
                          <w:kern w:val="0"/>
                          <w:sz w:val="15"/>
                          <w:szCs w:val="15"/>
                          <w:lang w:val="zh-CN"/>
                        </w:rPr>
                        <w:t>情后的恢复工作</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1689984"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3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23.45pt;height:23.35pt;width:48.7pt;z-index:251689984;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6dzd278BAACQ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m5rckiROWJv6ihsge/cDuyqRP&#10;H7CitOdAiXEgP23Nqx/JmWgPLdj0JUKM4gR1uqib0CQ5l+X9fEURSaHZarmYLxJK8fZzAIxflLcs&#10;XWoONLysqTh+wzimvqakWs4/aWPyAI37y0GYyVOkzscO0y0Ou+FMZ+ebE7Hpae41x98HAYoz89WR&#10;sKtyfruiRcnGfHFXkgHXkd115BBA7ztqNiuSC9KgMqvzUqVNuLZzW28Paf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bnopdgAAAAJAQAADwAAAAAAAAABACAAAAAiAAAAZHJzL2Rvd25yZXYueG1s&#10;UEsBAhQAFAAAAAgAh07iQOnc3du/AQAAkA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ascii="宋体" w:hAnsi="宋体" w:cs="宋体"/>
          <w:b/>
          <w:bCs/>
          <w:sz w:val="44"/>
          <w:szCs w:val="44"/>
        </w:rPr>
      </w:pPr>
      <w:r>
        <w:rPr>
          <w:rFonts w:hint="eastAsia" w:ascii="宋体" w:hAnsi="宋体" w:cs="宋体"/>
          <w:b/>
          <w:bCs/>
          <w:sz w:val="44"/>
          <w:szCs w:val="44"/>
        </w:rPr>
        <mc:AlternateContent>
          <mc:Choice Requires="wps">
            <w:drawing>
              <wp:anchor distT="0" distB="0" distL="114300" distR="114300" simplePos="0" relativeHeight="251691008"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3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15.45pt;height:0.15pt;width:58.1pt;z-index:251691008;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VA6toAAAAJAQAADwAAAAAAAAABACAAAAAiAAAAZHJzL2Rvd25yZXYueG1sUEsB&#10;AhQAFAAAAAgAh07iQMX9KoHzAQAA5QMAAA4AAAAAAAAAAQAgAAAAK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1688960"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2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15.05pt;height:0.55pt;width:58.1pt;z-index:251688960;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fGpxX+wEAAO8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9TYsHgi//4&#10;+uX7529ksZ6tsz+9jzXC7uw+jKvo9yGLPctgiNTKv8FGKvJREDkXdy9Xd8U5EYaby5fL1RJ9Z5i6&#10;Wa8WmbsaSDKZDzG9Fs6QHDRUK5ulQw2ntzEN0F+QvK0t6Ru6XswXyAjYhxLfH0PjUUu0bTkbnVb8&#10;XmmdT8TQHu50ICfIvVDGWMIfsHzJDmI34Eoqw6DuBPBXlpN08WiSxc9BcwlGcEq0wL+Uo4JMoPQD&#10;MgUFttX/QKMD2qIR2eXB1xwdHL/guxx9UG2HbsxKpTmDfVBsG3s2N9rv68L08E+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nxqcV/sBAADvAwAADgAAAAAAAAABACAAAAApAQAAZHJzL2Uy&#10;b0RvYy54bWxQSwUGAAAAAAYABgBZAQAAlgUAAAAA&#10;">
                <v:fill on="f" focussize="0,0"/>
                <v:stroke color="#000000" joinstyle="round" endarrow="block"/>
                <v:imagedata o:title=""/>
                <o:lock v:ext="edit" aspectratio="f"/>
              </v:line>
            </w:pict>
          </mc:Fallback>
        </mc:AlternateContent>
      </w:r>
    </w:p>
    <w:p>
      <w:pPr>
        <w:bidi w:val="0"/>
        <w:rPr>
          <w:rFonts w:hint="eastAsia"/>
          <w:kern w:val="2"/>
          <w:sz w:val="21"/>
          <w:szCs w:val="24"/>
          <w:lang w:bidi="ar-SA"/>
        </w:rPr>
      </w:pPr>
    </w:p>
    <w:p>
      <w:pPr>
        <w:bidi w:val="0"/>
        <w:rPr>
          <w:rFonts w:hint="eastAsia"/>
        </w:rPr>
      </w:pPr>
    </w:p>
    <w:p>
      <w:pPr>
        <w:bidi w:val="0"/>
        <w:rPr>
          <w:rFonts w:hint="eastAsia"/>
        </w:rPr>
      </w:pPr>
    </w:p>
    <w:p>
      <w:pPr>
        <w:bidi w:val="0"/>
        <w:rPr>
          <w:rFonts w:hint="eastAsia"/>
        </w:rPr>
      </w:pPr>
    </w:p>
    <w:p>
      <w:pPr>
        <w:bidi w:val="0"/>
        <w:jc w:val="center"/>
        <w:rPr>
          <w:rFonts w:hint="eastAsia"/>
        </w:rPr>
      </w:pPr>
    </w:p>
    <w:p>
      <w:pPr>
        <w:bidi w:val="0"/>
        <w:jc w:val="center"/>
        <w:rPr>
          <w:rFonts w:hint="eastAsia"/>
        </w:rPr>
      </w:pPr>
    </w:p>
    <w:p>
      <w:pPr>
        <w:bidi w:val="0"/>
        <w:jc w:val="center"/>
        <w:rPr>
          <w:rFonts w:hint="eastAsia"/>
        </w:rPr>
      </w:pPr>
    </w:p>
    <w:p>
      <w:pPr>
        <w:bidi w:val="0"/>
        <w:jc w:val="center"/>
        <w:rPr>
          <w:rFonts w:hint="eastAsia"/>
        </w:rPr>
      </w:pP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2.组织开展动物疫病强制免疫工作责任廉政风险防控图</w:t>
      </w: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（行政强制）</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717632"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4"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sz w:val="18"/>
                                <w:szCs w:val="18"/>
                                <w:lang w:eastAsia="zh-CN"/>
                              </w:rPr>
                            </w:pPr>
                            <w:r>
                              <w:rPr>
                                <w:rFonts w:hint="eastAsia"/>
                                <w:sz w:val="18"/>
                                <w:szCs w:val="18"/>
                                <w:lang w:eastAsia="zh-CN"/>
                              </w:rPr>
                              <w:t>发生动物疫情</w:t>
                            </w:r>
                          </w:p>
                        </w:txbxContent>
                      </wps:txbx>
                      <wps:bodyPr upright="1"/>
                    </wps:wsp>
                  </a:graphicData>
                </a:graphic>
              </wp:anchor>
            </w:drawing>
          </mc:Choice>
          <mc:Fallback>
            <w:pict>
              <v:shape id="AutoShape 32" o:spid="_x0000_s1026" o:spt="117" type="#_x0000_t117" style="position:absolute;left:0pt;margin-left:162pt;margin-top:15.6pt;height:39pt;width:144pt;z-index:251717632;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estL2AAAAAoBAAAPAAAAAAAAAAEAIAAAACIAAABkcnMvZG93bnJl&#10;di54bWxQSwECFAAUAAAACACHTuJA3Q660/0BAAAVBAAADgAAAAAAAAABACAAAAAnAQAAZHJzL2Uy&#10;b0RvYy54bWxQSwUGAAAAAAYABgBZAQAAlgUAAAAA&#10;">
                <v:fill on="f" focussize="0,0"/>
                <v:stroke color="#000000" joinstyle="miter"/>
                <v:imagedata o:title=""/>
                <o:lock v:ext="edit" aspectratio="f"/>
                <v:textbox>
                  <w:txbxContent>
                    <w:p>
                      <w:pPr>
                        <w:spacing w:before="156" w:beforeLines="50"/>
                        <w:jc w:val="center"/>
                        <w:rPr>
                          <w:rFonts w:hint="eastAsia" w:eastAsia="宋体"/>
                          <w:sz w:val="18"/>
                          <w:szCs w:val="18"/>
                          <w:lang w:eastAsia="zh-CN"/>
                        </w:rPr>
                      </w:pPr>
                      <w:r>
                        <w:rPr>
                          <w:rFonts w:hint="eastAsia"/>
                          <w:sz w:val="18"/>
                          <w:szCs w:val="18"/>
                          <w:lang w:eastAsia="zh-CN"/>
                        </w:rPr>
                        <w:t>发生动物疫情</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71251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71251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icQWPxAQAA8gMAAA4AAABkcnMvZTJvRG9jLnhtbK1T&#10;TY/TMBC9I/EfLN9p0qK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X+/5MyBpT/+cEy+tGaLZTZo&#10;DNhQ3tbt43WHYR+z2rOKlimjw2eapKKfFLFzsfdys1eeExN0OF/V1EPQxWpV39XF/GoCyWAhYvok&#10;vWU5aDmmCLof0tY7R7/Rx6kBnL5gIhpU+LsgFxvHRsJdEmMmgMZS0ThQaANJQ9cXcuiN7h61MbkC&#10;Y3/YmshOkEejfFks4f6VlpvsAIcpr1xNQzNI6D66jqVLIM8cvRWeKVjZcWYkPa0cESA0CbR5ykxR&#10;g+vNf7KpvXHEIns+uZyjg+8uxfxyTqNQeF7HNs/an/tS/fRUN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0619kAAAAKAQAADwAAAAAAAAABACAAAAAiAAAAZHJzL2Rvd25yZXYueG1sUEsBAhQA&#10;FAAAAAgAh07iQDicQWPxAQAA8gMAAA4AAAAAAAAAAQAgAAAAKAEAAGRycy9lMm9Eb2MueG1sUEsF&#10;BgAAAAAGAAYAWQEAAIs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707392"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36" name="文本框 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建立</w:t>
                            </w:r>
                            <w:r>
                              <w:rPr>
                                <w:rFonts w:hint="eastAsia" w:ascii="宋体" w:hAnsi="宋体" w:cs="宋体"/>
                                <w:sz w:val="18"/>
                                <w:szCs w:val="18"/>
                                <w:lang w:eastAsia="zh-CN"/>
                              </w:rPr>
                              <w:t>严格的申报审查制度。</w:t>
                            </w:r>
                            <w:r>
                              <w:rPr>
                                <w:rFonts w:hint="eastAsia" w:ascii="宋体" w:hAnsi="宋体" w:cs="宋体"/>
                                <w:sz w:val="18"/>
                                <w:szCs w:val="18"/>
                              </w:rPr>
                              <w:t>责任人：</w:t>
                            </w:r>
                            <w:r>
                              <w:rPr>
                                <w:rFonts w:hint="eastAsia" w:ascii="宋体" w:hAnsi="宋体" w:cs="宋体"/>
                                <w:sz w:val="18"/>
                                <w:szCs w:val="18"/>
                                <w:lang w:val="en-US" w:eastAsia="zh-CN"/>
                              </w:rPr>
                              <w:t>申报人员</w:t>
                            </w:r>
                          </w:p>
                        </w:txbxContent>
                      </wps:txbx>
                      <wps:bodyPr lIns="91439" tIns="45719" rIns="91439" bIns="45719" upright="1"/>
                    </wps:wsp>
                  </a:graphicData>
                </a:graphic>
              </wp:anchor>
            </w:drawing>
          </mc:Choice>
          <mc:Fallback>
            <w:pict>
              <v:shape id="文本框 4" o:spid="_x0000_s1026" o:spt="202" type="#_x0000_t202" style="position:absolute;left:0pt;margin-left:333.6pt;margin-top:12.3pt;height:131.1pt;width:125.4pt;z-index:251707392;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JMn3vX&#10;AAAACgEAAA8AAAAAAAAAAQAgAAAAIgAAAGRycy9kb3ducmV2LnhtbFBLAQIUABQAAAAIAIdO4kDf&#10;0kcgIQIAAEM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建立</w:t>
                      </w:r>
                      <w:r>
                        <w:rPr>
                          <w:rFonts w:hint="eastAsia" w:ascii="宋体" w:hAnsi="宋体" w:cs="宋体"/>
                          <w:sz w:val="18"/>
                          <w:szCs w:val="18"/>
                          <w:lang w:eastAsia="zh-CN"/>
                        </w:rPr>
                        <w:t>严格的申报审查制度。</w:t>
                      </w:r>
                      <w:r>
                        <w:rPr>
                          <w:rFonts w:hint="eastAsia" w:ascii="宋体" w:hAnsi="宋体" w:cs="宋体"/>
                          <w:sz w:val="18"/>
                          <w:szCs w:val="18"/>
                        </w:rPr>
                        <w:t>责任人：</w:t>
                      </w:r>
                      <w:r>
                        <w:rPr>
                          <w:rFonts w:hint="eastAsia" w:ascii="宋体" w:hAnsi="宋体" w:cs="宋体"/>
                          <w:sz w:val="18"/>
                          <w:szCs w:val="18"/>
                          <w:lang w:val="en-US" w:eastAsia="zh-CN"/>
                        </w:rPr>
                        <w:t>申报人员</w:t>
                      </w:r>
                    </w:p>
                  </w:txbxContent>
                </v:textbox>
              </v:shape>
            </w:pict>
          </mc:Fallback>
        </mc:AlternateContent>
      </w:r>
    </w:p>
    <w:p>
      <w:pPr>
        <w:rPr>
          <w:rFonts w:hint="eastAsia"/>
        </w:rPr>
      </w:pPr>
      <w:r>
        <mc:AlternateContent>
          <mc:Choice Requires="wps">
            <w:drawing>
              <wp:anchor distT="0" distB="0" distL="114300" distR="114300" simplePos="0" relativeHeight="251706368" behindDoc="0" locked="0" layoutInCell="1" allowOverlap="1">
                <wp:simplePos x="0" y="0"/>
                <wp:positionH relativeFrom="column">
                  <wp:posOffset>123190</wp:posOffset>
                </wp:positionH>
                <wp:positionV relativeFrom="paragraph">
                  <wp:posOffset>64770</wp:posOffset>
                </wp:positionV>
                <wp:extent cx="1591310" cy="1315720"/>
                <wp:effectExtent l="4445" t="4445" r="23495" b="13335"/>
                <wp:wrapNone/>
                <wp:docPr id="37" name="文本框 5"/>
                <wp:cNvGraphicFramePr/>
                <a:graphic xmlns:a="http://schemas.openxmlformats.org/drawingml/2006/main">
                  <a:graphicData uri="http://schemas.microsoft.com/office/word/2010/wordprocessingShape">
                    <wps:wsp>
                      <wps:cNvSpPr txBox="1"/>
                      <wps:spPr>
                        <a:xfrm>
                          <a:off x="0" y="0"/>
                          <a:ext cx="1591310" cy="13157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未根据实际情况制定强制免疫实施方案，或强制免疫工作不力的</w:t>
                            </w:r>
                          </w:p>
                          <w:p>
                            <w:p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eastAsia="zh-CN"/>
                              </w:rPr>
                              <w:t>中</w:t>
                            </w:r>
                          </w:p>
                        </w:txbxContent>
                      </wps:txbx>
                      <wps:bodyPr lIns="91439" tIns="45719" rIns="91439" bIns="45719" upright="1"/>
                    </wps:wsp>
                  </a:graphicData>
                </a:graphic>
              </wp:anchor>
            </w:drawing>
          </mc:Choice>
          <mc:Fallback>
            <w:pict>
              <v:shape id="文本框 5" o:spid="_x0000_s1026" o:spt="202" type="#_x0000_t202" style="position:absolute;left:0pt;margin-left:9.7pt;margin-top:5.1pt;height:103.6pt;width:125.3pt;z-index:251706368;mso-width-relative:page;mso-height-relative:page;" filled="f" stroked="t" coordsize="21600,21600" o:gfxdata="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20hItUAAAAJ&#10;AQAADwAAAAAAAAABACAAAAAiAAAAZHJzL2Rvd25yZXYueG1sUEsBAhQAFAAAAAgAh07iQJTtk7of&#10;AgAAQwQAAA4AAAAAAAAAAQAgAAAAJAEAAGRycy9lMm9Eb2MueG1sUEsFBgAAAAAGAAYAWQEAALUF&#10;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未根据实际情况制定强制免疫实施方案，或强制免疫工作不力的</w:t>
                      </w:r>
                    </w:p>
                    <w:p>
                      <w:p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eastAsia="zh-CN"/>
                        </w:rPr>
                        <w:t>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70944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8"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6" o:spid="_x0000_s1026" o:spt="202" type="#_x0000_t202" style="position:absolute;left:0pt;margin-left:273.7pt;margin-top:7.8pt;height:23.7pt;width:59.3pt;z-index:25170944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eO3Y1wAAAAkBAAAPAAAAAAAAAAEAIAAAACIAAABkcnMvZG93bnJl&#10;di54bWxQSwECFAAUAAAACACHTuJAPUYyHMUBAACCAwAADgAAAAAAAAABACAAAAAmAQAAZHJzL2Uy&#10;b0RvYy54bWxQSwUGAAAAAAYABgBZAQAAX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7084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7" o:spid="_x0000_s1026" o:spt="202" type="#_x0000_t202" style="position:absolute;left:0pt;margin-left:153pt;margin-top:7.8pt;height:23.35pt;width:48.7pt;z-index:2517084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LVkS2AAAAAkBAAAPAAAAAAAAAAEAIAAAACIAAABkcnMvZG93bnJl&#10;di54bWxQSwECFAAUAAAACACHTuJAv20JDMQBAACCAwAADgAAAAAAAAABACAAAAAn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0534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4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申报</w:t>
                            </w:r>
                          </w:p>
                        </w:txbxContent>
                      </wps:txbx>
                      <wps:bodyPr upright="1"/>
                    </wps:wsp>
                  </a:graphicData>
                </a:graphic>
              </wp:anchor>
            </w:drawing>
          </mc:Choice>
          <mc:Fallback>
            <w:pict>
              <v:rect id="Rectangle 52" o:spid="_x0000_s1026" o:spt="1" style="position:absolute;left:0pt;margin-left:193.5pt;margin-top:5.7pt;height:25.5pt;width:76.5pt;z-index:25170534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gPyvYAAAACQEAAA8AAAAAAAAAAQAgAAAAIgAAAGRycy9kb3ducmV2LnhtbFBL&#10;AQIUABQAAAAIAIdO4kAC1Mq09gEAAC0EAAAOAAAAAAAAAAEAIAAAACc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申报</w:t>
                      </w:r>
                    </w:p>
                  </w:txbxContent>
                </v:textbox>
              </v:rect>
            </w:pict>
          </mc:Fallback>
        </mc:AlternateContent>
      </w:r>
    </w:p>
    <w:p>
      <w:pPr>
        <w:rPr>
          <w:rFonts w:hint="eastAsia"/>
        </w:rPr>
      </w:pPr>
      <w:r>
        <mc:AlternateContent>
          <mc:Choice Requires="wps">
            <w:drawing>
              <wp:anchor distT="0" distB="0" distL="114300" distR="114300" simplePos="0" relativeHeight="25171148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41" name="直线 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135pt;margin-top:0pt;height:0.4pt;width:58.1pt;z-index:25171148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IMQPh38AQAA7A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42" name="直线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0pt;margin-top:0pt;height:0.05pt;width:58.05pt;z-index:25171046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IgBYzPwAQAA4g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71353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43"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171353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yedNgAAAAIAQAADwAAAAAAAAABACAAAAAi&#10;AAAAZHJzL2Rvd25yZXYueG1sUEsBAhQAFAAAAAgAh07iQOnCwzUKAgAA9g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699200"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44" name="文本框 1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1.查验申报资料，确保动物免疫工作落实</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查验人员</w:t>
                            </w:r>
                          </w:p>
                        </w:txbxContent>
                      </wps:txbx>
                      <wps:bodyPr lIns="91439" tIns="45719" rIns="91439" bIns="45719" upright="1"/>
                    </wps:wsp>
                  </a:graphicData>
                </a:graphic>
              </wp:anchor>
            </w:drawing>
          </mc:Choice>
          <mc:Fallback>
            <w:pict>
              <v:shape id="文本框 12" o:spid="_x0000_s1026" o:spt="202" type="#_x0000_t202" style="position:absolute;left:0pt;margin-left:332.25pt;margin-top:8.8pt;height:106.9pt;width:127.4pt;z-index:251699200;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8oO&#10;h9kAAAAKAQAADwAAAAAAAAABACAAAAAiAAAAZHJzL2Rvd25yZXYueG1sUEsBAhQAFAAAAAgAh07i&#10;QI+wXT4hAgAARA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1.查验申报资料，确保动物免疫工作落实</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查验人员</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45" name="文本框 1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玩忽职守，滥用职权，有腐败行为的，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文本框 13" o:spid="_x0000_s1026" o:spt="202" type="#_x0000_t202" style="position:absolute;left:0pt;margin-left:9.7pt;margin-top:0pt;height:117pt;width:125.3pt;z-index:25169715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N9tZNQAAAAH&#10;AQAADwAAAAAAAAABACAAAAAiAAAAZHJzL2Rvd25yZXYueG1sUEsBAhQAFAAAAAgAh07iQKJ8MBgg&#10;AgAARAQAAA4AAAAAAAAAAQAgAAAAIwEAAGRycy9lMm9Eb2MueG1sUEsFBgAAAAAGAAYAWQEAALUF&#10;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玩忽职守，滥用职权，有腐败行为的，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7012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70124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LVkS2AAAAAkBAAAPAAAAAAAAAAEAIAAAACIAAABkcnMvZG93bnJldi54bWxQSwECFAAUAAAA&#10;CACHTuJA94S43LUBAACCAwAADgAAAAAAAAABACAAAAAnAQAAZHJzL2Uyb0RvYy54bWxQSwUGAAAA&#10;AAYABgBZAQAAT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032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7"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5" o:spid="_x0000_s1026" o:spt="202" type="#_x0000_t202" style="position:absolute;left:0pt;margin-left:270pt;margin-top:7.8pt;height:23.7pt;width:59.3pt;z-index:2517032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nA+91gAAAAkBAAAPAAAAAAAAAAEAIAAAACIAAABkcnMvZG93bnJl&#10;di54bWxQSwECFAAUAAAACACHTuJA8rGvwcYBAACDAwAADgAAAAAAAAABACAAAAAl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0022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查验</w:t>
                            </w:r>
                          </w:p>
                        </w:txbxContent>
                      </wps:txbx>
                      <wps:bodyPr upright="1"/>
                    </wps:wsp>
                  </a:graphicData>
                </a:graphic>
              </wp:anchor>
            </w:drawing>
          </mc:Choice>
          <mc:Fallback>
            <w:pict>
              <v:rect id="Rectangle 76" o:spid="_x0000_s1026" o:spt="1" style="position:absolute;left:0pt;margin-left:198pt;margin-top:0pt;height:25.5pt;width:76.55pt;z-index:25170022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Wo5htYAAAAHAQAADwAAAAAAAAABACAAAAAiAAAAZHJzL2Rvd25yZXYueG1s&#10;UEsBAhQAFAAAAAgAh07iQFgQ6Nv6AQAALQQAAA4AAAAAAAAAAQAgAAAAJQ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查验</w:t>
                      </w:r>
                    </w:p>
                  </w:txbxContent>
                </v:textbox>
              </v:rect>
            </w:pict>
          </mc:Fallback>
        </mc:AlternateContent>
      </w:r>
    </w:p>
    <w:p>
      <w:pPr>
        <w:rPr>
          <w:rFonts w:hint="eastAsia"/>
        </w:rPr>
      </w:pPr>
      <w:r>
        <mc:AlternateContent>
          <mc:Choice Requires="wps">
            <w:drawing>
              <wp:anchor distT="0" distB="0" distL="114300" distR="114300" simplePos="0" relativeHeight="25170432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70432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VTcHK8wEAAOU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VcrziwYuvEfX798&#10;//yNLVbzm+RP77Ek2L3dhXGGfheS2FMTTPqTDHbKnp4vnspTZIIWly+Xt0tyW1BqtpouEmNx3eoD&#10;xjfSGZaCimtlk2Ao4fgW4wD9BUnL2rK+4qvFfEGMQN3X0K1TaDwpQNvmvei0qh+U1mkHhnZ/rwM7&#10;QuqA/I0l/AFLh2wBuwGXUwkGZSehfm1rFs+erLH0JHgqwciaMy3pBaUoIyMofUXGoMC2+h9ockBb&#10;MiJ5O7iZor2rz3QbBx9U25Ebs1xpytDtZ9vGTk3t9fs8M11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VNwcrzAQAA5Q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7022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KMrnVP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71456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1" name="自选图形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flip:x;margin-left:233.85pt;margin-top:0pt;height:78pt;width:0.15pt;z-index:25171456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wOPr9gAAAAIAQAADwAAAAAAAAABACAAAAAiAAAA&#10;ZHJzL2Rvd25yZXYueG1sUEsBAhQAFAAAAAgAh07iQDNHWngHAgAA9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728896" behindDoc="0" locked="0" layoutInCell="1" allowOverlap="1">
                <wp:simplePos x="0" y="0"/>
                <wp:positionH relativeFrom="column">
                  <wp:posOffset>4170680</wp:posOffset>
                </wp:positionH>
                <wp:positionV relativeFrom="paragraph">
                  <wp:posOffset>108585</wp:posOffset>
                </wp:positionV>
                <wp:extent cx="1591310" cy="899160"/>
                <wp:effectExtent l="4445" t="4445" r="23495" b="10795"/>
                <wp:wrapNone/>
                <wp:docPr id="52" name="文本框 2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审核人员</w:t>
                            </w:r>
                          </w:p>
                        </w:txbxContent>
                      </wps:txbx>
                      <wps:bodyPr lIns="91439" tIns="45719" rIns="91439" bIns="45719" upright="1"/>
                    </wps:wsp>
                  </a:graphicData>
                </a:graphic>
              </wp:anchor>
            </w:drawing>
          </mc:Choice>
          <mc:Fallback>
            <w:pict>
              <v:shape id="文本框 20" o:spid="_x0000_s1026" o:spt="202" type="#_x0000_t202" style="position:absolute;left:0pt;margin-left:328.4pt;margin-top:8.55pt;height:70.8pt;width:125.3pt;z-index:251728896;mso-width-relative:page;mso-height-relative:page;" filled="f" stroked="t" coordsize="21600,21600" o:gfxdata="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p3kONgA&#10;AAAKAQAADwAAAAAAAAABACAAAAAiAAAAZHJzL2Rvd25yZXYueG1sUEsBAhQAFAAAAAgAh07iQFiZ&#10;0bAfAgAAQwQAAA4AAAAAAAAAAQAgAAAAJw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审核人员</w:t>
                      </w:r>
                    </w:p>
                  </w:txbxContent>
                </v:textbox>
              </v:shape>
            </w:pict>
          </mc:Fallback>
        </mc:AlternateContent>
      </w:r>
      <w:r>
        <w:rPr>
          <w:rFonts w:hint="eastAsia"/>
          <w:szCs w:val="21"/>
        </w:rPr>
        <mc:AlternateContent>
          <mc:Choice Requires="wps">
            <w:drawing>
              <wp:anchor distT="0" distB="0" distL="114300" distR="114300" simplePos="0" relativeHeight="25172275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53" name="文本框 2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eastAsia="宋体"/>
                                <w:sz w:val="18"/>
                                <w:szCs w:val="18"/>
                                <w:lang w:eastAsia="zh-CN"/>
                              </w:rPr>
                            </w:pPr>
                            <w:r>
                              <w:rPr>
                                <w:rFonts w:hint="eastAsia"/>
                                <w:sz w:val="18"/>
                                <w:szCs w:val="18"/>
                                <w:lang w:eastAsia="zh-CN"/>
                              </w:rPr>
                              <w:t>不符合条件或符合条件但是资料造假</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1" o:spid="_x0000_s1026" o:spt="202" type="#_x0000_t202" style="position:absolute;left:0pt;margin-left:9.7pt;margin-top:11.4pt;height:70.2pt;width:125.3pt;z-index:25172275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CQ7TVAAAA&#10;CQEAAA8AAAAAAAAAAQAgAAAAIgAAAGRycy9kb3ducmV2LnhtbFBLAQIUABQAAAAIAIdO4kDTHEWw&#10;IAIAAEMEAAAOAAAAAAAAAAEAIAAAACQBAABkcnMvZTJvRG9jLnhtbFBLBQYAAAAABgAGAFkBAAC2&#10;BQAAAAA=&#10;">
                <v:fill on="f" focussize="0,0"/>
                <v:stroke color="#000000" joinstyle="miter"/>
                <v:imagedata o:title=""/>
                <o:lock v:ext="edit" aspectratio="f"/>
                <v:textbox inset="7.19992125984252pt,3.59992125984252pt,7.19992125984252pt,3.59992125984252pt">
                  <w:txbxContent>
                    <w:p>
                      <w:pPr>
                        <w:spacing w:line="240" w:lineRule="exact"/>
                        <w:rPr>
                          <w:rFonts w:hint="eastAsia" w:eastAsia="宋体"/>
                          <w:sz w:val="18"/>
                          <w:szCs w:val="18"/>
                          <w:lang w:eastAsia="zh-CN"/>
                        </w:rPr>
                      </w:pPr>
                      <w:r>
                        <w:rPr>
                          <w:rFonts w:hint="eastAsia"/>
                          <w:sz w:val="18"/>
                          <w:szCs w:val="18"/>
                          <w:lang w:eastAsia="zh-CN"/>
                        </w:rPr>
                        <w:t>不符合条件或符合条件但是资料造假</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7217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4"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 o:spid="_x0000_s1026" o:spt="202" type="#_x0000_t202" style="position:absolute;left:0pt;margin-left:270pt;margin-top:7.8pt;height:23.7pt;width:59.3pt;z-index:2517217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nA+91gAAAAkBAAAPAAAAAAAAAAEAIAAAACIAAABkcnMvZG93bnJl&#10;di54bWxQSwECFAAUAAAACACHTuJAh+aQlMYBAACDAwAADgAAAAAAAAABACAAAAAl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72070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5"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 o:spid="_x0000_s1026" o:spt="202" type="#_x0000_t202" style="position:absolute;left:0pt;margin-left:149.3pt;margin-top:7.8pt;height:23.35pt;width:48.7pt;z-index:25172070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dzdcAAAAJAQAADwAAAAAAAAABACAAAAAiAAAAZHJzL2Rvd25y&#10;ZXYueG1sUEsBAhQAFAAAAAgAh07iQNpfeJnGAQAAgw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69408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审核</w:t>
                            </w:r>
                          </w:p>
                        </w:txbxContent>
                      </wps:txbx>
                      <wps:bodyPr upright="1"/>
                    </wps:wsp>
                  </a:graphicData>
                </a:graphic>
              </wp:anchor>
            </w:drawing>
          </mc:Choice>
          <mc:Fallback>
            <w:pict>
              <v:rect id="Rectangle 61" o:spid="_x0000_s1026" o:spt="1" style="position:absolute;left:0pt;margin-left:198pt;margin-top:5.35pt;height:25.5pt;width:76.55pt;z-index:25169408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6GX3YAAAACQEAAA8AAAAAAAAAAQAgAAAAIgAAAGRycy9kb3ducmV2Lnht&#10;bFBLAQIUABQAAAAIAIdO4kCozFvW+QEAAC0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审核</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7196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7" name="直线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4.9pt;margin-top:0pt;height:0.15pt;width:58.1pt;z-index:2517196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OtnU23zAQAA4w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7186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8" name="直线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flip:x;margin-left:139.9pt;margin-top:0pt;height:0.55pt;width:58.1pt;z-index:2517186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bY/xuPkBAADtAwAADgAAAAAAAAABACAAAAAlAQAAZHJzL2Uyb0RvYy54&#10;bWxQSwUGAAAAAAYABgBZAQAAk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71660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59" name="自选图形 2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margin-left:234pt;margin-top:0pt;height:101.4pt;width:0.05pt;z-index:25171660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OXD1wAAAAgBAAAPAAAAAAAAAAEAIAAAACIAAABkcnMvZG93&#10;bnJldi54bWxQSwECFAAUAAAACACHTuJAta4vMQECAADrAwAADgAAAAAAAAABACAAAAAm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1698176"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60" name="文本框 28"/>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.落实文书制作限时制。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监管人员</w:t>
                            </w:r>
                          </w:p>
                        </w:txbxContent>
                      </wps:txbx>
                      <wps:bodyPr lIns="91439" tIns="45719" rIns="91439" bIns="45719" upright="1"/>
                    </wps:wsp>
                  </a:graphicData>
                </a:graphic>
              </wp:anchor>
            </w:drawing>
          </mc:Choice>
          <mc:Fallback>
            <w:pict>
              <v:shape id="文本框 28" o:spid="_x0000_s1026" o:spt="202" type="#_x0000_t202" style="position:absolute;left:0pt;margin-left:333pt;margin-top:4.7pt;height:82.5pt;width:125.3pt;z-index:251698176;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WCLULX&#10;AAAACQEAAA8AAAAAAAAAAQAgAAAAIgAAAGRycy9kb3ducmV2LnhtbFBLAQIUABQAAAAIAIdO4kDo&#10;byzCIQIAAEQ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.落实文书制作限时制。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监管人员</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6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11.2pt;height:69.6pt;width:125.3pt;z-index:251696128;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WhIu1QAA&#10;AAkBAAAPAAAAAAAAAAEAIAAAACIAAABkcnMvZG93bnJldi54bWxQSwECFAAUAAAACACHTuJAEzhM&#10;GSECAABFBAAADgAAAAAAAAABACAAAAAkAQAAZHJzL2Uyb0RvYy54bWxQSwUGAAAAAAYABgBZAQAA&#10;t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1727872"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62" name="文本框 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0" o:spid="_x0000_s1026" o:spt="202" type="#_x0000_t202" style="position:absolute;left:0pt;margin-left:272.25pt;margin-top:24.55pt;height:23.7pt;width:59.3pt;z-index:251727872;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CaIxdgAAAAJAQAADwAAAAAAAAABACAAAAAiAAAAZHJzL2Rvd25y&#10;ZXYueG1sUEsBAhQAFAAAAAgAh07iQLoIP6zFAQAAgwMAAA4AAAAAAAAAAQAgAAAAJw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1723776"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63" name="矩形 3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处理</w:t>
                            </w:r>
                          </w:p>
                        </w:txbxContent>
                      </wps:txbx>
                      <wps:bodyPr upright="1"/>
                    </wps:wsp>
                  </a:graphicData>
                </a:graphic>
              </wp:anchor>
            </w:drawing>
          </mc:Choice>
          <mc:Fallback>
            <w:pict>
              <v:rect id="矩形 31" o:spid="_x0000_s1026" o:spt="1" style="position:absolute;left:0pt;margin-left:198pt;margin-top:29.1pt;height:25.5pt;width:76.55pt;z-index:251723776;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Zgv2NkAAAAKAQAADwAAAAAAAAABACAAAAAiAAAAZHJz&#10;L2Rvd25yZXYueG1sUEsBAhQAFAAAAAgAh07iQBV7PEQDAgAAKgQAAA4AAAAAAAAAAQAgAAAAKA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处理</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1725824"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64" name="文本框 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2" o:spid="_x0000_s1026" o:spt="202" type="#_x0000_t202" style="position:absolute;left:0pt;margin-left:153pt;margin-top:23.45pt;height:23.35pt;width:48.7pt;z-index:251725824;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G56KXYAAAACQEAAA8AAAAAAAAAAQAgAAAAIgAAAGRycy9kb3du&#10;cmV2LnhtbFBLAQIUABQAAAAIAIdO4kDoNnNnxgEAAIM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51726848"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65" name="直线 3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 o:spid="_x0000_s1026" o:spt="20" style="position:absolute;left:0pt;margin-left:274.9pt;margin-top:15.45pt;height:0.15pt;width:58.1pt;z-index:251726848;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NUDq2gAAAAkBAAAPAAAAAAAAAAEAIAAAACIAAABkcnMvZG93bnJldi54bWxQSwEC&#10;FAAUAAAACACHTuJAe9xSjPIBAADjAwAADgAAAAAAAAABACAAAAAp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1724800"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66" name="直线 3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 o:spid="_x0000_s1026" o:spt="20" style="position:absolute;left:0pt;flip:x;margin-left:135pt;margin-top:15.05pt;height:0.55pt;width:58.1pt;z-index:251724800;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DMy87aAAAACQEAAA8AAAAAAAAAAQAgAAAAIgAAAGRycy9kb3ducmV2&#10;LnhtbFBLAQIUABQAAAAIAIdO4kCxUBnC+gEAAO0DAAAOAAAAAAAAAAEAIAAAACk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67" name="自选图形 3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 o:spid="_x0000_s1026" o:spt="32" type="#_x0000_t32" style="position:absolute;left:0pt;margin-left:234pt;margin-top:23.4pt;height:39pt;width:0.05pt;z-index:251715584;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Zl/Y/YAAAACgEAAA8AAAAAAAAAAQAgAAAAIgAAAGRycy9kb3du&#10;cmV2LnhtbFBLAQIUABQAAAAIAIdO4kCrWDZr/wEAAOoDAAAOAAAAAAAAAAEAIAAAACcBAABkcnMv&#10;ZTJvRG9jLnhtbFBLBQYAAAAABgAGAFkBAACYBQ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1695104"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6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89pt;margin-top:65.4pt;height:28.2pt;width:90pt;z-index:251695104;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usC1NgAAAALAQAADwAAAAAAAAABACAA&#10;AAAiAAAAZHJzL2Rvd25yZXYueG1sUEsBAhQAFAAAAAgAh07iQDvOzn0NAgAAVQQAAA4AAAAAAAAA&#10;AQAgAAAAJwEAAGRycy9lMm9Eb2MueG1sUEsFBgAAAAAGAAYAWQEAAKY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bidi w:val="0"/>
        <w:jc w:val="center"/>
        <w:rPr>
          <w:rFonts w:hint="eastAsia"/>
        </w:rPr>
      </w:pPr>
    </w:p>
    <w:p>
      <w:pPr>
        <w:bidi w:val="0"/>
        <w:jc w:val="center"/>
        <w:rPr>
          <w:rFonts w:hint="eastAsia"/>
        </w:rPr>
      </w:pPr>
    </w:p>
    <w:p>
      <w:pPr>
        <w:bidi w:val="0"/>
        <w:rPr>
          <w:rFonts w:hint="eastAsia"/>
          <w:kern w:val="2"/>
          <w:sz w:val="21"/>
          <w:szCs w:val="24"/>
          <w:lang w:bidi="ar-SA"/>
        </w:rPr>
      </w:pPr>
    </w:p>
    <w:p>
      <w:pPr>
        <w:bidi w:val="0"/>
        <w:rPr>
          <w:rFonts w:hint="eastAsia"/>
        </w:rPr>
      </w:pPr>
    </w:p>
    <w:p>
      <w:pPr>
        <w:bidi w:val="0"/>
        <w:rPr>
          <w:rFonts w:hint="eastAsia"/>
        </w:rPr>
      </w:pPr>
    </w:p>
    <w:p>
      <w:pPr>
        <w:tabs>
          <w:tab w:val="left" w:pos="6268"/>
        </w:tabs>
        <w:bidi w:val="0"/>
        <w:jc w:val="left"/>
        <w:rPr>
          <w:rFonts w:hint="eastAsia"/>
          <w:lang w:eastAsia="zh-CN"/>
        </w:rPr>
      </w:pPr>
      <w:r>
        <w:rPr>
          <w:rFonts w:hint="eastAsia"/>
          <w:lang w:eastAsia="zh-CN"/>
        </w:rPr>
        <w:tab/>
      </w: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3.地质灾害险情情况紧急的强行组织避灾疏散廉政风险防控图</w:t>
      </w: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（行政强制）</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748352" behindDoc="0" locked="0" layoutInCell="1" allowOverlap="1">
                <wp:simplePos x="0" y="0"/>
                <wp:positionH relativeFrom="column">
                  <wp:posOffset>2057400</wp:posOffset>
                </wp:positionH>
                <wp:positionV relativeFrom="paragraph">
                  <wp:posOffset>198120</wp:posOffset>
                </wp:positionV>
                <wp:extent cx="1990090" cy="485775"/>
                <wp:effectExtent l="8890" t="5080" r="20320" b="4445"/>
                <wp:wrapNone/>
                <wp:docPr id="69" name="AutoShape 32"/>
                <wp:cNvGraphicFramePr/>
                <a:graphic xmlns:a="http://schemas.openxmlformats.org/drawingml/2006/main">
                  <a:graphicData uri="http://schemas.microsoft.com/office/word/2010/wordprocessingShape">
                    <wps:wsp>
                      <wps:cNvSpPr/>
                      <wps:spPr>
                        <a:xfrm>
                          <a:off x="0" y="0"/>
                          <a:ext cx="1990090" cy="48577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rFonts w:hint="eastAsia"/>
                                <w:lang w:val="en-US" w:eastAsia="zh-CN"/>
                              </w:rPr>
                              <w:t>执行上级部门预案</w:t>
                            </w:r>
                          </w:p>
                        </w:txbxContent>
                      </wps:txbx>
                      <wps:bodyPr upright="1"/>
                    </wps:wsp>
                  </a:graphicData>
                </a:graphic>
              </wp:anchor>
            </w:drawing>
          </mc:Choice>
          <mc:Fallback>
            <w:pict>
              <v:shape id="AutoShape 32" o:spid="_x0000_s1026" o:spt="117" type="#_x0000_t117" style="position:absolute;left:0pt;margin-left:162pt;margin-top:15.6pt;height:38.25pt;width:156.7pt;z-index:251748352;mso-width-relative:page;mso-height-relative:page;" filled="f" stroked="t" coordsize="21600,21600" o:gfxdata="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w1xibZAAAACgEAAA8AAAAAAAAAAQAgAAAAIgAAAGRycy9kb3du&#10;cmV2LnhtbFBLAQIUABQAAAAIAIdO4kC5TKDE/gEAABUEAAAOAAAAAAAAAAEAIAAAACgBAABkcnMv&#10;ZTJvRG9jLnhtbFBLBQYAAAAABgAGAFkBAACYBQAAAAA=&#10;">
                <v:fill on="f" focussize="0,0"/>
                <v:stroke color="#000000" joinstyle="miter"/>
                <v:imagedata o:title=""/>
                <o:lock v:ext="edit" aspectratio="f"/>
                <v:textbox>
                  <w:txbxContent>
                    <w:p>
                      <w:pPr>
                        <w:spacing w:before="156" w:beforeLines="50"/>
                        <w:rPr>
                          <w:rFonts w:hint="eastAsia" w:eastAsia="宋体"/>
                          <w:lang w:eastAsia="zh-CN"/>
                        </w:rPr>
                      </w:pPr>
                      <w:r>
                        <w:rPr>
                          <w:rFonts w:hint="eastAsia"/>
                          <w:lang w:val="en-US" w:eastAsia="zh-CN"/>
                        </w:rPr>
                        <w:t>执行上级部门预案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7452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0"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7452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0619kAAAAKAQAADwAAAAAAAAABACAAAAAiAAAAZHJzL2Rvd25yZXYueG1sUEsBAhQA&#10;FAAAAAgAh07iQOJm1NXxAQAA8gMAAA4AAAAAAAAAAQAgAAAAKAEAAGRycy9lMm9Eb2MueG1sUEsF&#10;BgAAAAAGAAYAWQEAAIs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739136" behindDoc="0" locked="0" layoutInCell="1" allowOverlap="1">
                <wp:simplePos x="0" y="0"/>
                <wp:positionH relativeFrom="column">
                  <wp:posOffset>399415</wp:posOffset>
                </wp:positionH>
                <wp:positionV relativeFrom="paragraph">
                  <wp:posOffset>142240</wp:posOffset>
                </wp:positionV>
                <wp:extent cx="1292860" cy="1114425"/>
                <wp:effectExtent l="5080" t="4445" r="16510" b="5080"/>
                <wp:wrapNone/>
                <wp:docPr id="71" name="文本框 39"/>
                <wp:cNvGraphicFramePr/>
                <a:graphic xmlns:a="http://schemas.openxmlformats.org/drawingml/2006/main">
                  <a:graphicData uri="http://schemas.microsoft.com/office/word/2010/wordprocessingShape">
                    <wps:wsp>
                      <wps:cNvSpPr txBox="1"/>
                      <wps:spPr>
                        <a:xfrm>
                          <a:off x="0" y="0"/>
                          <a:ext cx="1292860" cy="1114425"/>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sz w:val="18"/>
                                <w:szCs w:val="18"/>
                                <w:lang w:val="en-US" w:eastAsia="zh-CN"/>
                              </w:rPr>
                            </w:pPr>
                            <w:r>
                              <w:rPr>
                                <w:rFonts w:hint="eastAsia"/>
                                <w:sz w:val="18"/>
                                <w:szCs w:val="18"/>
                                <w:lang w:val="en-US" w:eastAsia="zh-CN"/>
                              </w:rPr>
                              <w:t>预案不具体，不具有可行性。</w:t>
                            </w:r>
                          </w:p>
                          <w:p>
                            <w:pPr>
                              <w:numPr>
                                <w:ilvl w:val="0"/>
                                <w:numId w:val="1"/>
                              </w:numPr>
                              <w:spacing w:line="240" w:lineRule="exact"/>
                              <w:rPr>
                                <w:rFonts w:hint="eastAsia"/>
                                <w:sz w:val="18"/>
                                <w:szCs w:val="18"/>
                                <w:lang w:val="en-US" w:eastAsia="zh-CN"/>
                              </w:rPr>
                            </w:pPr>
                            <w:r>
                              <w:rPr>
                                <w:rFonts w:hint="eastAsia"/>
                                <w:sz w:val="18"/>
                                <w:szCs w:val="18"/>
                                <w:lang w:val="en-US" w:eastAsia="zh-CN"/>
                              </w:rPr>
                              <w:t>宣传不到位。</w:t>
                            </w:r>
                          </w:p>
                          <w:p>
                            <w:pPr>
                              <w:numPr>
                                <w:ilvl w:val="0"/>
                                <w:numId w:val="1"/>
                              </w:numPr>
                              <w:spacing w:line="240" w:lineRule="exact"/>
                              <w:rPr>
                                <w:rFonts w:hint="eastAsia"/>
                                <w:sz w:val="18"/>
                                <w:szCs w:val="18"/>
                                <w:lang w:val="en-US" w:eastAsia="zh-CN"/>
                              </w:rPr>
                            </w:pPr>
                            <w:r>
                              <w:rPr>
                                <w:rFonts w:hint="eastAsia"/>
                                <w:sz w:val="18"/>
                                <w:szCs w:val="18"/>
                                <w:lang w:val="en-US" w:eastAsia="zh-CN"/>
                              </w:rPr>
                              <w:t>不能迟报谎报瞒报。</w:t>
                            </w:r>
                          </w:p>
                          <w:p>
                            <w:pPr>
                              <w:numPr>
                                <w:ilvl w:val="0"/>
                                <w:numId w:val="0"/>
                              </w:numPr>
                              <w:spacing w:line="240" w:lineRule="exact"/>
                              <w:rPr>
                                <w:rFonts w:hint="eastAsia"/>
                                <w:sz w:val="18"/>
                                <w:szCs w:val="18"/>
                                <w:lang w:val="en-US" w:eastAsia="zh-CN"/>
                              </w:rPr>
                            </w:pPr>
                            <w:r>
                              <w:rPr>
                                <w:rFonts w:hint="eastAsia"/>
                                <w:sz w:val="18"/>
                                <w:szCs w:val="18"/>
                                <w:lang w:val="en-US" w:eastAsia="zh-CN"/>
                              </w:rPr>
                              <w:t>风险点:低</w:t>
                            </w:r>
                          </w:p>
                        </w:txbxContent>
                      </wps:txbx>
                      <wps:bodyPr lIns="91439" tIns="45719" rIns="91439" bIns="45719" upright="1"/>
                    </wps:wsp>
                  </a:graphicData>
                </a:graphic>
              </wp:anchor>
            </w:drawing>
          </mc:Choice>
          <mc:Fallback>
            <w:pict>
              <v:shape id="文本框 39" o:spid="_x0000_s1026" o:spt="202" type="#_x0000_t202" style="position:absolute;left:0pt;margin-left:31.45pt;margin-top:11.2pt;height:87.75pt;width:101.8pt;z-index:251739136;mso-width-relative:page;mso-height-relative:page;" filled="f" stroked="t" coordsize="21600,21600" o:gfxdata="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lki1XWAAAA&#10;CQEAAA8AAAAAAAAAAQAgAAAAIgAAAGRycy9kb3ducmV2LnhtbFBLAQIUABQAAAAIAIdO4kCMkAlO&#10;HwIAAEQEAAAOAAAAAAAAAAEAIAAAACUBAABkcnMvZTJvRG9jLnhtbFBLBQYAAAAABgAGAFkBAAC2&#10;BQ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sz w:val="18"/>
                          <w:szCs w:val="18"/>
                          <w:lang w:val="en-US" w:eastAsia="zh-CN"/>
                        </w:rPr>
                      </w:pPr>
                      <w:r>
                        <w:rPr>
                          <w:rFonts w:hint="eastAsia"/>
                          <w:sz w:val="18"/>
                          <w:szCs w:val="18"/>
                          <w:lang w:val="en-US" w:eastAsia="zh-CN"/>
                        </w:rPr>
                        <w:t>预案不具体，不具有可行性。</w:t>
                      </w:r>
                    </w:p>
                    <w:p>
                      <w:pPr>
                        <w:numPr>
                          <w:ilvl w:val="0"/>
                          <w:numId w:val="1"/>
                        </w:numPr>
                        <w:spacing w:line="240" w:lineRule="exact"/>
                        <w:rPr>
                          <w:rFonts w:hint="eastAsia"/>
                          <w:sz w:val="18"/>
                          <w:szCs w:val="18"/>
                          <w:lang w:val="en-US" w:eastAsia="zh-CN"/>
                        </w:rPr>
                      </w:pPr>
                      <w:r>
                        <w:rPr>
                          <w:rFonts w:hint="eastAsia"/>
                          <w:sz w:val="18"/>
                          <w:szCs w:val="18"/>
                          <w:lang w:val="en-US" w:eastAsia="zh-CN"/>
                        </w:rPr>
                        <w:t>宣传不到位。</w:t>
                      </w:r>
                    </w:p>
                    <w:p>
                      <w:pPr>
                        <w:numPr>
                          <w:ilvl w:val="0"/>
                          <w:numId w:val="1"/>
                        </w:numPr>
                        <w:spacing w:line="240" w:lineRule="exact"/>
                        <w:rPr>
                          <w:rFonts w:hint="eastAsia"/>
                          <w:sz w:val="18"/>
                          <w:szCs w:val="18"/>
                          <w:lang w:val="en-US" w:eastAsia="zh-CN"/>
                        </w:rPr>
                      </w:pPr>
                      <w:r>
                        <w:rPr>
                          <w:rFonts w:hint="eastAsia"/>
                          <w:sz w:val="18"/>
                          <w:szCs w:val="18"/>
                          <w:lang w:val="en-US" w:eastAsia="zh-CN"/>
                        </w:rPr>
                        <w:t>不能迟报谎报瞒报。</w:t>
                      </w:r>
                    </w:p>
                    <w:p>
                      <w:pPr>
                        <w:numPr>
                          <w:ilvl w:val="0"/>
                          <w:numId w:val="0"/>
                        </w:numPr>
                        <w:spacing w:line="240" w:lineRule="exact"/>
                        <w:rPr>
                          <w:rFonts w:hint="eastAsia"/>
                          <w:sz w:val="18"/>
                          <w:szCs w:val="18"/>
                          <w:lang w:val="en-US" w:eastAsia="zh-CN"/>
                        </w:rPr>
                      </w:pPr>
                      <w:r>
                        <w:rPr>
                          <w:rFonts w:hint="eastAsia"/>
                          <w:sz w:val="18"/>
                          <w:szCs w:val="18"/>
                          <w:lang w:val="en-US" w:eastAsia="zh-CN"/>
                        </w:rPr>
                        <w:t>风险点:低</w:t>
                      </w:r>
                    </w:p>
                  </w:txbxContent>
                </v:textbox>
              </v:shape>
            </w:pict>
          </mc:Fallback>
        </mc:AlternateContent>
      </w:r>
    </w:p>
    <w:p>
      <w:pPr>
        <w:rPr>
          <w:rFonts w:hint="eastAsia"/>
        </w:rPr>
      </w:pPr>
      <w:r>
        <mc:AlternateContent>
          <mc:Choice Requires="wps">
            <w:drawing>
              <wp:anchor distT="0" distB="0" distL="114300" distR="114300" simplePos="0" relativeHeight="251740160" behindDoc="0" locked="0" layoutInCell="1" allowOverlap="1">
                <wp:simplePos x="0" y="0"/>
                <wp:positionH relativeFrom="column">
                  <wp:posOffset>4199255</wp:posOffset>
                </wp:positionH>
                <wp:positionV relativeFrom="paragraph">
                  <wp:posOffset>124460</wp:posOffset>
                </wp:positionV>
                <wp:extent cx="1706245" cy="989330"/>
                <wp:effectExtent l="5080" t="4445" r="22225" b="15875"/>
                <wp:wrapNone/>
                <wp:docPr id="72" name="文本框 40"/>
                <wp:cNvGraphicFramePr/>
                <a:graphic xmlns:a="http://schemas.openxmlformats.org/drawingml/2006/main">
                  <a:graphicData uri="http://schemas.microsoft.com/office/word/2010/wordprocessingShape">
                    <wps:wsp>
                      <wps:cNvSpPr txBox="1"/>
                      <wps:spPr>
                        <a:xfrm>
                          <a:off x="0" y="0"/>
                          <a:ext cx="1706245" cy="9893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1、镇直单位及各村宣传到位</w:t>
                            </w:r>
                          </w:p>
                          <w:p>
                            <w:pPr>
                              <w:numPr>
                                <w:ilvl w:val="0"/>
                                <w:numId w:val="2"/>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各点做好巡查、检查，不能迟报、谎报、瞒报灾情信息</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责任人：承办人员</w:t>
                            </w:r>
                          </w:p>
                        </w:txbxContent>
                      </wps:txbx>
                      <wps:bodyPr lIns="91439" tIns="45719" rIns="91439" bIns="45719" upright="1"/>
                    </wps:wsp>
                  </a:graphicData>
                </a:graphic>
              </wp:anchor>
            </w:drawing>
          </mc:Choice>
          <mc:Fallback>
            <w:pict>
              <v:shape id="文本框 40" o:spid="_x0000_s1026" o:spt="202" type="#_x0000_t202" style="position:absolute;left:0pt;margin-left:330.65pt;margin-top:9.8pt;height:77.9pt;width:134.35pt;z-index:251740160;mso-width-relative:page;mso-height-relative:page;" filled="f" stroked="t" coordsize="21600,21600" o:gfxdata="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hH13XAAAA&#10;CgEAAA8AAAAAAAAAAQAgAAAAIgAAAGRycy9kb3ducmV2LnhtbFBLAQIUABQAAAAIAIdO4kA2j/Cv&#10;HgIAAEMEAAAOAAAAAAAAAAEAIAAAACYBAABkcnMvZTJvRG9jLnhtbFBLBQYAAAAABgAGAFkBAAC2&#10;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1、镇直单位及各村宣传到位</w:t>
                      </w:r>
                    </w:p>
                    <w:p>
                      <w:pPr>
                        <w:numPr>
                          <w:ilvl w:val="0"/>
                          <w:numId w:val="2"/>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各点做好巡查、检查，不能迟报、谎报、瞒报灾情信息</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责任人：承办人员</w:t>
                      </w:r>
                    </w:p>
                  </w:txbxContent>
                </v:textbox>
              </v:shape>
            </w:pict>
          </mc:Fallback>
        </mc:AlternateContent>
      </w:r>
      <w:r>
        <w:rPr>
          <w:szCs w:val="21"/>
        </w:rPr>
        <mc:AlternateContent>
          <mc:Choice Requires="wps">
            <w:drawing>
              <wp:anchor distT="0" distB="0" distL="114300" distR="114300" simplePos="0" relativeHeight="2517422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3" name="文本框 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41" o:spid="_x0000_s1026" o:spt="202" type="#_x0000_t202" style="position:absolute;left:0pt;margin-left:273.7pt;margin-top:7.8pt;height:23.7pt;width:59.3pt;z-index:2517422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Xjt2NcAAAAJAQAADwAAAAAAAAABACAAAAAiAAAAZHJzL2Rvd25y&#10;ZXYueG1sUEsBAhQAFAAAAAgAh07iQADzLN7GAQAAgwMAAA4AAAAAAAAAAQAgAAAAJgEAAGRycy9l&#10;Mm9Eb2MueG1sUEsFBgAAAAAGAAYAWQEAAF4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7411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4" name="文本框 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42" o:spid="_x0000_s1026" o:spt="202" type="#_x0000_t202" style="position:absolute;left:0pt;margin-left:153pt;margin-top:7.8pt;height:23.35pt;width:48.7pt;z-index:2517411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0tWRLYAAAACQEAAA8AAAAAAAAAAQAgAAAAIgAAAGRycy9kb3du&#10;cmV2LnhtbFBLAQIUABQAAAAIAIdO4kA9qL3NxgEAAIM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38112" behindDoc="0" locked="0" layoutInCell="1" allowOverlap="1">
                <wp:simplePos x="0" y="0"/>
                <wp:positionH relativeFrom="column">
                  <wp:posOffset>2438400</wp:posOffset>
                </wp:positionH>
                <wp:positionV relativeFrom="paragraph">
                  <wp:posOffset>53975</wp:posOffset>
                </wp:positionV>
                <wp:extent cx="1149350" cy="777240"/>
                <wp:effectExtent l="4445" t="4445" r="8255" b="18415"/>
                <wp:wrapNone/>
                <wp:docPr id="75" name="Rectangle 52"/>
                <wp:cNvGraphicFramePr/>
                <a:graphic xmlns:a="http://schemas.openxmlformats.org/drawingml/2006/main">
                  <a:graphicData uri="http://schemas.microsoft.com/office/word/2010/wordprocessingShape">
                    <wps:wsp>
                      <wps:cNvSpPr/>
                      <wps:spPr>
                        <a:xfrm>
                          <a:off x="0" y="0"/>
                          <a:ext cx="1149350" cy="777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Cs w:val="21"/>
                                <w:lang w:val="en-US" w:eastAsia="zh-CN"/>
                              </w:rPr>
                            </w:pPr>
                            <w:r>
                              <w:rPr>
                                <w:rFonts w:hint="eastAsia"/>
                                <w:color w:val="000000"/>
                                <w:kern w:val="0"/>
                                <w:szCs w:val="21"/>
                                <w:lang w:val="en-US" w:eastAsia="zh-CN"/>
                              </w:rPr>
                              <w:t>组织各部门加强隐患点巡查、检查</w:t>
                            </w:r>
                          </w:p>
                        </w:txbxContent>
                      </wps:txbx>
                      <wps:bodyPr upright="1"/>
                    </wps:wsp>
                  </a:graphicData>
                </a:graphic>
              </wp:anchor>
            </w:drawing>
          </mc:Choice>
          <mc:Fallback>
            <w:pict>
              <v:rect id="Rectangle 52" o:spid="_x0000_s1026" o:spt="1" style="position:absolute;left:0pt;margin-left:192pt;margin-top:4.25pt;height:61.2pt;width:90.5pt;z-index:251738112;mso-width-relative:page;mso-height-relative:page;" fillcolor="#FFFFFF" filled="t" stroked="t" coordsize="21600,21600" o:gfxdata="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xAl3c1wAAAAkBAAAPAAAAAAAAAAEAIAAAACIAAABkcnMvZG93bnJldi54&#10;bWxQSwECFAAUAAAACACHTuJAlep1rPsBAAAuBAAADgAAAAAAAAABACAAAAAm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Cs w:val="21"/>
                          <w:lang w:val="en-US" w:eastAsia="zh-CN"/>
                        </w:rPr>
                      </w:pPr>
                      <w:r>
                        <w:rPr>
                          <w:rFonts w:hint="eastAsia"/>
                          <w:color w:val="000000"/>
                          <w:kern w:val="0"/>
                          <w:szCs w:val="21"/>
                          <w:lang w:val="en-US" w:eastAsia="zh-CN"/>
                        </w:rPr>
                        <w:t>组织各部门加强隐患点巡查、检查</w:t>
                      </w:r>
                    </w:p>
                  </w:txbxContent>
                </v:textbox>
              </v:rect>
            </w:pict>
          </mc:Fallback>
        </mc:AlternateContent>
      </w:r>
    </w:p>
    <w:p>
      <w:pPr>
        <w:rPr>
          <w:rFonts w:hint="eastAsia"/>
        </w:rPr>
      </w:pPr>
      <w:r>
        <mc:AlternateContent>
          <mc:Choice Requires="wps">
            <w:drawing>
              <wp:anchor distT="0" distB="0" distL="114300" distR="114300" simplePos="0" relativeHeight="2517442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6" name="直线 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 o:spid="_x0000_s1026" o:spt="20" style="position:absolute;left:0pt;flip:x;margin-left:135pt;margin-top:0pt;height:0.4pt;width:58.1pt;z-index:2517442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ABAG7k/QEAAO0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7" name="直线 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margin-left:270pt;margin-top:0pt;height:0.05pt;width:58.05pt;z-index:2517432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IVVX2/wAQAA4g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746304" behindDoc="0" locked="0" layoutInCell="1" allowOverlap="1">
                <wp:simplePos x="0" y="0"/>
                <wp:positionH relativeFrom="column">
                  <wp:posOffset>2969895</wp:posOffset>
                </wp:positionH>
                <wp:positionV relativeFrom="paragraph">
                  <wp:posOffset>513715</wp:posOffset>
                </wp:positionV>
                <wp:extent cx="12700" cy="873125"/>
                <wp:effectExtent l="36830" t="0" r="26670" b="3175"/>
                <wp:wrapNone/>
                <wp:docPr id="78" name="自选图形 46"/>
                <wp:cNvGraphicFramePr/>
                <a:graphic xmlns:a="http://schemas.openxmlformats.org/drawingml/2006/main">
                  <a:graphicData uri="http://schemas.microsoft.com/office/word/2010/wordprocessingShape">
                    <wps:wsp>
                      <wps:cNvCnPr/>
                      <wps:spPr>
                        <a:xfrm flipH="1">
                          <a:off x="0" y="0"/>
                          <a:ext cx="12700" cy="873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233.85pt;margin-top:40.45pt;height:68.75pt;width:1pt;z-index:251746304;mso-width-relative:page;mso-height-relative:page;" filled="f" stroked="t" coordsize="21600,21600" o:gfxdata="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vIea2gAAAAoBAAAPAAAAAAAAAAEAIAAAACIA&#10;AABkcnMvZG93bnJldi54bWxQSwECFAAUAAAACACHTuJA4E+NDQcCAAD2AwAADgAAAAAAAAABACAA&#10;AAAp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731968"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79" name="文本框 4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带有执法证的工作人员到场督导实施</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责任人：执法人员</w:t>
                            </w:r>
                          </w:p>
                        </w:txbxContent>
                      </wps:txbx>
                      <wps:bodyPr lIns="91439" tIns="45719" rIns="91439" bIns="45719" upright="1"/>
                    </wps:wsp>
                  </a:graphicData>
                </a:graphic>
              </wp:anchor>
            </w:drawing>
          </mc:Choice>
          <mc:Fallback>
            <w:pict>
              <v:shape id="文本框 47" o:spid="_x0000_s1026" o:spt="202" type="#_x0000_t202" style="position:absolute;left:0pt;margin-left:332.25pt;margin-top:8.8pt;height:106.9pt;width:127.4pt;z-index:251731968;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8oO&#10;h9kAAAAKAQAADwAAAAAAAAABACAAAAAiAAAAZHJzL2Rvd25yZXYueG1sUEsBAhQAFAAAAAgAh07i&#10;QHyMOHshAgAARA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带有执法证的工作人员到场督导实施</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责任人：执法人员</w:t>
                      </w: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0"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eastAsia="zh-CN"/>
                              </w:rPr>
                            </w:pPr>
                          </w:p>
                          <w:p>
                            <w:pPr>
                              <w:spacing w:line="240" w:lineRule="exact"/>
                              <w:rPr>
                                <w:rFonts w:hint="eastAsia" w:ascii="宋体" w:hAnsi="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val="en-US" w:eastAsia="zh-CN"/>
                              </w:rPr>
                              <w:t>高</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人员、物资、车辆准备不到位的</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负责人员执行力不足，思想麻痹大意不重视</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17309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TfbWTUAAAA&#10;BwEAAA8AAAAAAAAAAQAgAAAAIgAAAGRycy9kb3ducmV2LnhtbFBLAQIUABQAAAAIAIdO4kARdOIz&#10;IQIAAEYEAAAOAAAAAAAAAAEAIAAAACMBAABkcnMvZTJvRG9jLnhtbFBLBQYAAAAABgAGAFkBAAC2&#10;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eastAsia="zh-CN"/>
                        </w:rPr>
                      </w:pPr>
                    </w:p>
                    <w:p>
                      <w:pPr>
                        <w:spacing w:line="240" w:lineRule="exact"/>
                        <w:rPr>
                          <w:rFonts w:hint="eastAsia" w:ascii="宋体" w:hAnsi="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val="en-US" w:eastAsia="zh-CN"/>
                        </w:rPr>
                        <w:t>高</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人员、物资、车辆准备不到位的</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负责人员执行力不足，思想麻痹大意不重视</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7340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7340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LVkS2AAAAAkBAAAPAAAAAAAAAAEAIAAAACIAAABkcnMvZG93bnJldi54bWxQSwECFAAUAAAA&#10;CACHTuJARPhPNbUBAACCAwAADgAAAAAAAAABACAAAAAnAQAAZHJzL2Uyb0RvYy54bWxQSwUGAAAA&#10;AAYABgBZAQAAT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360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2" name="文本框 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50" o:spid="_x0000_s1026" o:spt="202" type="#_x0000_t202" style="position:absolute;left:0pt;margin-left:270pt;margin-top:7.8pt;height:23.7pt;width:59.3pt;z-index:2517360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KcD73WAAAACQEAAA8AAAAAAAAAAQAgAAAAIgAAAGRycy9kb3ducmV2&#10;LnhtbFBLAQIUABQAAAAIAIdO4kDXfL1XxQEAAIMDAAAOAAAAAAAAAAEAIAAAACUBAABkcnMvZTJv&#10;RG9jLnhtbFBLBQYAAAAABgAGAFkBAABc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32992" behindDoc="0" locked="0" layoutInCell="1" allowOverlap="1">
                <wp:simplePos x="0" y="0"/>
                <wp:positionH relativeFrom="column">
                  <wp:posOffset>2514600</wp:posOffset>
                </wp:positionH>
                <wp:positionV relativeFrom="paragraph">
                  <wp:posOffset>0</wp:posOffset>
                </wp:positionV>
                <wp:extent cx="972185" cy="857250"/>
                <wp:effectExtent l="4445" t="4445" r="13970" b="14605"/>
                <wp:wrapNone/>
                <wp:docPr id="83" name="Rectangle 76"/>
                <wp:cNvGraphicFramePr/>
                <a:graphic xmlns:a="http://schemas.openxmlformats.org/drawingml/2006/main">
                  <a:graphicData uri="http://schemas.microsoft.com/office/word/2010/wordprocessingShape">
                    <wps:wsp>
                      <wps:cNvSpPr/>
                      <wps:spPr>
                        <a:xfrm>
                          <a:off x="0" y="0"/>
                          <a:ext cx="972185" cy="857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 w:val="15"/>
                                <w:szCs w:val="15"/>
                                <w:lang w:val="en-US" w:eastAsia="zh-CN"/>
                              </w:rPr>
                            </w:pPr>
                            <w:r>
                              <w:rPr>
                                <w:rFonts w:hint="eastAsia" w:eastAsia="宋体"/>
                                <w:color w:val="000000"/>
                                <w:kern w:val="0"/>
                                <w:sz w:val="15"/>
                                <w:szCs w:val="15"/>
                                <w:lang w:val="en-US" w:eastAsia="zh-CN"/>
                              </w:rPr>
                              <w:t>未进行强行组织避灾疏散</w:t>
                            </w:r>
                          </w:p>
                        </w:txbxContent>
                      </wps:txbx>
                      <wps:bodyPr upright="1"/>
                    </wps:wsp>
                  </a:graphicData>
                </a:graphic>
              </wp:anchor>
            </w:drawing>
          </mc:Choice>
          <mc:Fallback>
            <w:pict>
              <v:rect id="Rectangle 76" o:spid="_x0000_s1026" o:spt="1" style="position:absolute;left:0pt;margin-left:198pt;margin-top:0pt;height:67.5pt;width:76.55pt;z-index:251732992;mso-width-relative:page;mso-height-relative:page;" fillcolor="#FFFFFF" filled="t" stroked="t" coordsize="21600,21600" o:gfxdata="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Uw6NcAAAAIAQAADwAAAAAAAAABACAAAAAiAAAAZHJzL2Rvd25yZXYueG1s&#10;UEsBAhQAFAAAAAgAh07iQBa7Tur5AQAALQQAAA4AAAAAAAAAAQAgAAAAJg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 w:val="15"/>
                          <w:szCs w:val="15"/>
                          <w:lang w:val="en-US" w:eastAsia="zh-CN"/>
                        </w:rPr>
                      </w:pPr>
                      <w:r>
                        <w:rPr>
                          <w:rFonts w:hint="eastAsia" w:eastAsia="宋体"/>
                          <w:color w:val="000000"/>
                          <w:kern w:val="0"/>
                          <w:sz w:val="15"/>
                          <w:szCs w:val="15"/>
                          <w:lang w:val="en-US" w:eastAsia="zh-CN"/>
                        </w:rPr>
                        <w:t>未进行强行组织避灾疏散</w:t>
                      </w:r>
                    </w:p>
                  </w:txbxContent>
                </v:textbox>
              </v:rect>
            </w:pict>
          </mc:Fallback>
        </mc:AlternateContent>
      </w:r>
    </w:p>
    <w:p>
      <w:pPr>
        <w:rPr>
          <w:rFonts w:hint="eastAsia"/>
        </w:rPr>
      </w:pPr>
      <w:r>
        <mc:AlternateContent>
          <mc:Choice Requires="wps">
            <w:drawing>
              <wp:anchor distT="0" distB="0" distL="114300" distR="114300" simplePos="0" relativeHeight="2517370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7370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uDNgK9AEAAOU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7350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VOVO6+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747328" behindDoc="0" locked="0" layoutInCell="1" allowOverlap="1">
                <wp:simplePos x="0" y="0"/>
                <wp:positionH relativeFrom="column">
                  <wp:posOffset>2921000</wp:posOffset>
                </wp:positionH>
                <wp:positionV relativeFrom="paragraph">
                  <wp:posOffset>131445</wp:posOffset>
                </wp:positionV>
                <wp:extent cx="9525" cy="447675"/>
                <wp:effectExtent l="30480" t="0" r="36195" b="9525"/>
                <wp:wrapNone/>
                <wp:docPr id="86" name="自选图形 54"/>
                <wp:cNvGraphicFramePr/>
                <a:graphic xmlns:a="http://schemas.openxmlformats.org/drawingml/2006/main">
                  <a:graphicData uri="http://schemas.microsoft.com/office/word/2010/wordprocessingShape">
                    <wps:wsp>
                      <wps:cNvCnPr/>
                      <wps:spPr>
                        <a:xfrm>
                          <a:off x="0" y="0"/>
                          <a:ext cx="952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margin-left:230pt;margin-top:10.35pt;height:35.25pt;width:0.75pt;z-index:251747328;mso-width-relative:page;mso-height-relative:page;" filled="f" stroked="t" coordsize="21600,21600" o:gfxdata="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jicC2QAAAAkBAAAPAAAAAAAAAAEAIAAAACIAAABkcnMvZG93bnJl&#10;di54bWxQSwECFAAUAAAACACHTuJAr3BEX/wBAADrAwAADgAAAAAAAAABACAAAAAoAQAAZHJzL2Uy&#10;b0RvYy54bWxQSwUGAAAAAAYABgBZAQAAlgUAAAAA&#10;">
                <v:fill on="f" focussize="0,0"/>
                <v:stroke color="#000000" joinstyle="round" endarrow="block"/>
                <v:imagedata o:title=""/>
                <o:lock v:ext="edit" aspectratio="f"/>
              </v:shape>
            </w:pict>
          </mc:Fallback>
        </mc:AlternateContent>
      </w:r>
    </w:p>
    <w:p>
      <w:pPr>
        <w:rPr>
          <w:rFonts w:hint="eastAsia"/>
        </w:rPr>
      </w:pPr>
      <w:r>
        <w:rPr>
          <w:rFonts w:hint="eastAsia"/>
          <w:szCs w:val="21"/>
        </w:rPr>
        <mc:AlternateContent>
          <mc:Choice Requires="wps">
            <w:drawing>
              <wp:anchor distT="0" distB="0" distL="114300" distR="114300" simplePos="0" relativeHeight="25175552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87" name="文本框 5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做好日常报告制度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wps:txbx>
                      <wps:bodyPr lIns="91439" tIns="45719" rIns="91439" bIns="45719" upright="1"/>
                    </wps:wsp>
                  </a:graphicData>
                </a:graphic>
              </wp:anchor>
            </w:drawing>
          </mc:Choice>
          <mc:Fallback>
            <w:pict>
              <v:shape id="文本框 55" o:spid="_x0000_s1026" o:spt="202" type="#_x0000_t202" style="position:absolute;left:0pt;margin-left:333.7pt;margin-top:10.3pt;height:70.8pt;width:125.3pt;z-index:25175552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4d9obX&#10;AAAACgEAAA8AAAAAAAAAAQAgAAAAIgAAAGRycy9kb3ducmV2LnhtbFBLAQIUABQAAAAIAIdO4kAW&#10;E72kIQIAAEM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做好日常报告制度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v:textbox>
              </v:shape>
            </w:pict>
          </mc:Fallback>
        </mc:AlternateContent>
      </w:r>
      <w:r>
        <w:rPr>
          <w:rFonts w:hint="eastAsia"/>
          <w:szCs w:val="21"/>
        </w:rPr>
        <mc:AlternateContent>
          <mc:Choice Requires="wps">
            <w:drawing>
              <wp:anchor distT="0" distB="0" distL="114300" distR="114300" simplePos="0" relativeHeight="25175347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88" name="文本框 5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56" o:spid="_x0000_s1026" o:spt="202" type="#_x0000_t202" style="position:absolute;left:0pt;margin-left:9.7pt;margin-top:11.4pt;height:70.2pt;width:125.3pt;z-index:25175347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wkO01QAA&#10;AAkBAAAPAAAAAAAAAAEAIAAAACIAAABkcnMvZG93bnJldi54bWxQSwECFAAUAAAACACHTuJAlCAI&#10;jiECAABDBAAADgAAAAAAAAABACAAAAAkAQAAZHJzL2Uyb0RvYy54bWxQSwUGAAAAAAYABgBZAQAA&#10;t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7524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9" name="文本框 5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57" o:spid="_x0000_s1026" o:spt="202" type="#_x0000_t202" style="position:absolute;left:0pt;margin-left:270pt;margin-top:7.8pt;height:23.7pt;width:59.3pt;z-index:2517524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nA+91gAAAAkBAAAPAAAAAAAAAAEAIAAAACIAAABkcnMvZG93bnJl&#10;di54bWxQSwECFAAUAAAACACHTuJAGD/qrcYBAACDAwAADgAAAAAAAAABACAAAAAl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75142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90" name="文本框 5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58" o:spid="_x0000_s1026" o:spt="202" type="#_x0000_t202" style="position:absolute;left:0pt;margin-left:149.3pt;margin-top:7.8pt;height:23.35pt;width:48.7pt;z-index:25175142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KHHc3XAAAACQEAAA8AAAAAAAAAAQAgAAAAIgAAAGRycy9kb3ducmV2&#10;LnhtbFBLAQIUABQAAAAIAIdO4kChCGpcxAEAAIMDAAAOAAAAAAAAAAEAIAAAACYBAABkcnMvZTJv&#10;RG9jLnhtbFBLBQYAAAAABgAGAFkBAABc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2992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9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抢险救灾</w:t>
                            </w:r>
                          </w:p>
                        </w:txbxContent>
                      </wps:txbx>
                      <wps:bodyPr upright="1"/>
                    </wps:wsp>
                  </a:graphicData>
                </a:graphic>
              </wp:anchor>
            </w:drawing>
          </mc:Choice>
          <mc:Fallback>
            <w:pict>
              <v:rect id="Rectangle 61" o:spid="_x0000_s1026" o:spt="1" style="position:absolute;left:0pt;margin-left:198pt;margin-top:5.35pt;height:25.5pt;width:76.55pt;z-index:25172992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6GX3YAAAACQEAAA8AAAAAAAAAAQAgAAAAIgAAAGRycy9kb3ducmV2Lnht&#10;bFBLAQIUABQAAAAIAIdO4kBjqynb+QEAAC0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抢险救灾</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750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92" name="直线 6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 o:spid="_x0000_s1026" o:spt="20" style="position:absolute;left:0pt;margin-left:274.9pt;margin-top:0pt;height:0.15pt;width:58.1pt;z-index:251750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HfhG3XAAAABQEAAA8AAAAAAAAAAQAgAAAAIgAAAGRycy9kb3ducmV2LnhtbFBLAQIUABQA&#10;AAAIAIdO4kB6pjGH8QEAAOMDAAAOAAAAAAAAAAEAIAAAACYBAABkcnMvZTJvRG9jLnhtbFBLBQYA&#10;AAAABgAGAFkBAACJ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74937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93" name="直线 6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 o:spid="_x0000_s1026" o:spt="20" style="position:absolute;left:0pt;flip:x;margin-left:139.9pt;margin-top:0pt;height:0.55pt;width:58.1pt;z-index:25174937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U4hthfkBAADtAwAADgAAAAAAAAABACAAAAAl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w:rPr>
          <w:rFonts w:hint="eastAsia" w:ascii="宋体" w:hAnsi="宋体" w:cs="宋体"/>
          <w:b/>
          <w:bCs/>
          <w:sz w:val="44"/>
          <w:szCs w:val="44"/>
        </w:rPr>
        <mc:AlternateContent>
          <mc:Choice Requires="wps">
            <w:drawing>
              <wp:anchor distT="0" distB="0" distL="114300" distR="114300" simplePos="0" relativeHeight="25175449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94" name="文本框 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rPr>
                                <w:rFonts w:hint="eastAsia"/>
                              </w:rPr>
                            </w:pPr>
                          </w:p>
                        </w:txbxContent>
                      </wps:txbx>
                      <wps:bodyPr lIns="91439" tIns="45719" rIns="91439" bIns="45719" upright="1"/>
                    </wps:wsp>
                  </a:graphicData>
                </a:graphic>
              </wp:anchor>
            </w:drawing>
          </mc:Choice>
          <mc:Fallback>
            <w:pict>
              <v:shape id="文本框 62" o:spid="_x0000_s1026" o:spt="202" type="#_x0000_t202" style="position:absolute;left:0pt;margin-left:153pt;margin-top:23.45pt;height:23.35pt;width:48.7pt;z-index:25175449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bnopdgAAAAJAQAADwAAAAAAAAABACAAAAAiAAAAZHJzL2Rvd25y&#10;ZXYueG1sUEsBAhQAFAAAAAgAh07iQMEL/drFAQAAgwMAAA4AAAAAAAAAAQAgAAAAJwEAAGRycy9l&#10;Mm9Eb2MueG1sUEsFBgAAAAAGAAYAWQEAAF4FAAAAAA==&#10;">
                <v:fill on="f" focussize="0,0"/>
                <v:stroke on="f"/>
                <v:imagedata o:title=""/>
                <o:lock v:ext="edit" aspectratio="f"/>
                <v:textbox inset="7.19992125984252pt,3.59992125984252pt,7.19992125984252pt,3.59992125984252pt">
                  <w:txbxContent>
                    <w:p>
                      <w:pPr>
                        <w:rPr>
                          <w:rFonts w:hint="eastAsia"/>
                        </w:rPr>
                      </w:pPr>
                    </w:p>
                  </w:txbxContent>
                </v:textbox>
              </v:shape>
            </w:pict>
          </mc:Fallback>
        </mc:AlternateContent>
      </w:r>
    </w:p>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numPr>
          <w:ilvl w:val="0"/>
          <w:numId w:val="4"/>
        </w:num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受委托征收社会抚养费廉政风险防控图</w:t>
      </w:r>
    </w:p>
    <w:p>
      <w:pPr>
        <w:jc w:val="center"/>
        <w:rPr>
          <w:rFonts w:hint="eastAsia" w:ascii="宋体" w:hAnsi="宋体" w:cs="宋体"/>
          <w:b/>
          <w:bCs/>
          <w:sz w:val="32"/>
          <w:szCs w:val="32"/>
          <w:lang w:val="en-US" w:eastAsia="zh-CN"/>
        </w:rPr>
      </w:pPr>
      <w:r>
        <w:rPr>
          <w:rFonts w:hint="eastAsia"/>
          <w:b/>
          <w:bCs/>
          <w:sz w:val="32"/>
          <w:szCs w:val="32"/>
          <w:lang w:eastAsia="zh-CN"/>
        </w:rPr>
        <w:t>（</w:t>
      </w:r>
      <w:r>
        <w:rPr>
          <w:rFonts w:hint="eastAsia"/>
          <w:b/>
          <w:bCs/>
          <w:sz w:val="32"/>
          <w:szCs w:val="32"/>
          <w:lang w:val="en-US" w:eastAsia="zh-CN"/>
        </w:rPr>
        <w:t>行政征收</w:t>
      </w:r>
      <w:r>
        <w:rPr>
          <w:rFonts w:hint="eastAsia"/>
          <w:b/>
          <w:bCs/>
          <w:sz w:val="32"/>
          <w:szCs w:val="32"/>
          <w:lang w:eastAsia="zh-CN"/>
        </w:rPr>
        <w:t>）</w:t>
      </w:r>
    </w:p>
    <w:p>
      <w:pPr>
        <w:jc w:val="center"/>
        <w:rPr>
          <w:rFonts w:hint="eastAsia" w:ascii="宋体" w:hAnsi="宋体" w:cs="宋体"/>
          <w:b/>
          <w:bCs/>
          <w:sz w:val="32"/>
          <w:szCs w:val="32"/>
          <w:lang w:val="en-US" w:eastAsia="zh-CN"/>
        </w:rPr>
      </w:pPr>
      <w:r>
        <w:rPr>
          <w:rFonts w:hint="eastAsia" w:ascii="宋体" w:hAnsi="宋体" w:cs="宋体"/>
          <w:b/>
          <w:bCs/>
          <w:sz w:val="32"/>
          <w:szCs w:val="32"/>
        </w:rPr>
        <mc:AlternateContent>
          <mc:Choice Requires="wps">
            <w:drawing>
              <wp:anchor distT="0" distB="0" distL="114300" distR="114300" simplePos="0" relativeHeight="251778048" behindDoc="0" locked="0" layoutInCell="1" allowOverlap="1">
                <wp:simplePos x="0" y="0"/>
                <wp:positionH relativeFrom="column">
                  <wp:posOffset>2057400</wp:posOffset>
                </wp:positionH>
                <wp:positionV relativeFrom="paragraph">
                  <wp:posOffset>198120</wp:posOffset>
                </wp:positionV>
                <wp:extent cx="1981200" cy="704850"/>
                <wp:effectExtent l="6985" t="4445" r="12065" b="14605"/>
                <wp:wrapNone/>
                <wp:docPr id="95" name="AutoShape 32"/>
                <wp:cNvGraphicFramePr/>
                <a:graphic xmlns:a="http://schemas.openxmlformats.org/drawingml/2006/main">
                  <a:graphicData uri="http://schemas.microsoft.com/office/word/2010/wordprocessingShape">
                    <wps:wsp>
                      <wps:cNvSpPr/>
                      <wps:spPr>
                        <a:xfrm>
                          <a:off x="0" y="0"/>
                          <a:ext cx="1981200" cy="7048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sz w:val="21"/>
                                <w:szCs w:val="21"/>
                                <w:lang w:eastAsia="zh-CN"/>
                              </w:rPr>
                            </w:pPr>
                            <w:r>
                              <w:rPr>
                                <w:rFonts w:hint="eastAsia" w:eastAsia="宋体"/>
                                <w:sz w:val="21"/>
                                <w:szCs w:val="21"/>
                                <w:lang w:eastAsia="zh-CN"/>
                              </w:rPr>
                              <w:t>受委托征收社会抚养费</w:t>
                            </w:r>
                          </w:p>
                        </w:txbxContent>
                      </wps:txbx>
                      <wps:bodyPr upright="1"/>
                    </wps:wsp>
                  </a:graphicData>
                </a:graphic>
              </wp:anchor>
            </w:drawing>
          </mc:Choice>
          <mc:Fallback>
            <w:pict>
              <v:shape id="AutoShape 32" o:spid="_x0000_s1026" o:spt="117" type="#_x0000_t117" style="position:absolute;left:0pt;margin-left:162pt;margin-top:15.6pt;height:55.5pt;width:156pt;z-index:251778048;mso-width-relative:page;mso-height-relative:page;" filled="f" stroked="t" coordsize="21600,21600" o:gfxdata="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kHvRNkAAAAKAQAADwAAAAAAAAABACAAAAAiAAAAZHJzL2Rvd25y&#10;ZXYueG1sUEsBAhQAFAAAAAgAh07iQIRpEr79AQAAFQQAAA4AAAAAAAAAAQAgAAAAKAEAAGRycy9l&#10;Mm9Eb2MueG1sUEsFBgAAAAAGAAYAWQEAAJcFAAAAAA==&#10;">
                <v:fill on="f" focussize="0,0"/>
                <v:stroke color="#000000" joinstyle="miter"/>
                <v:imagedata o:title=""/>
                <o:lock v:ext="edit" aspectratio="f"/>
                <v:textbox>
                  <w:txbxContent>
                    <w:p>
                      <w:pPr>
                        <w:spacing w:before="156" w:beforeLines="50"/>
                        <w:jc w:val="center"/>
                        <w:rPr>
                          <w:rFonts w:hint="eastAsia" w:eastAsia="宋体"/>
                          <w:sz w:val="21"/>
                          <w:szCs w:val="21"/>
                          <w:lang w:eastAsia="zh-CN"/>
                        </w:rPr>
                      </w:pPr>
                      <w:r>
                        <w:rPr>
                          <w:rFonts w:hint="eastAsia" w:eastAsia="宋体"/>
                          <w:sz w:val="21"/>
                          <w:szCs w:val="21"/>
                          <w:lang w:eastAsia="zh-CN"/>
                        </w:rPr>
                        <w:t>受委托征收社会抚养费</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77395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96"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77395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8TTrX2QAAAAoBAAAPAAAAAAAAAAEAIAAAACIAAABkcnMvZG93bnJldi54bWxQSwECFAAU&#10;AAAACACHTuJAcCfWePABAADyAwAADgAAAAAAAAABACAAAAAoAQAAZHJzL2Uyb0RvYy54bWxQSwUG&#10;AAAAAAYABgBZAQAAig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768832"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97" name="文本框 65"/>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安排人员核实申报资料</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责任人：受理人员</w:t>
                            </w:r>
                          </w:p>
                        </w:txbxContent>
                      </wps:txbx>
                      <wps:bodyPr lIns="91439" tIns="45719" rIns="91439" bIns="45719" upright="1"/>
                    </wps:wsp>
                  </a:graphicData>
                </a:graphic>
              </wp:anchor>
            </w:drawing>
          </mc:Choice>
          <mc:Fallback>
            <w:pict>
              <v:shape id="文本框 65" o:spid="_x0000_s1026" o:spt="202" type="#_x0000_t202" style="position:absolute;left:0pt;margin-left:333.6pt;margin-top:12.3pt;height:131.1pt;width:125.4pt;z-index:251768832;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JMn3vX&#10;AAAACgEAAA8AAAAAAAAAAQAgAAAAIgAAAGRycy9kb3ducmV2LnhtbFBLAQIUABQAAAAIAIdO4kBp&#10;iGmjIQIAAEQ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安排人员核实申报资料</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责任人：受理人员</w:t>
                      </w:r>
                    </w:p>
                  </w:txbxContent>
                </v:textbox>
              </v:shape>
            </w:pict>
          </mc:Fallback>
        </mc:AlternateContent>
      </w:r>
    </w:p>
    <w:p>
      <w:pPr>
        <w:rPr>
          <w:rFonts w:hint="eastAsia"/>
        </w:rPr>
      </w:pPr>
      <w:r>
        <mc:AlternateContent>
          <mc:Choice Requires="wps">
            <w:drawing>
              <wp:anchor distT="0" distB="0" distL="114300" distR="114300" simplePos="0" relativeHeight="25176780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98" name="文本框 6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eastAsia="宋体"/>
                                <w:sz w:val="18"/>
                                <w:szCs w:val="18"/>
                                <w:lang w:eastAsia="zh-CN"/>
                              </w:rPr>
                              <w:t>对不符合条件的实施行政征收征用的</w:t>
                            </w: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66" o:spid="_x0000_s1026" o:spt="202" type="#_x0000_t202" style="position:absolute;left:0pt;margin-left:9.7pt;margin-top:14.05pt;height:94.65pt;width:125.3pt;z-index:25176780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rS6HNYAAAAJ&#10;AQAADwAAAAAAAAABACAAAAAiAAAAZHJzL2Rvd25yZXYueG1sUEsBAhQAFAAAAAgAh07iQKlMvuge&#10;AgAARAQAAA4AAAAAAAAAAQAgAAAAJQEAAGRycy9lMm9Eb2MueG1sUEsFBgAAAAAGAAYAWQEAALUF&#10;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eastAsia="宋体"/>
                          <w:sz w:val="18"/>
                          <w:szCs w:val="18"/>
                          <w:lang w:eastAsia="zh-CN"/>
                        </w:rPr>
                        <w:t>对不符合条件的实施行政征收征用的</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7708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99" name="文本框 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67" o:spid="_x0000_s1026" o:spt="202" type="#_x0000_t202" style="position:absolute;left:0pt;margin-left:273.7pt;margin-top:7.8pt;height:23.7pt;width:59.3pt;z-index:2517708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eO3Y1wAAAAkBAAAPAAAAAAAAAAEAIAAAACIAAABkcnMvZG93bnJl&#10;di54bWxQSwECFAAUAAAACACHTuJAXHbm68UBAACDAwAADgAAAAAAAAABACAAAAAmAQAAZHJzL2Uy&#10;b0RvYy54bWxQSwUGAAAAAAYABgBZAQAAX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7698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0" name="文本框 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68" o:spid="_x0000_s1026" o:spt="202" type="#_x0000_t202" style="position:absolute;left:0pt;margin-left:153pt;margin-top:7.8pt;height:23.35pt;width:48.7pt;z-index:2517698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3S1ZEtgAAAAJAQAADwAAAAAAAAABACAAAAAiAAAAZHJzL2Rvd25y&#10;ZXYueG1sUEsBAhQAFAAAAAgAh07iQPluoULFAQAAhAMAAA4AAAAAAAAAAQAgAAAAJw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66784" behindDoc="0" locked="0" layoutInCell="1" allowOverlap="1">
                <wp:simplePos x="0" y="0"/>
                <wp:positionH relativeFrom="column">
                  <wp:posOffset>2457450</wp:posOffset>
                </wp:positionH>
                <wp:positionV relativeFrom="paragraph">
                  <wp:posOffset>72390</wp:posOffset>
                </wp:positionV>
                <wp:extent cx="971550" cy="599440"/>
                <wp:effectExtent l="4445" t="4445" r="14605" b="5715"/>
                <wp:wrapNone/>
                <wp:docPr id="101" name="Rectangle 52"/>
                <wp:cNvGraphicFramePr/>
                <a:graphic xmlns:a="http://schemas.openxmlformats.org/drawingml/2006/main">
                  <a:graphicData uri="http://schemas.microsoft.com/office/word/2010/wordprocessingShape">
                    <wps:wsp>
                      <wps:cNvSpPr/>
                      <wps:spPr>
                        <a:xfrm>
                          <a:off x="0" y="0"/>
                          <a:ext cx="97155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迅速上报上级部门</w:t>
                            </w:r>
                          </w:p>
                        </w:txbxContent>
                      </wps:txbx>
                      <wps:bodyPr upright="1"/>
                    </wps:wsp>
                  </a:graphicData>
                </a:graphic>
              </wp:anchor>
            </w:drawing>
          </mc:Choice>
          <mc:Fallback>
            <w:pict>
              <v:rect id="Rectangle 52" o:spid="_x0000_s1026" o:spt="1" style="position:absolute;left:0pt;margin-left:193.5pt;margin-top:5.7pt;height:47.2pt;width:76.5pt;z-index:251766784;mso-width-relative:page;mso-height-relative:page;" fillcolor="#FFFFFF" filled="t" stroked="t" coordsize="21600,21600" o:gfxdata="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qerMPXAAAACgEAAA8AAAAAAAAAAQAgAAAAIgAAAGRycy9kb3ducmV2Lnht&#10;bFBLAQIUABQAAAAIAIdO4kAU3Yji+gEAAC4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迅速上报上级部门</w:t>
                      </w:r>
                    </w:p>
                  </w:txbxContent>
                </v:textbox>
              </v:rect>
            </w:pict>
          </mc:Fallback>
        </mc:AlternateContent>
      </w:r>
    </w:p>
    <w:p>
      <w:pPr>
        <w:rPr>
          <w:rFonts w:hint="eastAsia"/>
        </w:rPr>
      </w:pPr>
      <w:r>
        <mc:AlternateContent>
          <mc:Choice Requires="wps">
            <w:drawing>
              <wp:anchor distT="0" distB="0" distL="114300" distR="114300" simplePos="0" relativeHeight="2517729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02" name="直线 7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 o:spid="_x0000_s1026" o:spt="20" style="position:absolute;left:0pt;flip:x;margin-left:135pt;margin-top:0pt;height:0.4pt;width:58.1pt;z-index:2517729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1IFPTXAAAABQEAAA8AAAAAAAAAAQAgAAAAIgAAAGRycy9kb3ducmV2Lnht&#10;bFBLAQIUABQAAAAIAIdO4kC6vVpQ+gEAAO4DAAAOAAAAAAAAAAEAIAAAACY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03" name="直线 7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 o:spid="_x0000_s1026" o:spt="20" style="position:absolute;left:0pt;margin-left:270pt;margin-top:0pt;height:0.05pt;width:58.05pt;z-index:2517719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f6TOw1wAAAAUBAAAPAAAAAAAAAAEAIAAAACIAAABkcnMvZG93bnJldi54bWxQSwECFAAUAAAA&#10;CACHTuJAcgw9KO8BAADjAwAADgAAAAAAAAABACAAAAAmAQAAZHJzL2Uyb0RvYy54bWxQSwUGAAAA&#10;AAYABgBZAQAAhwU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1774976" behindDoc="0" locked="0" layoutInCell="1" allowOverlap="1">
                <wp:simplePos x="0" y="0"/>
                <wp:positionH relativeFrom="column">
                  <wp:posOffset>2969895</wp:posOffset>
                </wp:positionH>
                <wp:positionV relativeFrom="paragraph">
                  <wp:posOffset>77470</wp:posOffset>
                </wp:positionV>
                <wp:extent cx="12700" cy="1120775"/>
                <wp:effectExtent l="37465" t="0" r="26035" b="3175"/>
                <wp:wrapNone/>
                <wp:docPr id="104" name="自选图形 72"/>
                <wp:cNvGraphicFramePr/>
                <a:graphic xmlns:a="http://schemas.openxmlformats.org/drawingml/2006/main">
                  <a:graphicData uri="http://schemas.microsoft.com/office/word/2010/wordprocessingShape">
                    <wps:wsp>
                      <wps:cNvCnPr/>
                      <wps:spPr>
                        <a:xfrm flipH="1">
                          <a:off x="0" y="0"/>
                          <a:ext cx="12700" cy="1120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33.85pt;margin-top:6.1pt;height:88.25pt;width:1pt;z-index:251774976;mso-width-relative:page;mso-height-relative:page;" filled="f" stroked="t" coordsize="21600,21600" o:gfxdata="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i50q9gAAAAKAQAADwAAAAAAAAABACAAAAAiAAAA&#10;ZHJzL2Rvd25yZXYueG1sUEsBAhQAFAAAAAgAh07iQLxA8V4HAgAA+A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760640"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105" name="文本框 73"/>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制定好补偿方案，严格执行</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责任人：查验人员</w:t>
                            </w:r>
                          </w:p>
                          <w:p>
                            <w:pPr>
                              <w:numPr>
                                <w:ilvl w:val="0"/>
                                <w:numId w:val="0"/>
                              </w:numPr>
                              <w:spacing w:line="240" w:lineRule="exact"/>
                              <w:rPr>
                                <w:rFonts w:hint="default" w:ascii="宋体" w:hAnsi="宋体" w:cs="宋体"/>
                                <w:sz w:val="18"/>
                                <w:szCs w:val="18"/>
                                <w:lang w:val="en-US" w:eastAsia="zh-CN"/>
                              </w:rPr>
                            </w:pPr>
                          </w:p>
                        </w:txbxContent>
                      </wps:txbx>
                      <wps:bodyPr lIns="91439" tIns="45719" rIns="91439" bIns="45719" upright="1"/>
                    </wps:wsp>
                  </a:graphicData>
                </a:graphic>
              </wp:anchor>
            </w:drawing>
          </mc:Choice>
          <mc:Fallback>
            <w:pict>
              <v:shape id="文本框 73" o:spid="_x0000_s1026" o:spt="202" type="#_x0000_t202" style="position:absolute;left:0pt;margin-left:332.25pt;margin-top:8.8pt;height:106.9pt;width:127.4pt;z-index:251760640;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K&#10;DofZAAAACgEAAA8AAAAAAAAAAQAgAAAAIgAAAGRycy9kb3ducmV2LnhtbFBLAQIUABQAAAAIAIdO&#10;4kDe9YUsIgIAAEUEAAAOAAAAAAAAAAEAIAAAACg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制定好补偿方案，严格执行</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责任人：查验人员</w:t>
                      </w:r>
                    </w:p>
                    <w:p>
                      <w:pPr>
                        <w:numPr>
                          <w:ilvl w:val="0"/>
                          <w:numId w:val="0"/>
                        </w:numPr>
                        <w:spacing w:line="240" w:lineRule="exact"/>
                        <w:rPr>
                          <w:rFonts w:hint="default" w:ascii="宋体" w:hAnsi="宋体" w:cs="宋体"/>
                          <w:sz w:val="18"/>
                          <w:szCs w:val="18"/>
                          <w:lang w:val="en-US" w:eastAsia="zh-CN"/>
                        </w:rPr>
                      </w:pPr>
                    </w:p>
                  </w:txbxContent>
                </v:textbox>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06" name="文本框 7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因行政征收征用造成相对人损失未给予补偿的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文本框 74" o:spid="_x0000_s1026" o:spt="202" type="#_x0000_t202" style="position:absolute;left:0pt;margin-left:9.7pt;margin-top:0pt;height:117pt;width:125.3pt;z-index:25175859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321k1AAA&#10;AAcBAAAPAAAAAAAAAAEAIAAAACIAAABkcnMvZG93bnJldi54bWxQSwECFAAUAAAACACHTuJAu+RY&#10;zyICAABFBAAADgAAAAAAAAABACAAAAAjAQAAZHJzL2Uyb0RvYy54bWxQSwUGAAAAAAYABgBZAQAA&#10;t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因行政征收征用造成相对人损失未给予补偿的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762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0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7626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S1ZEtgAAAAJAQAADwAAAAAAAAABACAAAAAiAAAAZHJzL2Rvd25yZXYueG1sUEsBAhQAFAAA&#10;AAgAh07iQBshlnW2AQAAgwMAAA4AAAAAAAAAAQAgAAAAJw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64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08" name="文本框 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76" o:spid="_x0000_s1026" o:spt="202" type="#_x0000_t202" style="position:absolute;left:0pt;margin-left:270pt;margin-top:7.8pt;height:23.7pt;width:59.3pt;z-index:2517647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nA+91gAAAAkBAAAPAAAAAAAAAAEAIAAAACIAAABkcnMvZG93bnJl&#10;di54bWxQSwECFAAUAAAACACHTuJAg50ptsYBAACEAwAADgAAAAAAAAABACAAAAAl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616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0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迅速查验</w:t>
                            </w:r>
                          </w:p>
                        </w:txbxContent>
                      </wps:txbx>
                      <wps:bodyPr upright="1"/>
                    </wps:wsp>
                  </a:graphicData>
                </a:graphic>
              </wp:anchor>
            </w:drawing>
          </mc:Choice>
          <mc:Fallback>
            <w:pict>
              <v:rect id="Rectangle 76" o:spid="_x0000_s1026" o:spt="1" style="position:absolute;left:0pt;margin-left:198pt;margin-top:0pt;height:25.5pt;width:76.55pt;z-index:2517616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DDwBh6+wEAAC4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迅速查验</w:t>
                      </w:r>
                    </w:p>
                  </w:txbxContent>
                </v:textbox>
              </v:rect>
            </w:pict>
          </mc:Fallback>
        </mc:AlternateContent>
      </w:r>
    </w:p>
    <w:p>
      <w:pPr>
        <w:rPr>
          <w:rFonts w:hint="eastAsia"/>
        </w:rPr>
      </w:pPr>
      <w:r>
        <mc:AlternateContent>
          <mc:Choice Requires="wps">
            <w:drawing>
              <wp:anchor distT="0" distB="0" distL="114300" distR="114300" simplePos="0" relativeHeight="251765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765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3wRVZ8wEAAOY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M1dcKMPLFg6Mp/fP3y&#10;/fM3tljNb5JBvceScPd2F8YZ+l1Iak9NMOlPOtgpm3q+mCpPkQlaXL5e3i6JWlBqtpouEmNx3eoD&#10;xrfSGZaCimtlk2Io4fgO4wD9BUnL2rK+4qvFfEGMQO3X0LVTaDxJQNvmvei0qh+U1mkHhnZ/rwM7&#10;QmqB/I0l/AFLh2wBuwGXUwkGZSehfmNrFs+erLH0JngqwciaMy3pCaUoIyMofUXGoMC2+h9ockBb&#10;MiJ5O7iZor2rz3QdBx9U25Ebs1xpytD1Z9vGVk399fs8M12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LfBFVn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763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F2EGj+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77600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12" name="自选图形 80"/>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 o:spid="_x0000_s1026" o:spt="32" type="#_x0000_t32" style="position:absolute;left:0pt;flip:x;margin-left:233.85pt;margin-top:0pt;height:78pt;width:0.15pt;z-index:25177600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Dj6/YAAAACAEAAA8AAAAAAAAAAQAgAAAAIgAAAGRy&#10;cy9kb3ducmV2LnhtbFBLAQIUABQAAAAIAIdO4kCs4OlGBQIAAPY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78931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113" name="文本框 81"/>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岗前培训，组织严密执法考试，确保执法人员执法有据</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责任人：培训组织人员</w:t>
                            </w:r>
                          </w:p>
                          <w:p>
                            <w:pPr>
                              <w:numPr>
                                <w:ilvl w:val="0"/>
                                <w:numId w:val="0"/>
                              </w:numPr>
                              <w:spacing w:line="240" w:lineRule="exact"/>
                              <w:rPr>
                                <w:rFonts w:hint="default" w:ascii="宋体" w:hAnsi="宋体" w:cs="宋体"/>
                                <w:sz w:val="18"/>
                                <w:szCs w:val="18"/>
                                <w:lang w:val="en-US" w:eastAsia="zh-CN"/>
                              </w:rPr>
                            </w:pPr>
                          </w:p>
                        </w:txbxContent>
                      </wps:txbx>
                      <wps:bodyPr lIns="91439" tIns="45719" rIns="91439" bIns="45719" upright="1"/>
                    </wps:wsp>
                  </a:graphicData>
                </a:graphic>
              </wp:anchor>
            </w:drawing>
          </mc:Choice>
          <mc:Fallback>
            <w:pict>
              <v:shape id="文本框 81" o:spid="_x0000_s1026" o:spt="202" type="#_x0000_t202" style="position:absolute;left:0pt;margin-left:333.7pt;margin-top:10.3pt;height:70.8pt;width:125.3pt;z-index:25178931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4d9obX&#10;AAAACgEAAA8AAAAAAAAAAQAgAAAAIgAAAGRycy9kb3ducmV2LnhtbFBLAQIUABQAAAAIAIdO4kBv&#10;ej9xIQIAAEQ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岗前培训，组织严密执法考试，确保执法人员执法有据</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责任人：培训组织人员</w:t>
                      </w:r>
                    </w:p>
                    <w:p>
                      <w:pPr>
                        <w:numPr>
                          <w:ilvl w:val="0"/>
                          <w:numId w:val="0"/>
                        </w:numPr>
                        <w:spacing w:line="240" w:lineRule="exact"/>
                        <w:rPr>
                          <w:rFonts w:hint="default" w:ascii="宋体" w:hAnsi="宋体" w:cs="宋体"/>
                          <w:sz w:val="18"/>
                          <w:szCs w:val="18"/>
                          <w:lang w:val="en-US" w:eastAsia="zh-CN"/>
                        </w:rPr>
                      </w:pPr>
                    </w:p>
                  </w:txbxContent>
                </v:textbox>
              </v:shape>
            </w:pict>
          </mc:Fallback>
        </mc:AlternateContent>
      </w:r>
      <w:r>
        <w:rPr>
          <w:rFonts w:hint="eastAsia"/>
          <w:szCs w:val="21"/>
        </w:rPr>
        <mc:AlternateContent>
          <mc:Choice Requires="wps">
            <w:drawing>
              <wp:anchor distT="0" distB="0" distL="114300" distR="114300" simplePos="0" relativeHeight="25178316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14" name="文本框 8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随意改变行政征收征用对象、条件、方式的</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82" o:spid="_x0000_s1026" o:spt="202" type="#_x0000_t202" style="position:absolute;left:0pt;margin-left:9.7pt;margin-top:11.4pt;height:70.2pt;width:125.3pt;z-index:25178316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CQ7TVAAAA&#10;CQEAAA8AAAAAAAAAAQAgAAAAIgAAAGRycy9kb3ducmV2LnhtbFBLAQIUABQAAAAIAIdO4kCc3HCM&#10;IAIAAEQEAAAOAAAAAAAAAAEAIAAAACQBAABkcnMvZTJvRG9jLnhtbFBLBQYAAAAABgAGAFkBAAC2&#10;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随意改变行政征收征用对象、条件、方式的</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7821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5" name="文本框 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83" o:spid="_x0000_s1026" o:spt="202" type="#_x0000_t202" style="position:absolute;left:0pt;margin-left:270pt;margin-top:7.8pt;height:23.7pt;width:59.3pt;z-index:25178214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nA+91gAAAAkBAAAPAAAAAAAAAAEAIAAAACIAAABkcnMvZG93bnJl&#10;di54bWxQSwECFAAUAAAACACHTuJAmgs9+sYBAACEAwAADgAAAAAAAAABACAAAAAl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78112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16" name="文本框 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84" o:spid="_x0000_s1026" o:spt="202" type="#_x0000_t202" style="position:absolute;left:0pt;margin-left:149.3pt;margin-top:7.8pt;height:23.35pt;width:48.7pt;z-index:25178112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dzdcAAAAJAQAADwAAAAAAAAABACAAAAAiAAAAZHJzL2Rvd25y&#10;ZXYueG1sUEsBAhQAFAAAAAgAh07iQJnJOzzGAQAAhA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565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1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岗位培训</w:t>
                            </w:r>
                          </w:p>
                        </w:txbxContent>
                      </wps:txbx>
                      <wps:bodyPr upright="1"/>
                    </wps:wsp>
                  </a:graphicData>
                </a:graphic>
              </wp:anchor>
            </w:drawing>
          </mc:Choice>
          <mc:Fallback>
            <w:pict>
              <v:rect id="Rectangle 61" o:spid="_x0000_s1026" o:spt="1" style="position:absolute;left:0pt;margin-left:198pt;margin-top:5.35pt;height:25.5pt;width:76.55pt;z-index:2517565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Mxyrd/oBAAAu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岗位培训</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7800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8" name="直线 8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 o:spid="_x0000_s1026" o:spt="20" style="position:absolute;left:0pt;margin-left:274.9pt;margin-top:0pt;height:0.15pt;width:58.1pt;z-index:2517800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LwtxVTzAQAA5A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7790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9" name="直线 8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 o:spid="_x0000_s1026" o:spt="20" style="position:absolute;left:0pt;flip:x;margin-left:139.9pt;margin-top:0pt;height:0.55pt;width:58.1pt;z-index:2517790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E9rxvX6AQAA7g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77702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20" name="自选图形 88"/>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8" o:spid="_x0000_s1026" o:spt="32" type="#_x0000_t32" style="position:absolute;left:0pt;margin-left:234pt;margin-top:0pt;height:101.4pt;width:0.05pt;z-index:25177702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OXD1wAAAAgBAAAPAAAAAAAAAAEAIAAAACIAAABkcnMvZG93&#10;bnJldi54bWxQSwECFAAUAAAACACHTuJAvzpuIwECAADsAwAADgAAAAAAAAABACAAAAAm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1759616"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121" name="文本框 89"/>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lang w:eastAsia="zh-CN"/>
                              </w:rPr>
                            </w:pPr>
                            <w:r>
                              <w:rPr>
                                <w:rFonts w:hint="eastAsia" w:ascii="宋体" w:hAnsi="宋体"/>
                                <w:sz w:val="18"/>
                                <w:szCs w:val="18"/>
                                <w:lang w:eastAsia="zh-CN"/>
                              </w:rPr>
                              <w:t>落实好内部监督机制和回避机制。</w:t>
                            </w:r>
                          </w:p>
                          <w:p>
                            <w:pPr>
                              <w:spacing w:line="240" w:lineRule="exact"/>
                              <w:rPr>
                                <w:rFonts w:hint="eastAsia" w:ascii="宋体" w:hAnsi="宋体"/>
                                <w:sz w:val="18"/>
                                <w:szCs w:val="18"/>
                                <w:lang w:eastAsia="zh-CN"/>
                              </w:rPr>
                            </w:pPr>
                            <w:r>
                              <w:rPr>
                                <w:rFonts w:hint="eastAsia" w:ascii="宋体" w:hAnsi="宋体" w:cs="宋体"/>
                                <w:sz w:val="18"/>
                                <w:szCs w:val="18"/>
                                <w:lang w:val="en-US" w:eastAsia="zh-CN"/>
                              </w:rPr>
                              <w:t>责任人：审查人员</w:t>
                            </w:r>
                          </w:p>
                        </w:txbxContent>
                      </wps:txbx>
                      <wps:bodyPr lIns="91439" tIns="45719" rIns="91439" bIns="45719" upright="1"/>
                    </wps:wsp>
                  </a:graphicData>
                </a:graphic>
              </wp:anchor>
            </w:drawing>
          </mc:Choice>
          <mc:Fallback>
            <w:pict>
              <v:shape id="文本框 89" o:spid="_x0000_s1026" o:spt="202" type="#_x0000_t202" style="position:absolute;left:0pt;margin-left:333pt;margin-top:4.7pt;height:82.5pt;width:125.3pt;z-index:251759616;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gi1C&#10;1wAAAAkBAAAPAAAAAAAAAAEAIAAAACIAAABkcnMvZG93bnJldi54bWxQSwECFAAUAAAACACHTuJA&#10;BCRQeiICAABF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lang w:eastAsia="zh-CN"/>
                        </w:rPr>
                      </w:pPr>
                      <w:r>
                        <w:rPr>
                          <w:rFonts w:hint="eastAsia" w:ascii="宋体" w:hAnsi="宋体"/>
                          <w:sz w:val="18"/>
                          <w:szCs w:val="18"/>
                          <w:lang w:eastAsia="zh-CN"/>
                        </w:rPr>
                        <w:t>落实好内部监督机制和回避机制。</w:t>
                      </w:r>
                    </w:p>
                    <w:p>
                      <w:pPr>
                        <w:spacing w:line="240" w:lineRule="exact"/>
                        <w:rPr>
                          <w:rFonts w:hint="eastAsia" w:ascii="宋体" w:hAnsi="宋体"/>
                          <w:sz w:val="18"/>
                          <w:szCs w:val="18"/>
                          <w:lang w:eastAsia="zh-CN"/>
                        </w:rPr>
                      </w:pPr>
                      <w:r>
                        <w:rPr>
                          <w:rFonts w:hint="eastAsia" w:ascii="宋体" w:hAnsi="宋体" w:cs="宋体"/>
                          <w:sz w:val="18"/>
                          <w:szCs w:val="18"/>
                          <w:lang w:val="en-US" w:eastAsia="zh-CN"/>
                        </w:rPr>
                        <w:t>责任人：审查人员</w:t>
                      </w:r>
                    </w:p>
                  </w:txbxContent>
                </v:textbox>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142240</wp:posOffset>
                </wp:positionV>
                <wp:extent cx="1591310" cy="1330960"/>
                <wp:effectExtent l="4445" t="4445" r="23495" b="17145"/>
                <wp:wrapNone/>
                <wp:docPr id="122" name="文本框 5915"/>
                <wp:cNvGraphicFramePr/>
                <a:graphic xmlns:a="http://schemas.openxmlformats.org/drawingml/2006/main">
                  <a:graphicData uri="http://schemas.microsoft.com/office/word/2010/wordprocessingShape">
                    <wps:wsp>
                      <wps:cNvSpPr txBox="1"/>
                      <wps:spPr>
                        <a:xfrm>
                          <a:off x="0" y="0"/>
                          <a:ext cx="1591310" cy="13309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违反法定权限、程序实施行政征收征用的；</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.在工作中玩忽职守、滥用职权的；</w:t>
                            </w:r>
                          </w:p>
                          <w:p>
                            <w:pPr>
                              <w:spacing w:line="240" w:lineRule="exact"/>
                              <w:rPr>
                                <w:rFonts w:hint="eastAsia" w:ascii="宋体" w:hAnsi="宋体"/>
                                <w:sz w:val="18"/>
                                <w:szCs w:val="18"/>
                              </w:rPr>
                            </w:pPr>
                            <w:r>
                              <w:rPr>
                                <w:rFonts w:hint="eastAsia" w:ascii="宋体" w:hAnsi="宋体"/>
                                <w:sz w:val="18"/>
                                <w:szCs w:val="18"/>
                                <w:lang w:val="en-US" w:eastAsia="zh-CN"/>
                              </w:rPr>
                              <w:t>3.</w:t>
                            </w:r>
                            <w:r>
                              <w:rPr>
                                <w:rFonts w:hint="eastAsia" w:ascii="宋体" w:hAnsi="宋体"/>
                                <w:sz w:val="18"/>
                                <w:szCs w:val="18"/>
                              </w:rPr>
                              <w:t>在实施行政征收过程中有收取不正当利益或为他人谋取不正当利益提供方便的；</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11.2pt;height:104.8pt;width:125.3pt;z-index:251757568;mso-width-relative:page;mso-height-relative:page;" filled="f" stroked="t" coordsize="21600,21600" o:gfxdata="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E2PKjW&#10;AAAACQEAAA8AAAAAAAAAAQAgAAAAIgAAAGRycy9kb3ducmV2LnhtbFBLAQIUABQAAAAIAIdO4kDP&#10;GcdsIgIAAEc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违反法定权限、程序实施行政征收征用的；</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.在工作中玩忽职守、滥用职权的；</w:t>
                      </w:r>
                    </w:p>
                    <w:p>
                      <w:pPr>
                        <w:spacing w:line="240" w:lineRule="exact"/>
                        <w:rPr>
                          <w:rFonts w:hint="eastAsia" w:ascii="宋体" w:hAnsi="宋体"/>
                          <w:sz w:val="18"/>
                          <w:szCs w:val="18"/>
                        </w:rPr>
                      </w:pPr>
                      <w:r>
                        <w:rPr>
                          <w:rFonts w:hint="eastAsia" w:ascii="宋体" w:hAnsi="宋体"/>
                          <w:sz w:val="18"/>
                          <w:szCs w:val="18"/>
                          <w:lang w:val="en-US" w:eastAsia="zh-CN"/>
                        </w:rPr>
                        <w:t>3.</w:t>
                      </w:r>
                      <w:r>
                        <w:rPr>
                          <w:rFonts w:hint="eastAsia" w:ascii="宋体" w:hAnsi="宋体"/>
                          <w:sz w:val="18"/>
                          <w:szCs w:val="18"/>
                        </w:rPr>
                        <w:t>在实施行政征收过程中有收取不正当利益或为他人谋取不正当利益提供方便的；</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1788288"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3" name="文本框 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91" o:spid="_x0000_s1026" o:spt="202" type="#_x0000_t202" style="position:absolute;left:0pt;margin-left:272.25pt;margin-top:24.55pt;height:23.7pt;width:59.3pt;z-index:251788288;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UJojF2AAAAAkBAAAPAAAAAAAAAAEAIAAAACIAAABkcnMvZG93&#10;bnJldi54bWxQSwECFAAUAAAACACHTuJAp+WSwscBAACE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1784192" behindDoc="0" locked="0" layoutInCell="1" allowOverlap="1">
                <wp:simplePos x="0" y="0"/>
                <wp:positionH relativeFrom="column">
                  <wp:posOffset>2514600</wp:posOffset>
                </wp:positionH>
                <wp:positionV relativeFrom="paragraph">
                  <wp:posOffset>369570</wp:posOffset>
                </wp:positionV>
                <wp:extent cx="972185" cy="561340"/>
                <wp:effectExtent l="4445" t="4445" r="13970" b="5715"/>
                <wp:wrapNone/>
                <wp:docPr id="124" name="矩形 92"/>
                <wp:cNvGraphicFramePr/>
                <a:graphic xmlns:a="http://schemas.openxmlformats.org/drawingml/2006/main">
                  <a:graphicData uri="http://schemas.microsoft.com/office/word/2010/wordprocessingShape">
                    <wps:wsp>
                      <wps:cNvSpPr/>
                      <wps:spPr>
                        <a:xfrm>
                          <a:off x="0" y="0"/>
                          <a:ext cx="972185" cy="561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个人审查</w:t>
                            </w:r>
                          </w:p>
                        </w:txbxContent>
                      </wps:txbx>
                      <wps:bodyPr upright="1"/>
                    </wps:wsp>
                  </a:graphicData>
                </a:graphic>
              </wp:anchor>
            </w:drawing>
          </mc:Choice>
          <mc:Fallback>
            <w:pict>
              <v:rect id="矩形 92" o:spid="_x0000_s1026" o:spt="1" style="position:absolute;left:0pt;margin-left:198pt;margin-top:29.1pt;height:44.2pt;width:76.55pt;z-index:251784192;mso-width-relative:page;mso-height-relative:page;" fillcolor="#FFFFFF" filled="t" stroked="t" coordsize="21600,21600" o:gfxdata="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&#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4SFf2QAAAAoBAAAPAAAAAAAAAAEAIAAAACIAAABk&#10;cnMvZG93bnJldi54bWxQSwECFAAUAAAACACHTuJASuJXRAUCAAAr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个人审查</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178624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5" name="文本框 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93" o:spid="_x0000_s1026" o:spt="202" type="#_x0000_t202" style="position:absolute;left:0pt;margin-left:153pt;margin-top:23.45pt;height:23.35pt;width:48.7pt;z-index:25178624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G56KXYAAAACQEAAA8AAAAAAAAAAQAgAAAAIgAAAGRycy9kb3du&#10;cmV2LnhtbFBLAQIUABQAAAAIAIdO4kD1294JxgEAAIQ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5178726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6" name="直线 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 o:spid="_x0000_s1026" o:spt="20" style="position:absolute;left:0pt;margin-left:274.9pt;margin-top:15.45pt;height:0.15pt;width:58.1pt;z-index:25178726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VA6toAAAAJAQAADwAAAAAAAAABACAAAAAiAAAAZHJzL2Rvd25yZXYueG1sUEsB&#10;AhQAFAAAAAgAh07iQFqLDBvzAQAA5AMAAA4AAAAAAAAAAQAgAAAAK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178521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7" name="直线 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5" o:spid="_x0000_s1026" o:spt="20" style="position:absolute;left:0pt;flip:x;margin-left:135pt;margin-top:15.05pt;height:0.55pt;width:58.1pt;z-index:25178521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JO0Lo/8AQAA7gMAAA4AAAAAAAAAAQAgAAAAKQEAAGRycy9l&#10;Mm9Eb2MueG1sUEsFBgAAAAAGAAYAWQEAAJcFAAAAAA==&#10;">
                <v:fill on="f" focussize="0,0"/>
                <v:stroke color="#000000" joinstyle="round" endarrow="block"/>
                <v:imagedata o:title=""/>
                <o:lock v:ext="edit" aspectratio="f"/>
              </v:line>
            </w:pict>
          </mc:Fallback>
        </mc:AlternateContent>
      </w: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tabs>
          <w:tab w:val="left" w:pos="6268"/>
        </w:tabs>
        <w:bidi w:val="0"/>
        <w:jc w:val="left"/>
        <w:rPr>
          <w:rFonts w:hint="eastAsia"/>
          <w:lang w:eastAsia="zh-CN"/>
        </w:rPr>
      </w:pPr>
    </w:p>
    <w:p>
      <w:pPr>
        <w:bidi w:val="0"/>
        <w:jc w:val="center"/>
        <w:rPr>
          <w:rFonts w:hint="eastAsia"/>
          <w:kern w:val="2"/>
          <w:sz w:val="21"/>
          <w:szCs w:val="24"/>
          <w:lang w:eastAsia="zh-CN" w:bidi="ar-SA"/>
        </w:rPr>
      </w:pPr>
    </w:p>
    <w:p>
      <w:pPr>
        <w:bidi w:val="0"/>
        <w:jc w:val="center"/>
        <w:rPr>
          <w:rFonts w:hint="eastAsia"/>
          <w:kern w:val="2"/>
          <w:sz w:val="21"/>
          <w:szCs w:val="24"/>
          <w:lang w:eastAsia="zh-CN" w:bidi="ar-SA"/>
        </w:rPr>
      </w:pPr>
    </w:p>
    <w:p>
      <w:pPr>
        <w:bidi w:val="0"/>
        <w:jc w:val="center"/>
        <w:rPr>
          <w:rFonts w:hint="eastAsia"/>
          <w:kern w:val="2"/>
          <w:sz w:val="21"/>
          <w:szCs w:val="24"/>
          <w:lang w:eastAsia="zh-CN" w:bidi="ar-SA"/>
        </w:rPr>
      </w:pPr>
    </w:p>
    <w:p>
      <w:pPr>
        <w:bidi w:val="0"/>
        <w:jc w:val="center"/>
        <w:rPr>
          <w:rFonts w:hint="eastAsia"/>
          <w:kern w:val="2"/>
          <w:sz w:val="21"/>
          <w:szCs w:val="24"/>
          <w:lang w:eastAsia="zh-CN" w:bidi="ar-SA"/>
        </w:rPr>
      </w:pPr>
    </w:p>
    <w:p>
      <w:pPr>
        <w:bidi w:val="0"/>
        <w:jc w:val="center"/>
        <w:rPr>
          <w:rFonts w:hint="eastAsia"/>
          <w:kern w:val="2"/>
          <w:sz w:val="21"/>
          <w:szCs w:val="24"/>
          <w:lang w:eastAsia="zh-CN" w:bidi="ar-SA"/>
        </w:rPr>
      </w:pP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5.对生活确有困难残疾人的救助廉政风险防控图</w:t>
      </w: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（行政给付）</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808768" behindDoc="0" locked="0" layoutInCell="1" allowOverlap="1">
                <wp:simplePos x="0" y="0"/>
                <wp:positionH relativeFrom="column">
                  <wp:posOffset>2057400</wp:posOffset>
                </wp:positionH>
                <wp:positionV relativeFrom="paragraph">
                  <wp:posOffset>198120</wp:posOffset>
                </wp:positionV>
                <wp:extent cx="1981200" cy="704850"/>
                <wp:effectExtent l="6985" t="4445" r="12065" b="14605"/>
                <wp:wrapNone/>
                <wp:docPr id="128" name="AutoShape 32"/>
                <wp:cNvGraphicFramePr/>
                <a:graphic xmlns:a="http://schemas.openxmlformats.org/drawingml/2006/main">
                  <a:graphicData uri="http://schemas.microsoft.com/office/word/2010/wordprocessingShape">
                    <wps:wsp>
                      <wps:cNvSpPr/>
                      <wps:spPr>
                        <a:xfrm>
                          <a:off x="0" y="0"/>
                          <a:ext cx="1981200" cy="7048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sz w:val="21"/>
                                <w:szCs w:val="21"/>
                                <w:lang w:eastAsia="zh-CN"/>
                              </w:rPr>
                            </w:pPr>
                            <w:r>
                              <w:rPr>
                                <w:rFonts w:hint="eastAsia" w:eastAsia="宋体"/>
                                <w:sz w:val="21"/>
                                <w:szCs w:val="21"/>
                                <w:lang w:eastAsia="zh-CN"/>
                              </w:rPr>
                              <w:t>对生活确有困难残疾人的救助</w:t>
                            </w:r>
                          </w:p>
                        </w:txbxContent>
                      </wps:txbx>
                      <wps:bodyPr upright="1"/>
                    </wps:wsp>
                  </a:graphicData>
                </a:graphic>
              </wp:anchor>
            </w:drawing>
          </mc:Choice>
          <mc:Fallback>
            <w:pict>
              <v:shape id="AutoShape 32" o:spid="_x0000_s1026" o:spt="117" type="#_x0000_t117" style="position:absolute;left:0pt;margin-left:162pt;margin-top:15.6pt;height:55.5pt;width:156pt;z-index:251808768;mso-width-relative:page;mso-height-relative:page;" filled="f" stroked="t" coordsize="21600,21600" o:gfxdata="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Qe9E2QAAAAoBAAAPAAAAAAAAAAEAIAAAACIAAABkcnMvZG93&#10;bnJldi54bWxQSwECFAAUAAAACACHTuJA9mp25/8BAAAWBAAADgAAAAAAAAABACAAAAAoAQAAZHJz&#10;L2Uyb0RvYy54bWxQSwUGAAAAAAYABgBZAQAAmQUAAAAA&#10;">
                <v:fill on="f" focussize="0,0"/>
                <v:stroke color="#000000" joinstyle="miter"/>
                <v:imagedata o:title=""/>
                <o:lock v:ext="edit" aspectratio="f"/>
                <v:textbox>
                  <w:txbxContent>
                    <w:p>
                      <w:pPr>
                        <w:spacing w:before="156" w:beforeLines="50"/>
                        <w:jc w:val="center"/>
                        <w:rPr>
                          <w:rFonts w:hint="eastAsia" w:eastAsia="宋体"/>
                          <w:sz w:val="21"/>
                          <w:szCs w:val="21"/>
                          <w:lang w:eastAsia="zh-CN"/>
                        </w:rPr>
                      </w:pPr>
                      <w:r>
                        <w:rPr>
                          <w:rFonts w:hint="eastAsia" w:eastAsia="宋体"/>
                          <w:sz w:val="21"/>
                          <w:szCs w:val="21"/>
                          <w:lang w:eastAsia="zh-CN"/>
                        </w:rPr>
                        <w:t>对生活确有困难残疾人的救助</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056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9"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8056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0619kAAAAKAQAADwAAAAAAAAABACAAAAAiAAAAZHJzL2Rvd25yZXYueG1sUEsBAhQA&#10;FAAAAAgAh07iQFKmxuvxAQAA8wMAAA4AAAAAAAAAAQAgAAAAKAEAAGRycy9lMm9Eb2MueG1sUEsF&#10;BgAAAAAGAAYAWQEAAIs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800576"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130" name="文本框 98"/>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rPr>
                                <w:rFonts w:hint="default" w:eastAsia="宋体"/>
                                <w:lang w:val="en-US" w:eastAsia="zh-CN"/>
                              </w:rPr>
                            </w:pPr>
                            <w:r>
                              <w:rPr>
                                <w:rFonts w:hint="eastAsia" w:ascii="宋体" w:hAnsi="宋体" w:cs="宋体"/>
                                <w:sz w:val="18"/>
                                <w:szCs w:val="18"/>
                              </w:rPr>
                              <w:t>责任人：</w:t>
                            </w:r>
                            <w:r>
                              <w:rPr>
                                <w:rFonts w:hint="eastAsia" w:ascii="宋体" w:hAnsi="宋体" w:cs="宋体"/>
                                <w:sz w:val="18"/>
                                <w:szCs w:val="18"/>
                                <w:lang w:val="en-US" w:eastAsia="zh-CN"/>
                              </w:rPr>
                              <w:t>受理人员</w:t>
                            </w:r>
                          </w:p>
                        </w:txbxContent>
                      </wps:txbx>
                      <wps:bodyPr lIns="91439" tIns="45719" rIns="91439" bIns="45719" upright="1"/>
                    </wps:wsp>
                  </a:graphicData>
                </a:graphic>
              </wp:anchor>
            </w:drawing>
          </mc:Choice>
          <mc:Fallback>
            <w:pict>
              <v:shape id="文本框 98" o:spid="_x0000_s1026" o:spt="202" type="#_x0000_t202" style="position:absolute;left:0pt;margin-left:333.6pt;margin-top:12.3pt;height:131.1pt;width:125.4pt;z-index:251800576;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JMn3vX&#10;AAAACgEAAA8AAAAAAAAAAQAgAAAAIgAAAGRycy9kb3ducmV2LnhtbFBLAQIUABQAAAAIAIdO4kCu&#10;7EIQIQIAAEU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rPr>
                          <w:rFonts w:hint="default" w:eastAsia="宋体"/>
                          <w:lang w:val="en-US" w:eastAsia="zh-CN"/>
                        </w:rPr>
                      </w:pPr>
                      <w:r>
                        <w:rPr>
                          <w:rFonts w:hint="eastAsia" w:ascii="宋体" w:hAnsi="宋体" w:cs="宋体"/>
                          <w:sz w:val="18"/>
                          <w:szCs w:val="18"/>
                        </w:rPr>
                        <w:t>责任人：</w:t>
                      </w:r>
                      <w:r>
                        <w:rPr>
                          <w:rFonts w:hint="eastAsia" w:ascii="宋体" w:hAnsi="宋体" w:cs="宋体"/>
                          <w:sz w:val="18"/>
                          <w:szCs w:val="18"/>
                          <w:lang w:val="en-US" w:eastAsia="zh-CN"/>
                        </w:rPr>
                        <w:t>受理人员</w:t>
                      </w:r>
                    </w:p>
                  </w:txbxContent>
                </v:textbox>
              </v:shape>
            </w:pict>
          </mc:Fallback>
        </mc:AlternateContent>
      </w:r>
    </w:p>
    <w:p>
      <w:pPr>
        <w:rPr>
          <w:rFonts w:hint="eastAsia"/>
        </w:rPr>
      </w:pPr>
      <w:r>
        <mc:AlternateContent>
          <mc:Choice Requires="wps">
            <w:drawing>
              <wp:anchor distT="0" distB="0" distL="114300" distR="114300" simplePos="0" relativeHeight="2517995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31" name="文本框 9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sz w:val="18"/>
                                <w:szCs w:val="18"/>
                              </w:rPr>
                            </w:pPr>
                            <w:r>
                              <w:rPr>
                                <w:rFonts w:hint="eastAsia" w:ascii="宋体" w:hAnsi="宋体" w:cs="宋体"/>
                                <w:sz w:val="18"/>
                                <w:szCs w:val="18"/>
                              </w:rPr>
                              <w:t>4.不能一次性告知所需材料。</w:t>
                            </w:r>
                          </w:p>
                          <w:p>
                            <w:pPr>
                              <w:rPr>
                                <w:rFonts w:hint="eastAsia"/>
                              </w:rPr>
                            </w:pPr>
                          </w:p>
                        </w:txbxContent>
                      </wps:txbx>
                      <wps:bodyPr lIns="91439" tIns="45719" rIns="91439" bIns="45719" upright="1"/>
                    </wps:wsp>
                  </a:graphicData>
                </a:graphic>
              </wp:anchor>
            </w:drawing>
          </mc:Choice>
          <mc:Fallback>
            <w:pict>
              <v:shape id="文本框 99" o:spid="_x0000_s1026" o:spt="202" type="#_x0000_t202" style="position:absolute;left:0pt;margin-left:9.7pt;margin-top:14.05pt;height:94.65pt;width:125.3pt;z-index:2517995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rS6HNYAAAAJ&#10;AQAADwAAAAAAAAABACAAAAAiAAAAZHJzL2Rvd25yZXYueG1sUEsBAhQAFAAAAAgAh07iQHyxYyIe&#10;AgAARQQAAA4AAAAAAAAAAQAgAAAAJQEAAGRycy9lMm9Eb2MueG1sUEsFBgAAAAAGAAYAWQEAALUF&#10;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sz w:val="18"/>
                          <w:szCs w:val="18"/>
                        </w:rPr>
                      </w:pPr>
                      <w:r>
                        <w:rPr>
                          <w:rFonts w:hint="eastAsia" w:ascii="宋体" w:hAnsi="宋体" w:cs="宋体"/>
                          <w:sz w:val="18"/>
                          <w:szCs w:val="18"/>
                        </w:rPr>
                        <w:t>4.不能一次性告知所需材料。</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8026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32" name="文本框 1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00" o:spid="_x0000_s1026" o:spt="202" type="#_x0000_t202" style="position:absolute;left:0pt;margin-left:273.7pt;margin-top:7.8pt;height:23.7pt;width:59.3pt;z-index:2518026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Xjt2NcAAAAJAQAADwAAAAAAAAABACAAAAAiAAAAZHJzL2Rvd25y&#10;ZXYueG1sUEsBAhQAFAAAAAgAh07iQCg2Kx/GAQAAhQMAAA4AAAAAAAAAAQAgAAAAJgEAAGRycy9l&#10;Mm9Eb2MueG1sUEsFBgAAAAAGAAYAWQEAAF4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8016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3" name="文本框 10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01" o:spid="_x0000_s1026" o:spt="202" type="#_x0000_t202" style="position:absolute;left:0pt;margin-left:153pt;margin-top:7.8pt;height:23.35pt;width:48.7pt;z-index:2518016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0tWRLYAAAACQEAAA8AAAAAAAAAAQAgAAAAIgAAAGRycy9kb3du&#10;cmV2LnhtbFBLAQIUABQAAAAIAIdO4kCik7IExgEAAIU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98528" behindDoc="0" locked="0" layoutInCell="1" allowOverlap="1">
                <wp:simplePos x="0" y="0"/>
                <wp:positionH relativeFrom="column">
                  <wp:posOffset>2457450</wp:posOffset>
                </wp:positionH>
                <wp:positionV relativeFrom="paragraph">
                  <wp:posOffset>72390</wp:posOffset>
                </wp:positionV>
                <wp:extent cx="971550" cy="599440"/>
                <wp:effectExtent l="4445" t="4445" r="14605" b="5715"/>
                <wp:wrapNone/>
                <wp:docPr id="134" name="Rectangle 52"/>
                <wp:cNvGraphicFramePr/>
                <a:graphic xmlns:a="http://schemas.openxmlformats.org/drawingml/2006/main">
                  <a:graphicData uri="http://schemas.microsoft.com/office/word/2010/wordprocessingShape">
                    <wps:wsp>
                      <wps:cNvSpPr/>
                      <wps:spPr>
                        <a:xfrm>
                          <a:off x="0" y="0"/>
                          <a:ext cx="97155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wps:txbx>
                      <wps:bodyPr upright="1"/>
                    </wps:wsp>
                  </a:graphicData>
                </a:graphic>
              </wp:anchor>
            </w:drawing>
          </mc:Choice>
          <mc:Fallback>
            <w:pict>
              <v:rect id="Rectangle 52" o:spid="_x0000_s1026" o:spt="1" style="position:absolute;left:0pt;margin-left:193.5pt;margin-top:5.7pt;height:47.2pt;width:76.5pt;z-index:251798528;mso-width-relative:page;mso-height-relative:page;" fillcolor="#FFFFFF" filled="t" stroked="t" coordsize="21600,21600" o:gfxdata="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qerMPXAAAACgEAAA8AAAAAAAAAAQAgAAAAIgAAAGRycy9kb3ducmV2Lnht&#10;bFBLAQIUABQAAAAIAIdO4kC4Mcuf+gEAAC4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v:textbox>
              </v:rect>
            </w:pict>
          </mc:Fallback>
        </mc:AlternateContent>
      </w:r>
    </w:p>
    <w:p>
      <w:pPr>
        <w:rPr>
          <w:rFonts w:hint="eastAsia"/>
        </w:rPr>
      </w:pPr>
      <w:r>
        <mc:AlternateContent>
          <mc:Choice Requires="wps">
            <w:drawing>
              <wp:anchor distT="0" distB="0" distL="114300" distR="114300" simplePos="0" relativeHeight="2518046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35" name="直线 10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 o:spid="_x0000_s1026" o:spt="20" style="position:absolute;left:0pt;flip:x;margin-left:135pt;margin-top:0pt;height:0.4pt;width:58.1pt;z-index:2518046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s9y54/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36" name="直线 10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270pt;margin-top:0pt;height:0.05pt;width:58.05pt;z-index:2518036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Ru1Sgv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1806720" behindDoc="0" locked="0" layoutInCell="1" allowOverlap="1">
                <wp:simplePos x="0" y="0"/>
                <wp:positionH relativeFrom="column">
                  <wp:posOffset>2969895</wp:posOffset>
                </wp:positionH>
                <wp:positionV relativeFrom="paragraph">
                  <wp:posOffset>77470</wp:posOffset>
                </wp:positionV>
                <wp:extent cx="12700" cy="1120775"/>
                <wp:effectExtent l="37465" t="0" r="26035" b="3175"/>
                <wp:wrapNone/>
                <wp:docPr id="137" name="自选图形 105"/>
                <wp:cNvGraphicFramePr/>
                <a:graphic xmlns:a="http://schemas.openxmlformats.org/drawingml/2006/main">
                  <a:graphicData uri="http://schemas.microsoft.com/office/word/2010/wordprocessingShape">
                    <wps:wsp>
                      <wps:cNvCnPr/>
                      <wps:spPr>
                        <a:xfrm flipH="1">
                          <a:off x="0" y="0"/>
                          <a:ext cx="12700" cy="1120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 o:spid="_x0000_s1026" o:spt="32" type="#_x0000_t32" style="position:absolute;left:0pt;flip:x;margin-left:233.85pt;margin-top:6.1pt;height:88.25pt;width:1pt;z-index:251806720;mso-width-relative:page;mso-height-relative:page;" filled="f" stroked="t" coordsize="21600,21600" o:gfxdata="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i50q9gAAAAKAQAADwAAAAAAAAABACAAAAAi&#10;AAAAZHJzL2Rvd25yZXYueG1sUEsBAhQAFAAAAAgAh07iQICi/jIKAgAA+Q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79238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138" name="文本框 106"/>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4.及时登记、统计器材领取情况，严格报批手续。</w:t>
                            </w:r>
                          </w:p>
                          <w:p>
                            <w:pPr>
                              <w:rPr>
                                <w:rFonts w:hint="eastAsia" w:eastAsia="宋体"/>
                                <w:lang w:eastAsia="zh-CN"/>
                              </w:rPr>
                            </w:pPr>
                            <w:r>
                              <w:rPr>
                                <w:rFonts w:hint="eastAsia" w:ascii="宋体" w:hAnsi="宋体" w:cs="宋体"/>
                                <w:sz w:val="18"/>
                                <w:szCs w:val="18"/>
                              </w:rPr>
                              <w:t>责任人：</w:t>
                            </w:r>
                            <w:r>
                              <w:rPr>
                                <w:rFonts w:hint="eastAsia" w:ascii="宋体" w:hAnsi="宋体" w:cs="宋体"/>
                                <w:sz w:val="18"/>
                                <w:szCs w:val="18"/>
                                <w:lang w:val="en-US" w:eastAsia="zh-CN"/>
                              </w:rPr>
                              <w:t>审查人员</w:t>
                            </w:r>
                          </w:p>
                        </w:txbxContent>
                      </wps:txbx>
                      <wps:bodyPr lIns="91439" tIns="45719" rIns="91439" bIns="45719" upright="1"/>
                    </wps:wsp>
                  </a:graphicData>
                </a:graphic>
              </wp:anchor>
            </w:drawing>
          </mc:Choice>
          <mc:Fallback>
            <w:pict>
              <v:shape id="文本框 106" o:spid="_x0000_s1026" o:spt="202" type="#_x0000_t202" style="position:absolute;left:0pt;margin-left:332.25pt;margin-top:8.8pt;height:106.9pt;width:127.4pt;z-index:25179238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K&#10;DofZAAAACgEAAA8AAAAAAAAAAQAgAAAAIgAAAGRycy9kb3ducmV2LnhtbFBLAQIUABQAAAAIAIdO&#10;4kBYf/4JIgIAAEYEAAAOAAAAAAAAAAEAIAAAACg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4.及时登记、统计器材领取情况，严格报批手续。</w:t>
                      </w:r>
                    </w:p>
                    <w:p>
                      <w:pPr>
                        <w:rPr>
                          <w:rFonts w:hint="eastAsia" w:eastAsia="宋体"/>
                          <w:lang w:eastAsia="zh-CN"/>
                        </w:rPr>
                      </w:pPr>
                      <w:r>
                        <w:rPr>
                          <w:rFonts w:hint="eastAsia" w:ascii="宋体" w:hAnsi="宋体" w:cs="宋体"/>
                          <w:sz w:val="18"/>
                          <w:szCs w:val="18"/>
                        </w:rPr>
                        <w:t>责任人：</w:t>
                      </w:r>
                      <w:r>
                        <w:rPr>
                          <w:rFonts w:hint="eastAsia" w:ascii="宋体" w:hAnsi="宋体" w:cs="宋体"/>
                          <w:sz w:val="18"/>
                          <w:szCs w:val="18"/>
                          <w:lang w:val="en-US" w:eastAsia="zh-CN"/>
                        </w:rPr>
                        <w:t>审查人员</w:t>
                      </w:r>
                    </w:p>
                  </w:txbxContent>
                </v:textbox>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3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可能存在对材料、证件审核不严，登记、统计不全，造成重复领取问题。</w:t>
                            </w:r>
                          </w:p>
                          <w:p>
                            <w:pPr>
                              <w:numPr>
                                <w:ilvl w:val="0"/>
                                <w:numId w:val="5"/>
                              </w:numPr>
                              <w:spacing w:line="240" w:lineRule="exact"/>
                              <w:rPr>
                                <w:rFonts w:hint="eastAsia" w:ascii="宋体" w:hAnsi="宋体" w:cs="宋体"/>
                                <w:sz w:val="18"/>
                                <w:szCs w:val="18"/>
                              </w:rPr>
                            </w:pPr>
                            <w:r>
                              <w:rPr>
                                <w:rFonts w:hint="eastAsia" w:ascii="宋体" w:hAnsi="宋体" w:cs="宋体"/>
                                <w:sz w:val="18"/>
                                <w:szCs w:val="18"/>
                              </w:rPr>
                              <w:t>存在迁就照顾，领取和残情不符的辅助器械。</w:t>
                            </w:r>
                          </w:p>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4.无原因超时办理。</w:t>
                            </w:r>
                          </w:p>
                          <w:p>
                            <w:pPr>
                              <w:spacing w:line="240" w:lineRule="exact"/>
                              <w:rPr>
                                <w:rFonts w:hint="eastAsia" w:ascii="宋体" w:hAnsi="宋体" w:cs="宋体"/>
                                <w:sz w:val="18"/>
                                <w:szCs w:val="18"/>
                              </w:rPr>
                            </w:pPr>
                            <w:r>
                              <w:rPr>
                                <w:rFonts w:hint="eastAsia" w:ascii="宋体" w:hAnsi="宋体" w:cs="宋体"/>
                                <w:sz w:val="18"/>
                                <w:szCs w:val="18"/>
                              </w:rPr>
                              <w:t>风险等级：中</w:t>
                            </w:r>
                          </w:p>
                          <w:p>
                            <w:pPr>
                              <w:rPr>
                                <w:rFonts w:hint="eastAsia"/>
                                <w:lang w:eastAsia="zh-CN"/>
                              </w:rPr>
                            </w:pP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179136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TfbWTUAAAA&#10;BwEAAA8AAAAAAAAAAQAgAAAAIgAAAGRycy9kb3ducmV2LnhtbFBLAQIUABQAAAAIAIdO4kAwjDUU&#10;IQIAAEcEAAAOAAAAAAAAAAEAIAAAACMBAABkcnMvZTJvRG9jLnhtbFBLBQYAAAAABgAGAFkBAAC2&#10;BQ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可能存在对材料、证件审核不严，登记、统计不全，造成重复领取问题。</w:t>
                      </w:r>
                    </w:p>
                    <w:p>
                      <w:pPr>
                        <w:numPr>
                          <w:ilvl w:val="0"/>
                          <w:numId w:val="5"/>
                        </w:numPr>
                        <w:spacing w:line="240" w:lineRule="exact"/>
                        <w:rPr>
                          <w:rFonts w:hint="eastAsia" w:ascii="宋体" w:hAnsi="宋体" w:cs="宋体"/>
                          <w:sz w:val="18"/>
                          <w:szCs w:val="18"/>
                        </w:rPr>
                      </w:pPr>
                      <w:r>
                        <w:rPr>
                          <w:rFonts w:hint="eastAsia" w:ascii="宋体" w:hAnsi="宋体" w:cs="宋体"/>
                          <w:sz w:val="18"/>
                          <w:szCs w:val="18"/>
                        </w:rPr>
                        <w:t>存在迁就照顾，领取和残情不符的辅助器械。</w:t>
                      </w:r>
                    </w:p>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4.无原因超时办理。</w:t>
                      </w:r>
                    </w:p>
                    <w:p>
                      <w:pPr>
                        <w:spacing w:line="240" w:lineRule="exact"/>
                        <w:rPr>
                          <w:rFonts w:hint="eastAsia" w:ascii="宋体" w:hAnsi="宋体" w:cs="宋体"/>
                          <w:sz w:val="18"/>
                          <w:szCs w:val="18"/>
                        </w:rPr>
                      </w:pPr>
                      <w:r>
                        <w:rPr>
                          <w:rFonts w:hint="eastAsia" w:ascii="宋体" w:hAnsi="宋体" w:cs="宋体"/>
                          <w:sz w:val="18"/>
                          <w:szCs w:val="18"/>
                        </w:rPr>
                        <w:t>风险等级：中</w:t>
                      </w:r>
                    </w:p>
                    <w:p>
                      <w:pPr>
                        <w:rPr>
                          <w:rFonts w:hint="eastAsia"/>
                          <w:lang w:eastAsia="zh-CN"/>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7944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7944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LVkS2AAAAAkBAAAPAAAAAAAAAAEAIAAAACIAAABkcnMvZG93bnJldi54bWxQSwECFAAUAAAA&#10;CACHTuJAVgAFdbUBAACDAwAADgAAAAAAAAABACAAAAAnAQAAZHJzL2Uyb0RvYy54bWxQSwUGAAAA&#10;AAYABgBZAQAAT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7964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1" name="文本框 10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09" o:spid="_x0000_s1026" o:spt="202" type="#_x0000_t202" style="position:absolute;left:0pt;margin-left:270pt;margin-top:7.8pt;height:23.7pt;width:59.3pt;z-index:2517964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Dmtlb7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934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迅速查验</w:t>
                            </w:r>
                          </w:p>
                        </w:txbxContent>
                      </wps:txbx>
                      <wps:bodyPr upright="1"/>
                    </wps:wsp>
                  </a:graphicData>
                </a:graphic>
              </wp:anchor>
            </w:drawing>
          </mc:Choice>
          <mc:Fallback>
            <w:pict>
              <v:rect id="Rectangle 76" o:spid="_x0000_s1026" o:spt="1" style="position:absolute;left:0pt;margin-left:198pt;margin-top:0pt;height:25.5pt;width:76.55pt;z-index:2517934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AVQ0ta+wEAAC4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迅速查验</w:t>
                      </w:r>
                    </w:p>
                  </w:txbxContent>
                </v:textbox>
              </v:rect>
            </w:pict>
          </mc:Fallback>
        </mc:AlternateContent>
      </w:r>
    </w:p>
    <w:p>
      <w:pPr>
        <w:rPr>
          <w:rFonts w:hint="eastAsia"/>
        </w:rPr>
      </w:pPr>
      <w:r>
        <mc:AlternateContent>
          <mc:Choice Requires="wps">
            <w:drawing>
              <wp:anchor distT="0" distB="0" distL="114300" distR="114300" simplePos="0" relativeHeight="2517975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7975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rFZnX9QEAAOY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TZ3w9oozC4au/Nf3&#10;bz+//mCzxfQ6GdR7LAl3ZzfhNEO/CUntoQkm/UkHO2RTj2dT5SEyQYvzq/nNnOwWlJosxrPEWFy2&#10;+oDxvXSGpaDiWtmkGErYf8A4QP9A0rK2rK/4YjadESNQ+zV07RQaTxLQtnkvOq3qe6V12oGh3d7p&#10;wPaQWiB/pxL+gaVD1oDdgMupBIOyk1C/szWLR0/WWHoTPJVgZM2ZlvSEUpSREZS+IGNQYFv9DJoc&#10;0JaMSN4ObqZo6+ojXcfOB9V25MYkV5oydP3ZtlOrpv76e56ZLs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6xWZ1/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7954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rLur8AQAA8AMAAA4AAABkcnMvZTJvRG9jLnhtbK1TS44T&#10;MRDdI3EHy3vSSZh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tUVJRYMPvnPb19/&#10;fPlOZsvJMhvU+1gj7tZuw3kV/TZktUcZDJFa+Xd4vuhHReRY7D1d7BXHRBhuzl/PF3M0nmHqermY&#10;Ze5qIMlkPsT0VjhDctBQrWzWDjUc3sc0QH9D8ra2pG/ocjadISNgI0psAAyNRzHRtuVsdFrxO6V1&#10;PhFDu7vVgRwgN0MZ5xL+gOVLNhC7AVdSGQZ1J4C/sZykk0eTLP4OmkswglOiBX6mHBVkAqUfkCko&#10;sK3+Bxod0BaNyC4PvuZo5/gJH2bvg2o7dGNSKs0ZbIRi27lpc6c9Xhemh4+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hOsu6v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8077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5" name="自选图形 11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3" o:spid="_x0000_s1026" o:spt="32" type="#_x0000_t32" style="position:absolute;left:0pt;flip:x;margin-left:233.85pt;margin-top:0pt;height:78pt;width:0.15pt;z-index:2518077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D/rkqiCAIAAPc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1491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146" name="文本框 114"/>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b/>
                                <w:bCs/>
                                <w:sz w:val="18"/>
                                <w:szCs w:val="18"/>
                                <w:lang w:val="en-US" w:eastAsia="zh-CN"/>
                              </w:rPr>
                            </w:pPr>
                            <w:r>
                              <w:rPr>
                                <w:rFonts w:hint="eastAsia" w:ascii="宋体" w:hAnsi="宋体" w:cs="宋体"/>
                                <w:sz w:val="18"/>
                                <w:szCs w:val="18"/>
                                <w:lang w:val="en-US" w:eastAsia="zh-CN"/>
                              </w:rPr>
                              <w:t>责任人：审查人员</w:t>
                            </w:r>
                          </w:p>
                          <w:p>
                            <w:pPr>
                              <w:numPr>
                                <w:ilvl w:val="0"/>
                                <w:numId w:val="0"/>
                              </w:numPr>
                              <w:spacing w:line="240" w:lineRule="exact"/>
                              <w:rPr>
                                <w:rFonts w:hint="default" w:ascii="宋体" w:hAnsi="宋体" w:cs="宋体"/>
                                <w:sz w:val="18"/>
                                <w:szCs w:val="18"/>
                                <w:lang w:val="en-US" w:eastAsia="zh-CN"/>
                              </w:rPr>
                            </w:pPr>
                          </w:p>
                        </w:txbxContent>
                      </wps:txbx>
                      <wps:bodyPr lIns="91439" tIns="45719" rIns="91439" bIns="45719" upright="1"/>
                    </wps:wsp>
                  </a:graphicData>
                </a:graphic>
              </wp:anchor>
            </w:drawing>
          </mc:Choice>
          <mc:Fallback>
            <w:pict>
              <v:shape id="文本框 114" o:spid="_x0000_s1026" o:spt="202" type="#_x0000_t202" style="position:absolute;left:0pt;margin-left:333.7pt;margin-top:10.3pt;height:70.8pt;width:125.3pt;z-index:25181491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faG&#10;1wAAAAoBAAAPAAAAAAAAAAEAIAAAACIAAABkcnMvZG93bnJldi54bWxQSwECFAAUAAAACACHTuJA&#10;CKPgxSICAABF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b/>
                          <w:bCs/>
                          <w:sz w:val="18"/>
                          <w:szCs w:val="18"/>
                          <w:lang w:val="en-US" w:eastAsia="zh-CN"/>
                        </w:rPr>
                      </w:pPr>
                      <w:r>
                        <w:rPr>
                          <w:rFonts w:hint="eastAsia" w:ascii="宋体" w:hAnsi="宋体" w:cs="宋体"/>
                          <w:sz w:val="18"/>
                          <w:szCs w:val="18"/>
                          <w:lang w:val="en-US" w:eastAsia="zh-CN"/>
                        </w:rPr>
                        <w:t>责任人：审查人员</w:t>
                      </w:r>
                    </w:p>
                    <w:p>
                      <w:pPr>
                        <w:numPr>
                          <w:ilvl w:val="0"/>
                          <w:numId w:val="0"/>
                        </w:numPr>
                        <w:spacing w:line="240" w:lineRule="exact"/>
                        <w:rPr>
                          <w:rFonts w:hint="default" w:ascii="宋体" w:hAnsi="宋体" w:cs="宋体"/>
                          <w:sz w:val="18"/>
                          <w:szCs w:val="18"/>
                          <w:lang w:val="en-US" w:eastAsia="zh-CN"/>
                        </w:rPr>
                      </w:pPr>
                    </w:p>
                  </w:txbxContent>
                </v:textbox>
              </v:shape>
            </w:pict>
          </mc:Fallback>
        </mc:AlternateContent>
      </w:r>
      <w:r>
        <w:rPr>
          <w:rFonts w:hint="eastAsia"/>
          <w:szCs w:val="21"/>
        </w:rPr>
        <mc:AlternateContent>
          <mc:Choice Requires="wps">
            <w:drawing>
              <wp:anchor distT="0" distB="0" distL="114300" distR="114300" simplePos="0" relativeHeight="2518138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47" name="文本框 11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可能存在迁就照顾现象。</w:t>
                            </w:r>
                          </w:p>
                          <w:p>
                            <w:pPr>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文本框 115" o:spid="_x0000_s1026" o:spt="202" type="#_x0000_t202" style="position:absolute;left:0pt;margin-left:9.7pt;margin-top:11.4pt;height:70.2pt;width:125.3pt;z-index:2518138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wkO01QAA&#10;AAkBAAAPAAAAAAAAAAEAIAAAACIAAABkcnMvZG93bnJldi54bWxQSwECFAAUAAAACACHTuJA+gEV&#10;QCECAABFBAAADgAAAAAAAAABACAAAAAkAQAAZHJzL2Uyb0RvYy54bWxQSwUGAAAAAAYABgBZAQAA&#10;twUAAAAA&#10;">
                <v:fill on="f" focussize="0,0"/>
                <v:stroke color="#000000" joinstyle="miter"/>
                <v:imagedata o:title=""/>
                <o:lock v:ext="edit" aspectratio="f"/>
                <v:textbox inset="7.19992125984252pt,3.59992125984252pt,7.19992125984252pt,3.59992125984252pt">
                  <w:txbxContent>
                    <w:p>
                      <w:pPr>
                        <w:rPr>
                          <w:rFonts w:hint="eastAsia" w:ascii="宋体" w:hAnsi="宋体"/>
                          <w:sz w:val="18"/>
                          <w:szCs w:val="18"/>
                        </w:rPr>
                      </w:pPr>
                      <w:r>
                        <w:rPr>
                          <w:rFonts w:hint="eastAsia" w:ascii="宋体" w:hAnsi="宋体"/>
                          <w:sz w:val="18"/>
                          <w:szCs w:val="18"/>
                        </w:rPr>
                        <w:t>可能存在迁就照顾现象。</w:t>
                      </w:r>
                    </w:p>
                    <w:p>
                      <w:pPr>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8128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8" name="文本框 1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16" o:spid="_x0000_s1026" o:spt="202" type="#_x0000_t202" style="position:absolute;left:0pt;margin-left:270pt;margin-top:7.8pt;height:23.7pt;width:59.3pt;z-index:2518128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HEdDOL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8118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9" name="文本框 11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17" o:spid="_x0000_s1026" o:spt="202" type="#_x0000_t202" style="position:absolute;left:0pt;margin-left:149.3pt;margin-top:7.8pt;height:23.35pt;width:48.7pt;z-index:2518118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dzdcAAAAJAQAADwAAAAAAAAABACAAAAAiAAAAZHJzL2Rvd25y&#10;ZXYueG1sUEsBAhQAFAAAAAgAh07iQPu4lfnGAQAAhQ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7903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个人审查</w:t>
                            </w:r>
                          </w:p>
                        </w:txbxContent>
                      </wps:txbx>
                      <wps:bodyPr upright="1"/>
                    </wps:wsp>
                  </a:graphicData>
                </a:graphic>
              </wp:anchor>
            </w:drawing>
          </mc:Choice>
          <mc:Fallback>
            <w:pict>
              <v:rect id="Rectangle 61" o:spid="_x0000_s1026" o:spt="1" style="position:absolute;left:0pt;margin-left:198pt;margin-top:5.35pt;height:25.5pt;width:76.55pt;z-index:2517903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6GX3YAAAACQEAAA8AAAAAAAAAAQAgAAAAIgAAAGRycy9kb3ducmV2LnhtbFBL&#10;AQIUABQAAAAIAIdO4kAx35sy9gEAAC4EAAAOAAAAAAAAAAEAIAAAACc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个人审查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108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1" name="直线 11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 o:spid="_x0000_s1026" o:spt="20" style="position:absolute;left:0pt;margin-left:274.9pt;margin-top:0pt;height:0.15pt;width:58.1pt;z-index:2518108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JujUHf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097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2" name="直线 1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 o:spid="_x0000_s1026" o:spt="20" style="position:absolute;left:0pt;flip:x;margin-left:139.9pt;margin-top:0pt;height:0.55pt;width:58.1pt;z-index:2518097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FjzRpT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6.就业援助廉政风险防控图</w:t>
      </w:r>
    </w:p>
    <w:p>
      <w:pPr>
        <w:jc w:val="center"/>
        <w:rPr>
          <w:rFonts w:hint="eastAsia" w:ascii="宋体" w:hAnsi="宋体" w:cs="宋体"/>
          <w:sz w:val="32"/>
          <w:szCs w:val="32"/>
          <w:lang w:val="en-US" w:eastAsia="zh-CN"/>
        </w:rPr>
      </w:pPr>
      <w:r>
        <w:rPr>
          <w:rFonts w:hint="eastAsia" w:ascii="宋体" w:hAnsi="宋体" w:cs="宋体"/>
          <w:b/>
          <w:bCs/>
          <w:sz w:val="32"/>
          <w:szCs w:val="32"/>
          <w:lang w:val="en-US" w:eastAsia="zh-CN"/>
        </w:rPr>
        <w:t>（行政给付）</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834368" behindDoc="0" locked="0" layoutInCell="1" allowOverlap="1">
                <wp:simplePos x="0" y="0"/>
                <wp:positionH relativeFrom="column">
                  <wp:posOffset>2057400</wp:posOffset>
                </wp:positionH>
                <wp:positionV relativeFrom="paragraph">
                  <wp:posOffset>312420</wp:posOffset>
                </wp:positionV>
                <wp:extent cx="1981200" cy="532765"/>
                <wp:effectExtent l="8255" t="5080" r="10795" b="14605"/>
                <wp:wrapNone/>
                <wp:docPr id="153" name="AutoShape 32"/>
                <wp:cNvGraphicFramePr/>
                <a:graphic xmlns:a="http://schemas.openxmlformats.org/drawingml/2006/main">
                  <a:graphicData uri="http://schemas.microsoft.com/office/word/2010/wordprocessingShape">
                    <wps:wsp>
                      <wps:cNvSpPr/>
                      <wps:spPr>
                        <a:xfrm>
                          <a:off x="0" y="0"/>
                          <a:ext cx="1981200" cy="53276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210" w:firstLineChars="100"/>
                              <w:rPr>
                                <w:rFonts w:hint="eastAsia"/>
                                <w:szCs w:val="21"/>
                              </w:rPr>
                            </w:pPr>
                            <w:r>
                              <w:rPr>
                                <w:rFonts w:hint="eastAsia"/>
                                <w:szCs w:val="21"/>
                              </w:rPr>
                              <w:t>申请人申报</w:t>
                            </w:r>
                          </w:p>
                          <w:p>
                            <w:pPr>
                              <w:rPr>
                                <w:rFonts w:hint="eastAsia"/>
                                <w:lang w:eastAsia="zh-CN"/>
                              </w:rPr>
                            </w:pPr>
                          </w:p>
                        </w:txbxContent>
                      </wps:txbx>
                      <wps:bodyPr upright="1"/>
                    </wps:wsp>
                  </a:graphicData>
                </a:graphic>
              </wp:anchor>
            </w:drawing>
          </mc:Choice>
          <mc:Fallback>
            <w:pict>
              <v:shape id="AutoShape 32" o:spid="_x0000_s1026" o:spt="117" type="#_x0000_t117" style="position:absolute;left:0pt;margin-left:162pt;margin-top:24.6pt;height:41.95pt;width:156pt;z-index:251834368;mso-width-relative:page;mso-height-relative:page;" filled="f" stroked="t" coordsize="21600,21600" o:gfxdata="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20lm7ZAAAACgEAAA8AAAAAAAAAAQAgAAAAIgAAAGRycy9kb3du&#10;cmV2LnhtbFBLAQIUABQAAAAIAIdO4kAfAlIv/gEAABYEAAAOAAAAAAAAAAEAIAAAACgBAABkcnMv&#10;ZTJvRG9jLnhtbFBLBQYAAAAABgAGAFkBAACYBQAAAAA=&#10;">
                <v:fill on="f" focussize="0,0"/>
                <v:stroke color="#000000" joinstyle="miter"/>
                <v:imagedata o:title=""/>
                <o:lock v:ext="edit" aspectratio="f"/>
                <v:textbox>
                  <w:txbxContent>
                    <w:p>
                      <w:pPr>
                        <w:spacing w:before="156" w:beforeLines="50"/>
                        <w:ind w:firstLine="210" w:firstLineChars="100"/>
                        <w:rPr>
                          <w:rFonts w:hint="eastAsia"/>
                          <w:szCs w:val="21"/>
                        </w:rPr>
                      </w:pPr>
                      <w:r>
                        <w:rPr>
                          <w:rFonts w:hint="eastAsia"/>
                          <w:szCs w:val="21"/>
                        </w:rPr>
                        <w:t>申请人申报</w:t>
                      </w:r>
                    </w:p>
                    <w:p>
                      <w:pPr>
                        <w:rPr>
                          <w:rFonts w:hint="eastAsia"/>
                          <w:lang w:eastAsia="zh-CN"/>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31296" behindDoc="0" locked="0" layoutInCell="1" allowOverlap="1">
                <wp:simplePos x="0" y="0"/>
                <wp:positionH relativeFrom="column">
                  <wp:posOffset>2968625</wp:posOffset>
                </wp:positionH>
                <wp:positionV relativeFrom="paragraph">
                  <wp:posOffset>393700</wp:posOffset>
                </wp:positionV>
                <wp:extent cx="1270" cy="695960"/>
                <wp:effectExtent l="36830" t="0" r="38100" b="8890"/>
                <wp:wrapNone/>
                <wp:docPr id="154" name="AutoShape 25"/>
                <wp:cNvGraphicFramePr/>
                <a:graphic xmlns:a="http://schemas.openxmlformats.org/drawingml/2006/main">
                  <a:graphicData uri="http://schemas.microsoft.com/office/word/2010/wordprocessingShape">
                    <wps:wsp>
                      <wps:cNvCnPr/>
                      <wps:spPr>
                        <a:xfrm>
                          <a:off x="0" y="0"/>
                          <a:ext cx="1270" cy="6959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75pt;margin-top:31pt;height:54.8pt;width:0.1pt;z-index:251831296;mso-width-relative:page;mso-height-relative:page;" filled="f" stroked="t" coordsize="21600,21600" o:gfxdata="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TbVUtkAAAAKAQAADwAAAAAAAAABACAAAAAiAAAAZHJzL2Rvd25yZXYueG1sUEsBAhQAFAAAAAgA&#10;h07iQA1KsNnrAQAA6Q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826176"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155" name="文本框 123"/>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受理人员</w:t>
                            </w:r>
                          </w:p>
                          <w:p>
                            <w:pPr>
                              <w:numPr>
                                <w:ilvl w:val="0"/>
                                <w:numId w:val="0"/>
                              </w:numPr>
                              <w:spacing w:line="240" w:lineRule="exact"/>
                              <w:rPr>
                                <w:rFonts w:hint="default" w:ascii="宋体" w:hAnsi="宋体" w:cs="宋体"/>
                                <w:sz w:val="18"/>
                                <w:szCs w:val="18"/>
                                <w:lang w:val="en-US" w:eastAsia="zh-CN"/>
                              </w:rPr>
                            </w:pPr>
                          </w:p>
                          <w:p>
                            <w:pPr>
                              <w:numPr>
                                <w:ilvl w:val="0"/>
                                <w:numId w:val="0"/>
                              </w:numPr>
                              <w:spacing w:line="240" w:lineRule="exact"/>
                              <w:rPr>
                                <w:rFonts w:hint="eastAsia" w:ascii="宋体" w:hAnsi="宋体" w:cs="宋体"/>
                                <w:sz w:val="18"/>
                                <w:szCs w:val="18"/>
                                <w:lang w:eastAsia="zh-CN"/>
                              </w:rPr>
                            </w:pPr>
                          </w:p>
                        </w:txbxContent>
                      </wps:txbx>
                      <wps:bodyPr lIns="91439" tIns="45719" rIns="91439" bIns="45719" upright="1"/>
                    </wps:wsp>
                  </a:graphicData>
                </a:graphic>
              </wp:anchor>
            </w:drawing>
          </mc:Choice>
          <mc:Fallback>
            <w:pict>
              <v:shape id="文本框 123" o:spid="_x0000_s1026" o:spt="202" type="#_x0000_t202" style="position:absolute;left:0pt;margin-left:333.6pt;margin-top:12.3pt;height:131.1pt;width:125.4pt;z-index:251826176;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kyf&#10;e9cAAAAKAQAADwAAAAAAAAABACAAAAAiAAAAZHJzL2Rvd25yZXYueG1sUEsBAhQAFAAAAAgAh07i&#10;QM+AnewjAgAARg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受理人员</w:t>
                      </w:r>
                    </w:p>
                    <w:p>
                      <w:pPr>
                        <w:numPr>
                          <w:ilvl w:val="0"/>
                          <w:numId w:val="0"/>
                        </w:numPr>
                        <w:spacing w:line="240" w:lineRule="exact"/>
                        <w:rPr>
                          <w:rFonts w:hint="default" w:ascii="宋体" w:hAnsi="宋体" w:cs="宋体"/>
                          <w:sz w:val="18"/>
                          <w:szCs w:val="18"/>
                          <w:lang w:val="en-US" w:eastAsia="zh-CN"/>
                        </w:rPr>
                      </w:pPr>
                    </w:p>
                    <w:p>
                      <w:pPr>
                        <w:numPr>
                          <w:ilvl w:val="0"/>
                          <w:numId w:val="0"/>
                        </w:numPr>
                        <w:spacing w:line="240" w:lineRule="exact"/>
                        <w:rPr>
                          <w:rFonts w:hint="eastAsia" w:ascii="宋体" w:hAnsi="宋体" w:cs="宋体"/>
                          <w:sz w:val="18"/>
                          <w:szCs w:val="18"/>
                          <w:lang w:eastAsia="zh-CN"/>
                        </w:rPr>
                      </w:pPr>
                    </w:p>
                  </w:txbxContent>
                </v:textbox>
              </v:shape>
            </w:pict>
          </mc:Fallback>
        </mc:AlternateContent>
      </w:r>
    </w:p>
    <w:p>
      <w:pPr>
        <w:rPr>
          <w:rFonts w:hint="eastAsia"/>
        </w:rPr>
      </w:pPr>
      <w:r>
        <mc:AlternateContent>
          <mc:Choice Requires="wps">
            <w:drawing>
              <wp:anchor distT="0" distB="0" distL="114300" distR="114300" simplePos="0" relativeHeight="2518251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56" name="文本框 12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一次性告知补正材料；依法受理或不予受理（不予受理应当告知理由）</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w:t>
                            </w:r>
                            <w:r>
                              <w:rPr>
                                <w:rFonts w:hint="eastAsia" w:ascii="宋体" w:hAnsi="宋体" w:cs="宋体"/>
                                <w:sz w:val="18"/>
                                <w:szCs w:val="18"/>
                              </w:rPr>
                              <w:t>对申请材料进行审查，提出初步审查意见</w:t>
                            </w:r>
                          </w:p>
                          <w:p>
                            <w:pPr>
                              <w:autoSpaceDE w:val="0"/>
                              <w:autoSpaceDN w:val="0"/>
                              <w:adjustRightInd w:val="0"/>
                              <w:snapToGrid w:val="0"/>
                              <w:spacing w:line="240" w:lineRule="exact"/>
                              <w:rPr>
                                <w:rFonts w:hint="eastAsia"/>
                                <w:sz w:val="18"/>
                                <w:szCs w:val="18"/>
                              </w:rPr>
                            </w:pPr>
                            <w:r>
                              <w:rPr>
                                <w:rFonts w:hint="eastAsia" w:ascii="宋体" w:hAnsi="宋体" w:cs="宋体"/>
                                <w:sz w:val="18"/>
                                <w:szCs w:val="18"/>
                              </w:rPr>
                              <w:t>3.纳入就业援助范围并及时告知当事人；。</w:t>
                            </w:r>
                          </w:p>
                          <w:p>
                            <w:pPr>
                              <w:rPr>
                                <w:rFonts w:hint="eastAsia"/>
                              </w:rPr>
                            </w:pPr>
                          </w:p>
                        </w:txbxContent>
                      </wps:txbx>
                      <wps:bodyPr lIns="91439" tIns="45719" rIns="91439" bIns="45719" upright="1"/>
                    </wps:wsp>
                  </a:graphicData>
                </a:graphic>
              </wp:anchor>
            </w:drawing>
          </mc:Choice>
          <mc:Fallback>
            <w:pict>
              <v:shape id="文本框 124" o:spid="_x0000_s1026" o:spt="202" type="#_x0000_t202" style="position:absolute;left:0pt;margin-left:9.7pt;margin-top:14.05pt;height:94.65pt;width:125.3pt;z-index:2518251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tLoc1gAA&#10;AAkBAAAPAAAAAAAAAAEAIAAAACIAAABkcnMvZG93bnJldi54bWxQSwECFAAUAAAACACHTuJAlPnp&#10;YCACAABGBAAADgAAAAAAAAABACAAAAAlAQAAZHJzL2Uyb0RvYy54bWxQSwUGAAAAAAYABgBZAQAA&#10;t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一次性告知补正材料；依法受理或不予受理（不予受理应当告知理由）</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w:t>
                      </w:r>
                      <w:r>
                        <w:rPr>
                          <w:rFonts w:hint="eastAsia" w:ascii="宋体" w:hAnsi="宋体" w:cs="宋体"/>
                          <w:sz w:val="18"/>
                          <w:szCs w:val="18"/>
                        </w:rPr>
                        <w:t>对申请材料进行审查，提出初步审查意见</w:t>
                      </w:r>
                    </w:p>
                    <w:p>
                      <w:pPr>
                        <w:autoSpaceDE w:val="0"/>
                        <w:autoSpaceDN w:val="0"/>
                        <w:adjustRightInd w:val="0"/>
                        <w:snapToGrid w:val="0"/>
                        <w:spacing w:line="240" w:lineRule="exact"/>
                        <w:rPr>
                          <w:rFonts w:hint="eastAsia"/>
                          <w:sz w:val="18"/>
                          <w:szCs w:val="18"/>
                        </w:rPr>
                      </w:pPr>
                      <w:r>
                        <w:rPr>
                          <w:rFonts w:hint="eastAsia" w:ascii="宋体" w:hAnsi="宋体" w:cs="宋体"/>
                          <w:sz w:val="18"/>
                          <w:szCs w:val="18"/>
                        </w:rPr>
                        <w:t>3.纳入就业援助范围并及时告知当事人；。</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8282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7" name="文本框 1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25" o:spid="_x0000_s1026" o:spt="202" type="#_x0000_t202" style="position:absolute;left:0pt;margin-left:273.7pt;margin-top:7.8pt;height:23.7pt;width:59.3pt;z-index:2518282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F47djXAAAACQEAAA8AAAAAAAAAAQAgAAAAIgAAAGRycy9kb3du&#10;cmV2LnhtbFBLAQIUABQAAAAIAIdO4kAyCL5DxwEAAIU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8272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8" name="文本框 1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26" o:spid="_x0000_s1026" o:spt="202" type="#_x0000_t202" style="position:absolute;left:0pt;margin-left:153pt;margin-top:7.8pt;height:23.35pt;width:48.7pt;z-index:2518272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0tWRLYAAAACQEAAA8AAAAAAAAAAQAgAAAAIgAAAGRycy9kb3du&#10;cmV2LnhtbFBLAQIUABQAAAAIAIdO4kBsvpRpxgEAAIU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24128" behindDoc="0" locked="0" layoutInCell="1" allowOverlap="1">
                <wp:simplePos x="0" y="0"/>
                <wp:positionH relativeFrom="column">
                  <wp:posOffset>2457450</wp:posOffset>
                </wp:positionH>
                <wp:positionV relativeFrom="paragraph">
                  <wp:posOffset>72390</wp:posOffset>
                </wp:positionV>
                <wp:extent cx="971550" cy="599440"/>
                <wp:effectExtent l="4445" t="4445" r="14605" b="5715"/>
                <wp:wrapNone/>
                <wp:docPr id="159" name="Rectangle 52"/>
                <wp:cNvGraphicFramePr/>
                <a:graphic xmlns:a="http://schemas.openxmlformats.org/drawingml/2006/main">
                  <a:graphicData uri="http://schemas.microsoft.com/office/word/2010/wordprocessingShape">
                    <wps:wsp>
                      <wps:cNvSpPr/>
                      <wps:spPr>
                        <a:xfrm>
                          <a:off x="0" y="0"/>
                          <a:ext cx="97155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wps:txbx>
                      <wps:bodyPr upright="1"/>
                    </wps:wsp>
                  </a:graphicData>
                </a:graphic>
              </wp:anchor>
            </w:drawing>
          </mc:Choice>
          <mc:Fallback>
            <w:pict>
              <v:rect id="Rectangle 52" o:spid="_x0000_s1026" o:spt="1" style="position:absolute;left:0pt;margin-left:193.5pt;margin-top:5.7pt;height:47.2pt;width:76.5pt;z-index:251824128;mso-width-relative:page;mso-height-relative:page;" fillcolor="#FFFFFF" filled="t" stroked="t" coordsize="21600,21600" o:gfxdata="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qerMPXAAAACgEAAA8AAAAAAAAAAQAgAAAAIgAAAGRycy9kb3ducmV2Lnht&#10;bFBLAQIUABQAAAAIAIdO4kCm+uXp+gEAAC4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v:textbox>
              </v:rect>
            </w:pict>
          </mc:Fallback>
        </mc:AlternateContent>
      </w:r>
    </w:p>
    <w:p>
      <w:pPr>
        <w:rPr>
          <w:rFonts w:hint="eastAsia"/>
        </w:rPr>
      </w:pPr>
      <w:r>
        <mc:AlternateContent>
          <mc:Choice Requires="wps">
            <w:drawing>
              <wp:anchor distT="0" distB="0" distL="114300" distR="114300" simplePos="0" relativeHeight="2518302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0" name="直线 12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8" o:spid="_x0000_s1026" o:spt="20" style="position:absolute;left:0pt;flip:x;margin-left:135pt;margin-top:0pt;height:0.4pt;width:58.1pt;z-index:2518302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mTFLT/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92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1" name="直线 12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 o:spid="_x0000_s1026" o:spt="20" style="position:absolute;left:0pt;margin-left:270pt;margin-top:0pt;height:0.05pt;width:58.05pt;z-index:2518292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imyFrf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1832320" behindDoc="0" locked="0" layoutInCell="1" allowOverlap="1">
                <wp:simplePos x="0" y="0"/>
                <wp:positionH relativeFrom="column">
                  <wp:posOffset>2969895</wp:posOffset>
                </wp:positionH>
                <wp:positionV relativeFrom="paragraph">
                  <wp:posOffset>77470</wp:posOffset>
                </wp:positionV>
                <wp:extent cx="12700" cy="1120775"/>
                <wp:effectExtent l="37465" t="0" r="26035" b="3175"/>
                <wp:wrapNone/>
                <wp:docPr id="162" name="自选图形 130"/>
                <wp:cNvGraphicFramePr/>
                <a:graphic xmlns:a="http://schemas.openxmlformats.org/drawingml/2006/main">
                  <a:graphicData uri="http://schemas.microsoft.com/office/word/2010/wordprocessingShape">
                    <wps:wsp>
                      <wps:cNvCnPr/>
                      <wps:spPr>
                        <a:xfrm flipH="1">
                          <a:off x="0" y="0"/>
                          <a:ext cx="12700" cy="1120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 o:spid="_x0000_s1026" o:spt="32" type="#_x0000_t32" style="position:absolute;left:0pt;flip:x;margin-left:233.85pt;margin-top:6.1pt;height:88.25pt;width:1pt;z-index:251832320;mso-width-relative:page;mso-height-relative:page;" filled="f" stroked="t" coordsize="21600,21600" o:gfxdata="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i50q9gAAAAKAQAADwAAAAAAAAABACAAAAAiAAAA&#10;ZHJzL2Rvd25yZXYueG1sUEsBAhQAFAAAAAgAh07iQNAutMAHAgAA+QM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81798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163" name="文本框 131"/>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4.及时登记、严格报批手续。</w:t>
                            </w:r>
                          </w:p>
                          <w:p>
                            <w:pPr>
                              <w:rPr>
                                <w:rFonts w:hint="default" w:eastAsia="宋体"/>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审核人员</w:t>
                            </w:r>
                          </w:p>
                        </w:txbxContent>
                      </wps:txbx>
                      <wps:bodyPr lIns="91439" tIns="45719" rIns="91439" bIns="45719" upright="1"/>
                    </wps:wsp>
                  </a:graphicData>
                </a:graphic>
              </wp:anchor>
            </w:drawing>
          </mc:Choice>
          <mc:Fallback>
            <w:pict>
              <v:shape id="文本框 131" o:spid="_x0000_s1026" o:spt="202" type="#_x0000_t202" style="position:absolute;left:0pt;margin-left:332.25pt;margin-top:8.8pt;height:106.9pt;width:127.4pt;z-index:25181798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yg6H2QAAAAoBAAAPAAAAAAAAAAEAIAAAACIAAABkcnMvZG93bnJldi54bWxQSwECFAAUAAAACACH&#10;TuJA4mByNCMCAABGBAAADgAAAAAAAAABACAAAAAo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4.及时登记、严格报批手续。</w:t>
                      </w:r>
                    </w:p>
                    <w:p>
                      <w:pPr>
                        <w:rPr>
                          <w:rFonts w:hint="default" w:eastAsia="宋体"/>
                          <w:lang w:val="en-US" w:eastAsia="zh-CN"/>
                        </w:rPr>
                      </w:pPr>
                      <w:r>
                        <w:rPr>
                          <w:rFonts w:hint="eastAsia" w:ascii="宋体" w:hAnsi="宋体" w:cs="宋体"/>
                          <w:sz w:val="18"/>
                          <w:szCs w:val="18"/>
                        </w:rPr>
                        <w:t>责任人：</w:t>
                      </w:r>
                      <w:r>
                        <w:rPr>
                          <w:rFonts w:hint="eastAsia" w:ascii="宋体" w:hAnsi="宋体" w:cs="宋体"/>
                          <w:sz w:val="18"/>
                          <w:szCs w:val="18"/>
                          <w:lang w:val="en-US" w:eastAsia="zh-CN"/>
                        </w:rPr>
                        <w:t>审核人员</w:t>
                      </w:r>
                    </w:p>
                  </w:txbxContent>
                </v:textbox>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4"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可能存在对材料、证件审核不严，登记、统计不全。</w:t>
                            </w:r>
                          </w:p>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.无原因超时办理。</w:t>
                            </w:r>
                          </w:p>
                          <w:p>
                            <w:pPr>
                              <w:spacing w:line="240" w:lineRule="exact"/>
                              <w:rPr>
                                <w:rFonts w:hint="eastAsia" w:ascii="宋体" w:hAnsi="宋体" w:cs="宋体"/>
                                <w:sz w:val="18"/>
                                <w:szCs w:val="18"/>
                              </w:rPr>
                            </w:pPr>
                            <w:r>
                              <w:rPr>
                                <w:rFonts w:hint="eastAsia" w:ascii="宋体" w:hAnsi="宋体" w:cs="宋体"/>
                                <w:sz w:val="18"/>
                                <w:szCs w:val="18"/>
                              </w:rPr>
                              <w:t>风险等级：中</w:t>
                            </w:r>
                          </w:p>
                          <w:p>
                            <w:pPr>
                              <w:rPr>
                                <w:rFonts w:hint="eastAsia"/>
                                <w:lang w:eastAsia="zh-CN"/>
                              </w:rPr>
                            </w:pP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181696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321k1AAA&#10;AAcBAAAPAAAAAAAAAAEAIAAAACIAAABkcnMvZG93bnJldi54bWxQSwECFAAUAAAACACHTuJAK5LZ&#10;KyICAABHBAAADgAAAAAAAAABACAAAAAjAQAAZHJzL2Uyb0RvYy54bWxQSwUGAAAAAAYABgBZAQAA&#10;twU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可能存在对材料、证件审核不严，登记、统计不全。</w:t>
                      </w:r>
                    </w:p>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.无原因超时办理。</w:t>
                      </w:r>
                    </w:p>
                    <w:p>
                      <w:pPr>
                        <w:spacing w:line="240" w:lineRule="exact"/>
                        <w:rPr>
                          <w:rFonts w:hint="eastAsia" w:ascii="宋体" w:hAnsi="宋体" w:cs="宋体"/>
                          <w:sz w:val="18"/>
                          <w:szCs w:val="18"/>
                        </w:rPr>
                      </w:pPr>
                      <w:r>
                        <w:rPr>
                          <w:rFonts w:hint="eastAsia" w:ascii="宋体" w:hAnsi="宋体" w:cs="宋体"/>
                          <w:sz w:val="18"/>
                          <w:szCs w:val="18"/>
                        </w:rPr>
                        <w:t>风险等级：中</w:t>
                      </w:r>
                    </w:p>
                    <w:p>
                      <w:pPr>
                        <w:rPr>
                          <w:rFonts w:hint="eastAsia"/>
                          <w:lang w:eastAsia="zh-CN"/>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8200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8200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S1ZEtgAAAAJAQAADwAAAAAAAAABACAAAAAiAAAAZHJzL2Rvd25yZXYueG1sUEsBAhQAFAAA&#10;AAgAh07iQFoqgzq2AQAAgwMAAA4AAAAAAAAAAQAgAAAAJw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220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6" name="文本框 1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34" o:spid="_x0000_s1026" o:spt="202" type="#_x0000_t202" style="position:absolute;left:0pt;margin-left:270pt;margin-top:7.8pt;height:23.7pt;width:59.3pt;z-index:2518220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BqJyeC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190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color w:val="000000"/>
                                <w:kern w:val="0"/>
                                <w:szCs w:val="21"/>
                                <w:lang w:val="en-US" w:eastAsia="zh-CN"/>
                              </w:rPr>
                              <w:t>审核</w:t>
                            </w:r>
                          </w:p>
                        </w:txbxContent>
                      </wps:txbx>
                      <wps:bodyPr upright="1"/>
                    </wps:wsp>
                  </a:graphicData>
                </a:graphic>
              </wp:anchor>
            </w:drawing>
          </mc:Choice>
          <mc:Fallback>
            <w:pict>
              <v:rect id="Rectangle 76" o:spid="_x0000_s1026" o:spt="1" style="position:absolute;left:0pt;margin-left:198pt;margin-top:0pt;height:25.5pt;width:76.55pt;z-index:2518190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Wo5htYAAAAHAQAADwAAAAAAAAABACAAAAAiAAAAZHJzL2Rvd25yZXYueG1s&#10;UEsBAhQAFAAAAAgAh07iQOjbbhX6AQAALgQAAA4AAAAAAAAAAQAgAAAAJQ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color w:val="000000"/>
                          <w:kern w:val="0"/>
                          <w:szCs w:val="21"/>
                          <w:lang w:val="en-US" w:eastAsia="zh-CN"/>
                        </w:rPr>
                        <w:t>审核</w:t>
                      </w:r>
                    </w:p>
                  </w:txbxContent>
                </v:textbox>
              </v:rect>
            </w:pict>
          </mc:Fallback>
        </mc:AlternateContent>
      </w:r>
    </w:p>
    <w:p>
      <w:pPr>
        <w:rPr>
          <w:rFonts w:hint="eastAsia"/>
        </w:rPr>
      </w:pPr>
      <w:r>
        <mc:AlternateContent>
          <mc:Choice Requires="wps">
            <w:drawing>
              <wp:anchor distT="0" distB="0" distL="114300" distR="114300" simplePos="0" relativeHeight="2518231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231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ncf4S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210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WIOLL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fEWJBYNP/uv7t59f&#10;f5DZarLKBvU+1oi7tbtwWUW/C1ntSQZDpFb+HZ4v+lERORV7z1d7xSkRhpuL14vlAo1nmJqvlrPM&#10;XQ0kmcyHmN4KZ0gOGqqVzdqhhuP7mAboH0je1pb0DV3NpjNkBGxEiQ2AofEoJtq2nI1OK36ntM4n&#10;Ymj3tzqQI+RmKONSwgNYvmQLsRtwJZVhUHcC+BvLSTp7NMni76C5BCM4JVrgZ8pRQSZQ+h6ZggLb&#10;6n+g0QFt0Yjs8uBrjvaOn/FhDj6otkM3JqXSnMFGKLZdmjZ32t/rwnT/UT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FiDiy+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8333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0" name="自选图形 13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flip:x;margin-left:233.85pt;margin-top:0pt;height:78pt;width:0.15pt;z-index:2518333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8OBvLQ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4051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171" name="文本框 139"/>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责任人：决定人员</w:t>
                            </w:r>
                          </w:p>
                        </w:txbxContent>
                      </wps:txbx>
                      <wps:bodyPr lIns="91439" tIns="45719" rIns="91439" bIns="45719" upright="1"/>
                    </wps:wsp>
                  </a:graphicData>
                </a:graphic>
              </wp:anchor>
            </w:drawing>
          </mc:Choice>
          <mc:Fallback>
            <w:pict>
              <v:shape id="文本框 139" o:spid="_x0000_s1026" o:spt="202" type="#_x0000_t202" style="position:absolute;left:0pt;margin-left:333.7pt;margin-top:10.3pt;height:70.8pt;width:125.3pt;z-index:25184051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4d9obX&#10;AAAACgEAAA8AAAAAAAAAAQAgAAAAIgAAAGRycy9kb3ducmV2LnhtbFBLAQIUABQAAAAIAIdO4kBl&#10;92H9IQIAAEU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责任人：决定人员</w:t>
                      </w:r>
                    </w:p>
                  </w:txbxContent>
                </v:textbox>
              </v:shape>
            </w:pict>
          </mc:Fallback>
        </mc:AlternateContent>
      </w:r>
      <w:r>
        <w:rPr>
          <w:rFonts w:hint="eastAsia"/>
          <w:szCs w:val="21"/>
        </w:rPr>
        <mc:AlternateContent>
          <mc:Choice Requires="wps">
            <w:drawing>
              <wp:anchor distT="0" distB="0" distL="114300" distR="114300" simplePos="0" relativeHeight="2518394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2" name="文本框 14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擅自增设、变更受理、审核程序、条件的；</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40" o:spid="_x0000_s1026" o:spt="202" type="#_x0000_t202" style="position:absolute;left:0pt;margin-left:9.7pt;margin-top:11.4pt;height:70.2pt;width:125.3pt;z-index:2518394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sJDtNUAAAAJ&#10;AQAADwAAAAAAAAABACAAAAAiAAAAZHJzL2Rvd25yZXYueG1sUEsBAhQAFAAAAAgAh07iQDlbHKsf&#10;AgAARQQAAA4AAAAAAAAAAQAgAAAAJAEAAGRycy9lMm9Eb2MueG1sUEsFBgAAAAAGAAYAWQEAALUF&#10;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擅自增设、变更受理、审核程序、条件的；</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8384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3" name="文本框 1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41" o:spid="_x0000_s1026" o:spt="202" type="#_x0000_t202" style="position:absolute;left:0pt;margin-left:270pt;margin-top:7.8pt;height:23.7pt;width:59.3pt;z-index:2518384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A4ct3L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8374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4" name="文本框 1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42" o:spid="_x0000_s1026" o:spt="202" type="#_x0000_t202" style="position:absolute;left:0pt;margin-left:149.3pt;margin-top:7.8pt;height:23.35pt;width:48.7pt;z-index:2518374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dzdcAAAAJAQAADwAAAAAAAAABACAAAAAiAAAAZHJzL2Rvd25y&#10;ZXYueG1sUEsBAhQAFAAAAAgAh07iQBYRcQLGAQAAhQ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159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决定</w:t>
                            </w:r>
                          </w:p>
                        </w:txbxContent>
                      </wps:txbx>
                      <wps:bodyPr upright="1"/>
                    </wps:wsp>
                  </a:graphicData>
                </a:graphic>
              </wp:anchor>
            </w:drawing>
          </mc:Choice>
          <mc:Fallback>
            <w:pict>
              <v:rect id="Rectangle 61" o:spid="_x0000_s1026" o:spt="1" style="position:absolute;left:0pt;margin-left:198pt;margin-top:5.35pt;height:25.5pt;width:76.55pt;z-index:2518159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6GX3YAAAACQEAAA8AAAAAAAAAAQAgAAAAIgAAAGRycy9kb3ducmV2Lnht&#10;bFBLAQIUABQAAAAIAIdO4kDMR759+QEAAC4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364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6" name="直线 14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 o:spid="_x0000_s1026" o:spt="20" style="position:absolute;left:0pt;margin-left:274.9pt;margin-top:0pt;height:0.15pt;width:58.1pt;z-index:2518364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uthJ9vUBAADl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353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7" name="直线 14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 o:spid="_x0000_s1026" o:spt="20" style="position:absolute;left:0pt;flip:x;margin-left:139.9pt;margin-top:0pt;height:0.55pt;width:58.1pt;z-index:2518353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BxVZF5/gEAAO8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jc w:val="center"/>
        <w:rPr>
          <w:rFonts w:hint="eastAsia" w:ascii="宋体" w:hAnsi="宋体" w:cs="宋体"/>
          <w:sz w:val="32"/>
          <w:szCs w:val="32"/>
          <w:lang w:val="en-US" w:eastAsia="zh-CN"/>
        </w:rPr>
      </w:pPr>
      <w:r>
        <w:rPr>
          <w:rFonts w:hint="eastAsia"/>
          <w:b/>
          <w:bCs/>
          <w:sz w:val="32"/>
          <w:szCs w:val="32"/>
          <w:lang w:val="en-US" w:eastAsia="zh-CN"/>
        </w:rPr>
        <w:t>7.符合条件的抚恤优待对象的优待办理</w:t>
      </w:r>
    </w:p>
    <w:p>
      <w:pPr>
        <w:jc w:val="center"/>
        <w:rPr>
          <w:rFonts w:hint="eastAsia"/>
          <w:b/>
          <w:bCs/>
          <w:sz w:val="32"/>
          <w:szCs w:val="32"/>
          <w:lang w:eastAsia="zh-CN"/>
        </w:rPr>
      </w:pPr>
      <w:r>
        <w:rPr>
          <w:rFonts w:hint="eastAsia"/>
          <w:b/>
          <w:bCs/>
          <w:sz w:val="32"/>
          <w:szCs w:val="32"/>
          <w:lang w:eastAsia="zh-CN"/>
        </w:rPr>
        <w:t>（</w:t>
      </w:r>
      <w:r>
        <w:rPr>
          <w:rFonts w:hint="eastAsia"/>
          <w:b/>
          <w:bCs/>
          <w:sz w:val="32"/>
          <w:szCs w:val="32"/>
          <w:lang w:val="en-US" w:eastAsia="zh-CN"/>
        </w:rPr>
        <w:t>行政给付</w:t>
      </w:r>
      <w:r>
        <w:rPr>
          <w:rFonts w:hint="eastAsia"/>
          <w:b/>
          <w:bCs/>
          <w:sz w:val="32"/>
          <w:szCs w:val="32"/>
          <w:lang w:eastAsia="zh-CN"/>
        </w:rPr>
        <w:t>）</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859968" behindDoc="0" locked="0" layoutInCell="1" allowOverlap="1">
                <wp:simplePos x="0" y="0"/>
                <wp:positionH relativeFrom="column">
                  <wp:posOffset>2057400</wp:posOffset>
                </wp:positionH>
                <wp:positionV relativeFrom="paragraph">
                  <wp:posOffset>198120</wp:posOffset>
                </wp:positionV>
                <wp:extent cx="1981200" cy="781050"/>
                <wp:effectExtent l="6985" t="4445" r="12065" b="14605"/>
                <wp:wrapNone/>
                <wp:docPr id="178" name="AutoShape 32"/>
                <wp:cNvGraphicFramePr/>
                <a:graphic xmlns:a="http://schemas.openxmlformats.org/drawingml/2006/main">
                  <a:graphicData uri="http://schemas.microsoft.com/office/word/2010/wordprocessingShape">
                    <wps:wsp>
                      <wps:cNvSpPr/>
                      <wps:spPr>
                        <a:xfrm>
                          <a:off x="0" y="0"/>
                          <a:ext cx="1981200" cy="7810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sz w:val="21"/>
                                <w:szCs w:val="21"/>
                                <w:lang w:eastAsia="zh-CN"/>
                              </w:rPr>
                            </w:pPr>
                            <w:r>
                              <w:rPr>
                                <w:rFonts w:hint="eastAsia" w:eastAsia="宋体"/>
                                <w:sz w:val="21"/>
                                <w:szCs w:val="21"/>
                                <w:lang w:eastAsia="zh-CN"/>
                              </w:rPr>
                              <w:t>符合条件的抚恤优待对象的优待办理</w:t>
                            </w:r>
                          </w:p>
                        </w:txbxContent>
                      </wps:txbx>
                      <wps:bodyPr upright="1"/>
                    </wps:wsp>
                  </a:graphicData>
                </a:graphic>
              </wp:anchor>
            </w:drawing>
          </mc:Choice>
          <mc:Fallback>
            <w:pict>
              <v:shape id="AutoShape 32" o:spid="_x0000_s1026" o:spt="117" type="#_x0000_t117" style="position:absolute;left:0pt;margin-left:162pt;margin-top:15.6pt;height:61.5pt;width:156pt;z-index:251859968;mso-width-relative:page;mso-height-relative:page;" filled="f" stroked="t" coordsize="21600,21600" o:gfxdata="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XxZf2QAAAAoBAAAPAAAAAAAAAAEAIAAAACIAAABkcnMvZG93&#10;bnJldi54bWxQSwECFAAUAAAACACHTuJAIKbUNf8BAAAWBAAADgAAAAAAAAABACAAAAAoAQAAZHJz&#10;L2Uyb0RvYy54bWxQSwUGAAAAAAYABgBZAQAAmQUAAAAA&#10;">
                <v:fill on="f" focussize="0,0"/>
                <v:stroke color="#000000" joinstyle="miter"/>
                <v:imagedata o:title=""/>
                <o:lock v:ext="edit" aspectratio="f"/>
                <v:textbox>
                  <w:txbxContent>
                    <w:p>
                      <w:pPr>
                        <w:spacing w:before="156" w:beforeLines="50"/>
                        <w:jc w:val="center"/>
                        <w:rPr>
                          <w:rFonts w:hint="eastAsia" w:eastAsia="宋体"/>
                          <w:sz w:val="21"/>
                          <w:szCs w:val="21"/>
                          <w:lang w:eastAsia="zh-CN"/>
                        </w:rPr>
                      </w:pPr>
                      <w:r>
                        <w:rPr>
                          <w:rFonts w:hint="eastAsia" w:eastAsia="宋体"/>
                          <w:sz w:val="21"/>
                          <w:szCs w:val="21"/>
                          <w:lang w:eastAsia="zh-CN"/>
                        </w:rPr>
                        <w:t>符合条件的抚恤优待对象的优待办理</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56896" behindDoc="0" locked="0" layoutInCell="1" allowOverlap="1">
                <wp:simplePos x="0" y="0"/>
                <wp:positionH relativeFrom="column">
                  <wp:posOffset>2968625</wp:posOffset>
                </wp:positionH>
                <wp:positionV relativeFrom="paragraph">
                  <wp:posOffset>393700</wp:posOffset>
                </wp:positionV>
                <wp:extent cx="1270" cy="695960"/>
                <wp:effectExtent l="36830" t="0" r="38100" b="8890"/>
                <wp:wrapNone/>
                <wp:docPr id="179" name="AutoShape 25"/>
                <wp:cNvGraphicFramePr/>
                <a:graphic xmlns:a="http://schemas.openxmlformats.org/drawingml/2006/main">
                  <a:graphicData uri="http://schemas.microsoft.com/office/word/2010/wordprocessingShape">
                    <wps:wsp>
                      <wps:cNvCnPr/>
                      <wps:spPr>
                        <a:xfrm>
                          <a:off x="0" y="0"/>
                          <a:ext cx="1270" cy="6959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75pt;margin-top:31pt;height:54.8pt;width:0.1pt;z-index:251856896;mso-width-relative:page;mso-height-relative:page;" filled="f" stroked="t" coordsize="21600,21600" o:gfxdata="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TbVUtkAAAAKAQAADwAAAAAAAAABACAAAAAiAAAAZHJzL2Rvd25yZXYueG1sUEsBAhQAFAAAAAgA&#10;h07iQJwR3wXrAQAA6Q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851776"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180" name="文本框 148"/>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上级部门设举报箱或者建立官方交流平台</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责任人：受理人员</w:t>
                            </w:r>
                          </w:p>
                        </w:txbxContent>
                      </wps:txbx>
                      <wps:bodyPr lIns="91439" tIns="45719" rIns="91439" bIns="45719" upright="1"/>
                    </wps:wsp>
                  </a:graphicData>
                </a:graphic>
              </wp:anchor>
            </w:drawing>
          </mc:Choice>
          <mc:Fallback>
            <w:pict>
              <v:shape id="文本框 148" o:spid="_x0000_s1026" o:spt="202" type="#_x0000_t202" style="position:absolute;left:0pt;margin-left:333.6pt;margin-top:12.3pt;height:131.1pt;width:125.4pt;z-index:251851776;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TJ97&#10;1wAAAAoBAAAPAAAAAAAAAAEAIAAAACIAAABkcnMvZG93bnJldi54bWxQSwECFAAUAAAACACHTuJA&#10;cyXosi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上级部门设举报箱或者建立官方交流平台</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责任人：受理人员</w:t>
                      </w:r>
                    </w:p>
                  </w:txbxContent>
                </v:textbox>
              </v:shape>
            </w:pict>
          </mc:Fallback>
        </mc:AlternateContent>
      </w:r>
    </w:p>
    <w:p>
      <w:pPr>
        <w:rPr>
          <w:rFonts w:hint="eastAsia"/>
        </w:rPr>
      </w:pPr>
      <w:r>
        <mc:AlternateContent>
          <mc:Choice Requires="wps">
            <w:drawing>
              <wp:anchor distT="0" distB="0" distL="114300" distR="114300" simplePos="0" relativeHeight="2518507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81" name="文本框 14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1.对符合法定条件的申请不予受理、决定的；</w:t>
                            </w:r>
                          </w:p>
                          <w:p>
                            <w:pPr>
                              <w:spacing w:line="240" w:lineRule="exact"/>
                              <w:rPr>
                                <w:rFonts w:hint="eastAsia"/>
                                <w:sz w:val="18"/>
                                <w:szCs w:val="18"/>
                              </w:rPr>
                            </w:pPr>
                            <w:r>
                              <w:rPr>
                                <w:rFonts w:hint="eastAsia"/>
                                <w:sz w:val="18"/>
                                <w:szCs w:val="18"/>
                              </w:rPr>
                              <w:t>2.对不符合法定条件的申请予以受理、决定的；</w:t>
                            </w: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49" o:spid="_x0000_s1026" o:spt="202" type="#_x0000_t202" style="position:absolute;left:0pt;margin-left:9.7pt;margin-top:14.05pt;height:94.65pt;width:125.3pt;z-index:2518507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tLoc1gAA&#10;AAkBAAAPAAAAAAAAAAEAIAAAACIAAABkcnMvZG93bnJldi54bWxQSwECFAAUAAAACACHTuJAHtCV&#10;qSACAABGBAAADgAAAAAAAAABACAAAAAlAQAAZHJzL2Uyb0RvYy54bWxQSwUGAAAAAAYABgBZAQAA&#10;t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1.对符合法定条件的申请不予受理、决定的；</w:t>
                      </w:r>
                    </w:p>
                    <w:p>
                      <w:pPr>
                        <w:spacing w:line="240" w:lineRule="exact"/>
                        <w:rPr>
                          <w:rFonts w:hint="eastAsia"/>
                          <w:sz w:val="18"/>
                          <w:szCs w:val="18"/>
                        </w:rPr>
                      </w:pPr>
                      <w:r>
                        <w:rPr>
                          <w:rFonts w:hint="eastAsia"/>
                          <w:sz w:val="18"/>
                          <w:szCs w:val="18"/>
                        </w:rPr>
                        <w:t>2.对不符合法定条件的申请予以受理、决定的；</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8538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2" name="文本框 1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50" o:spid="_x0000_s1026" o:spt="202" type="#_x0000_t202" style="position:absolute;left:0pt;margin-left:273.7pt;margin-top:7.8pt;height:23.7pt;width:59.3pt;z-index:2518538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Xjt2NcAAAAJAQAADwAAAAAAAAABACAAAAAiAAAAZHJzL2Rvd25y&#10;ZXYueG1sUEsBAhQAFAAAAAgAh07iQEe/OWPGAQAAhQMAAA4AAAAAAAAAAQAgAAAAJgEAAGRycy9l&#10;Mm9Eb2MueG1sUEsFBgAAAAAGAAYAWQEAAF4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8528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3" name="文本框 15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51" o:spid="_x0000_s1026" o:spt="202" type="#_x0000_t202" style="position:absolute;left:0pt;margin-left:153pt;margin-top:7.8pt;height:23.35pt;width:48.7pt;z-index:2518528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0tWRLYAAAACQEAAA8AAAAAAAAAAQAgAAAAIgAAAGRycy9kb3du&#10;cmV2LnhtbFBLAQIUABQAAAAIAIdO4kDNGqB4xgEAAIU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49728" behindDoc="0" locked="0" layoutInCell="1" allowOverlap="1">
                <wp:simplePos x="0" y="0"/>
                <wp:positionH relativeFrom="column">
                  <wp:posOffset>2457450</wp:posOffset>
                </wp:positionH>
                <wp:positionV relativeFrom="paragraph">
                  <wp:posOffset>72390</wp:posOffset>
                </wp:positionV>
                <wp:extent cx="971550" cy="599440"/>
                <wp:effectExtent l="4445" t="4445" r="14605" b="5715"/>
                <wp:wrapNone/>
                <wp:docPr id="184" name="Rectangle 52"/>
                <wp:cNvGraphicFramePr/>
                <a:graphic xmlns:a="http://schemas.openxmlformats.org/drawingml/2006/main">
                  <a:graphicData uri="http://schemas.microsoft.com/office/word/2010/wordprocessingShape">
                    <wps:wsp>
                      <wps:cNvSpPr/>
                      <wps:spPr>
                        <a:xfrm>
                          <a:off x="0" y="0"/>
                          <a:ext cx="97155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wps:txbx>
                      <wps:bodyPr upright="1"/>
                    </wps:wsp>
                  </a:graphicData>
                </a:graphic>
              </wp:anchor>
            </w:drawing>
          </mc:Choice>
          <mc:Fallback>
            <w:pict>
              <v:rect id="Rectangle 52" o:spid="_x0000_s1026" o:spt="1" style="position:absolute;left:0pt;margin-left:193.5pt;margin-top:5.7pt;height:47.2pt;width:76.5pt;z-index:251849728;mso-width-relative:page;mso-height-relative:page;" fillcolor="#FFFFFF" filled="t" stroked="t" coordsize="21600,21600" o:gfxdata="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nqzD1wAAAAoBAAAPAAAAAAAAAAEAIAAAACIAAABkcnMvZG93bnJldi54&#10;bWxQSwECFAAUAAAACACHTuJAggkjgfsBAAAuBAAADgAAAAAAAAABACAAAAAm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v:textbox>
              </v:rect>
            </w:pict>
          </mc:Fallback>
        </mc:AlternateContent>
      </w:r>
    </w:p>
    <w:p>
      <w:pPr>
        <w:rPr>
          <w:rFonts w:hint="eastAsia"/>
        </w:rPr>
      </w:pPr>
      <w:r>
        <mc:AlternateContent>
          <mc:Choice Requires="wps">
            <w:drawing>
              <wp:anchor distT="0" distB="0" distL="114300" distR="114300" simplePos="0" relativeHeight="2518558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5" name="直线 15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flip:x;margin-left:135pt;margin-top:0pt;height:0.4pt;width:58.1pt;z-index:2518558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0VHyrP4BAADv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86" name="直线 15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 o:spid="_x0000_s1026" o:spt="20" style="position:absolute;left:0pt;margin-left:270pt;margin-top:0pt;height:0.05pt;width:58.05pt;z-index:2518548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4jSp8f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1857920" behindDoc="0" locked="0" layoutInCell="1" allowOverlap="1">
                <wp:simplePos x="0" y="0"/>
                <wp:positionH relativeFrom="column">
                  <wp:posOffset>2969895</wp:posOffset>
                </wp:positionH>
                <wp:positionV relativeFrom="paragraph">
                  <wp:posOffset>77470</wp:posOffset>
                </wp:positionV>
                <wp:extent cx="12700" cy="1120775"/>
                <wp:effectExtent l="37465" t="0" r="26035" b="3175"/>
                <wp:wrapNone/>
                <wp:docPr id="187" name="自选图形 155"/>
                <wp:cNvGraphicFramePr/>
                <a:graphic xmlns:a="http://schemas.openxmlformats.org/drawingml/2006/main">
                  <a:graphicData uri="http://schemas.microsoft.com/office/word/2010/wordprocessingShape">
                    <wps:wsp>
                      <wps:cNvCnPr/>
                      <wps:spPr>
                        <a:xfrm flipH="1">
                          <a:off x="0" y="0"/>
                          <a:ext cx="12700" cy="1120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5" o:spid="_x0000_s1026" o:spt="32" type="#_x0000_t32" style="position:absolute;left:0pt;flip:x;margin-left:233.85pt;margin-top:6.1pt;height:88.25pt;width:1pt;z-index:251857920;mso-width-relative:page;mso-height-relative:page;" filled="f" stroked="t" coordsize="21600,21600" o:gfxdata="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oudKvYAAAACgEAAA8AAAAAAAAAAQAgAAAA&#10;IgAAAGRycy9kb3ducmV2LnhtbFBLAQIUABQAAAAIAIdO4kAm+q3y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84358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188" name="文本框 156"/>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制定好审核方案，层层审批</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责任人：查验人员</w:t>
                            </w:r>
                          </w:p>
                        </w:txbxContent>
                      </wps:txbx>
                      <wps:bodyPr lIns="91439" tIns="45719" rIns="91439" bIns="45719" upright="1"/>
                    </wps:wsp>
                  </a:graphicData>
                </a:graphic>
              </wp:anchor>
            </w:drawing>
          </mc:Choice>
          <mc:Fallback>
            <w:pict>
              <v:shape id="文本框 156" o:spid="_x0000_s1026" o:spt="202" type="#_x0000_t202" style="position:absolute;left:0pt;margin-left:332.25pt;margin-top:8.8pt;height:106.9pt;width:127.4pt;z-index:25184358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K&#10;DofZAAAACgEAAA8AAAAAAAAAAQAgAAAAIgAAAGRycy9kb3ducmV2LnhtbFBLAQIUABQAAAAIAIdO&#10;4kCKyZBIIgIAAEYEAAAOAAAAAAAAAAEAIAAAACg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制定好审核方案，层层审批</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责任人：查验人员</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擅自增设、变更受理、审核程序、条件的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184256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TfbWTUAAAA&#10;BwEAAA8AAAAAAAAAAQAgAAAAIgAAAGRycy9kb3ducmV2LnhtbFBLAQIUABQAAAAIAIdO4kC+v5Z9&#10;IQIAAEcEAAAOAAAAAAAAAAEAIAAAACMBAABkcnMvZTJvRG9jLnhtbFBLBQYAAAAABgAGAFkBAAC2&#10;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擅自增设、变更受理、审核程序、条件的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8456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8456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0tWRLYAAAACQEAAA8AAAAAAAAAAQAgAAAAIgAAAGRycy9kb3ducmV2LnhtbFBLAQIUABQAAAAI&#10;AIdO4kBYOptutAEAAIMDAAAOAAAAAAAAAAEAIAAAACcBAABkcnMvZTJvRG9jLnhtbFBLBQYAAAAA&#10;BgAGAFkBAABN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476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1" name="文本框 1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59" o:spid="_x0000_s1026" o:spt="202" type="#_x0000_t202" style="position:absolute;left:0pt;margin-left:270pt;margin-top:7.8pt;height:23.7pt;width:59.3pt;z-index:2518476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H5hNEf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446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迅速查验</w:t>
                            </w:r>
                          </w:p>
                        </w:txbxContent>
                      </wps:txbx>
                      <wps:bodyPr upright="1"/>
                    </wps:wsp>
                  </a:graphicData>
                </a:graphic>
              </wp:anchor>
            </w:drawing>
          </mc:Choice>
          <mc:Fallback>
            <w:pict>
              <v:rect id="Rectangle 76" o:spid="_x0000_s1026" o:spt="1" style="position:absolute;left:0pt;margin-left:198pt;margin-top:0pt;height:25.5pt;width:76.55pt;z-index:2518446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DJQvbp+wEAAC4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迅速查验</w:t>
                      </w:r>
                    </w:p>
                  </w:txbxContent>
                </v:textbox>
              </v:rect>
            </w:pict>
          </mc:Fallback>
        </mc:AlternateContent>
      </w:r>
    </w:p>
    <w:p>
      <w:pPr>
        <w:rPr>
          <w:rFonts w:hint="eastAsia"/>
        </w:rPr>
      </w:pPr>
      <w:r>
        <mc:AlternateContent>
          <mc:Choice Requires="wps">
            <w:drawing>
              <wp:anchor distT="0" distB="0" distL="114300" distR="114300" simplePos="0" relativeHeight="2518487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487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br66U9AEAAOY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Zq6oTVDWcWDF35j69f&#10;vn/+xhar+W0yqPdYEu7B7sI4Q78LSe2pCSb9SQc7ZVPPF1PlKTJBi8ub5d2S7BaUmq2mi8RYXLf6&#10;gPGNdIaloOJa2aQYSji+xThAf0HSsrasr/hqMV8QI1D7NXTtFBpPEtC2eS86repHpXXagaHdP+jA&#10;jpBaIH9jCX/A0iFbwG7A5VSCQdlJqF/bmsWzJ2ssvQmeSjCy5kxLekIpysgISl+RMSiwrf4HmhzQ&#10;loxI3g5upmjv6jNdx8EH1XbkxixXmjJ0/d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br66U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466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4feUP7AQAA8A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LN9QYsHgk//+8f3X&#10;t59ktpwss0G9jzXibuw2nFfRb0NWe5TBEKmVf4/ni35URI7F3tPFXnFMhOHm/PV8MUfjGaaulotZ&#10;5q4GkkzmQ0zvhDMkBw3VymbtUMPhQ0wD9A8kb2tL+oYuZ9MZMgI2osQGwNB4FBNtW85GpxW/VVrn&#10;EzG0uxsdyAFyM5RxLuERLF+ygdgNuJLKMKg7Afyt5SSdPJpk8XfQXIIRnBIt8DPlqCATKH2PTEGB&#10;bfU/0OiAtmhEdnnwNUc7x0/4MHsfVNuhG5NSac5gIxTbzk2bO+3hujDdf9T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H3lD+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8589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5" name="自选图形 16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3" o:spid="_x0000_s1026" o:spt="32" type="#_x0000_t32" style="position:absolute;left:0pt;flip:x;margin-left:233.85pt;margin-top:0pt;height:78pt;width:0.15pt;z-index:2518589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B+Tcc5CAIAAPc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6611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196" name="文本框 164"/>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b/>
                                <w:bCs/>
                                <w:sz w:val="18"/>
                                <w:szCs w:val="18"/>
                                <w:lang w:val="en-US" w:eastAsia="zh-CN"/>
                              </w:rPr>
                            </w:pPr>
                            <w:r>
                              <w:rPr>
                                <w:rFonts w:hint="eastAsia" w:ascii="宋体" w:hAnsi="宋体" w:cs="宋体"/>
                                <w:sz w:val="18"/>
                                <w:szCs w:val="18"/>
                                <w:lang w:val="en-US" w:eastAsia="zh-CN"/>
                              </w:rPr>
                              <w:t>责任人：审查人员</w:t>
                            </w:r>
                          </w:p>
                        </w:txbxContent>
                      </wps:txbx>
                      <wps:bodyPr lIns="91439" tIns="45719" rIns="91439" bIns="45719" upright="1"/>
                    </wps:wsp>
                  </a:graphicData>
                </a:graphic>
              </wp:anchor>
            </w:drawing>
          </mc:Choice>
          <mc:Fallback>
            <w:pict>
              <v:shape id="文本框 164" o:spid="_x0000_s1026" o:spt="202" type="#_x0000_t202" style="position:absolute;left:0pt;margin-left:333.7pt;margin-top:10.3pt;height:70.8pt;width:125.3pt;z-index:25186611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faG&#10;1wAAAAoBAAAPAAAAAAAAAAEAIAAAACIAAABkcnMvZG93bnJldi54bWxQSwECFAAUAAAACACHTuJA&#10;DMDEBiICAABF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b/>
                          <w:bCs/>
                          <w:sz w:val="18"/>
                          <w:szCs w:val="18"/>
                          <w:lang w:val="en-US" w:eastAsia="zh-CN"/>
                        </w:rPr>
                      </w:pPr>
                      <w:r>
                        <w:rPr>
                          <w:rFonts w:hint="eastAsia" w:ascii="宋体" w:hAnsi="宋体" w:cs="宋体"/>
                          <w:sz w:val="18"/>
                          <w:szCs w:val="18"/>
                          <w:lang w:val="en-US" w:eastAsia="zh-CN"/>
                        </w:rPr>
                        <w:t>责任人：审查人员</w:t>
                      </w:r>
                    </w:p>
                  </w:txbxContent>
                </v:textbox>
              </v:shape>
            </w:pict>
          </mc:Fallback>
        </mc:AlternateContent>
      </w:r>
      <w:r>
        <w:rPr>
          <w:rFonts w:hint="eastAsia"/>
          <w:szCs w:val="21"/>
        </w:rPr>
        <mc:AlternateContent>
          <mc:Choice Requires="wps">
            <w:drawing>
              <wp:anchor distT="0" distB="0" distL="114300" distR="114300" simplePos="0" relativeHeight="2518650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7" name="文本框 16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未及时按照决定兑现优待的</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65" o:spid="_x0000_s1026" o:spt="202" type="#_x0000_t202" style="position:absolute;left:0pt;margin-left:9.7pt;margin-top:11.4pt;height:70.2pt;width:125.3pt;z-index:2518650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JDtNUA&#10;AAAJAQAADwAAAAAAAAABACAAAAAiAAAAZHJzL2Rvd25yZXYueG1sUEsBAhQAFAAAAAgAh07iQP5i&#10;MYMiAgAARQQAAA4AAAAAAAAAAQAgAAAAJA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未及时按照决定兑现优待的</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8640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8" name="文本框 1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66" o:spid="_x0000_s1026" o:spt="202" type="#_x0000_t202" style="position:absolute;left:0pt;margin-left:270pt;margin-top:7.8pt;height:23.7pt;width:59.3pt;z-index:2518640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N45dID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8630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9" name="文本框 1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67" o:spid="_x0000_s1026" o:spt="202" type="#_x0000_t202" style="position:absolute;left:0pt;margin-left:149.3pt;margin-top:7.8pt;height:23.35pt;width:48.7pt;z-index:2518630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dzdcAAAAJAQAADwAAAAAAAAABACAAAAAiAAAAZHJzL2Rvd25y&#10;ZXYueG1sUEsBAhQAFAAAAAgAh07iQFSc7ZvGAQAAhQ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415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个人审查</w:t>
                            </w:r>
                          </w:p>
                        </w:txbxContent>
                      </wps:txbx>
                      <wps:bodyPr upright="1"/>
                    </wps:wsp>
                  </a:graphicData>
                </a:graphic>
              </wp:anchor>
            </w:drawing>
          </mc:Choice>
          <mc:Fallback>
            <w:pict>
              <v:rect id="Rectangle 61" o:spid="_x0000_s1026" o:spt="1" style="position:absolute;left:0pt;margin-left:198pt;margin-top:5.35pt;height:25.5pt;width:76.55pt;z-index:2518415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6GX3YAAAACQEAAA8AAAAAAAAAAQAgAAAAIgAAAGRycy9kb3ducmV2Lnht&#10;bFBLAQIUABQAAAAIAIdO4kAec4bt+QEAAC4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个人审查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62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1" name="直线 1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margin-left:274.9pt;margin-top:0pt;height:0.15pt;width:58.1pt;z-index:251862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Bqx+Dj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60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2" name="直线 1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 o:spid="_x0000_s1026" o:spt="20" style="position:absolute;left:0pt;flip:x;margin-left:139.9pt;margin-top:0pt;height:0.55pt;width:58.1pt;z-index:251860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HZSGpP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numPr>
          <w:ilvl w:val="0"/>
          <w:numId w:val="6"/>
        </w:numPr>
        <w:jc w:val="center"/>
        <w:rPr>
          <w:rFonts w:hint="eastAsia" w:ascii="宋体" w:hAnsi="宋体" w:cs="宋体"/>
          <w:sz w:val="32"/>
          <w:szCs w:val="32"/>
          <w:lang w:val="en-US" w:eastAsia="zh-CN"/>
        </w:rPr>
      </w:pPr>
      <w:r>
        <w:rPr>
          <w:rFonts w:hint="eastAsia" w:ascii="宋体" w:hAnsi="宋体" w:cs="宋体"/>
          <w:b/>
          <w:bCs/>
          <w:sz w:val="32"/>
          <w:szCs w:val="32"/>
          <w:lang w:val="en-US" w:eastAsia="zh-CN"/>
        </w:rPr>
        <w:t>组织实施老年人救济廉政风险防控图</w:t>
      </w:r>
    </w:p>
    <w:p>
      <w:pPr>
        <w:jc w:val="center"/>
        <w:rPr>
          <w:rFonts w:hint="eastAsia" w:ascii="宋体" w:hAnsi="宋体" w:cs="宋体"/>
          <w:sz w:val="32"/>
          <w:szCs w:val="32"/>
          <w:lang w:val="en-US" w:eastAsia="zh-CN"/>
        </w:rPr>
      </w:pPr>
      <w:r>
        <w:rPr>
          <w:rFonts w:hint="eastAsia" w:ascii="宋体" w:hAnsi="宋体" w:cs="宋体"/>
          <w:b/>
          <w:bCs/>
          <w:sz w:val="32"/>
          <w:szCs w:val="32"/>
          <w:lang w:val="en-US" w:eastAsia="zh-CN"/>
        </w:rPr>
        <w:t>（行政给付）</w:t>
      </w:r>
    </w:p>
    <w:p>
      <w:pPr>
        <w:rPr>
          <w:rFonts w:hint="eastAsia" w:ascii="宋体" w:hAnsi="宋体" w:cs="宋体"/>
          <w:b/>
          <w:bCs/>
          <w:sz w:val="44"/>
          <w:szCs w:val="44"/>
        </w:rPr>
      </w:pPr>
    </w:p>
    <w:p>
      <w:pPr>
        <w:rPr>
          <w:rFonts w:hint="eastAsia"/>
        </w:rPr>
      </w:pPr>
      <w:r>
        <w:rPr>
          <w:rFonts w:hint="eastAsia"/>
          <w:szCs w:val="21"/>
        </w:rPr>
        <mc:AlternateContent>
          <mc:Choice Requires="wps">
            <w:drawing>
              <wp:anchor distT="0" distB="0" distL="114300" distR="114300" simplePos="0" relativeHeight="251885568" behindDoc="0" locked="0" layoutInCell="1" allowOverlap="1">
                <wp:simplePos x="0" y="0"/>
                <wp:positionH relativeFrom="column">
                  <wp:posOffset>2057400</wp:posOffset>
                </wp:positionH>
                <wp:positionV relativeFrom="paragraph">
                  <wp:posOffset>40005</wp:posOffset>
                </wp:positionV>
                <wp:extent cx="1981200" cy="542925"/>
                <wp:effectExtent l="8255" t="4445" r="10795" b="5080"/>
                <wp:wrapNone/>
                <wp:docPr id="203" name="AutoShape 32"/>
                <wp:cNvGraphicFramePr/>
                <a:graphic xmlns:a="http://schemas.openxmlformats.org/drawingml/2006/main">
                  <a:graphicData uri="http://schemas.microsoft.com/office/word/2010/wordprocessingShape">
                    <wps:wsp>
                      <wps:cNvSpPr/>
                      <wps:spPr>
                        <a:xfrm>
                          <a:off x="0" y="0"/>
                          <a:ext cx="1981200" cy="542925"/>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rFonts w:hint="eastAsia"/>
                                <w:szCs w:val="21"/>
                              </w:rPr>
                            </w:pPr>
                          </w:p>
                          <w:p>
                            <w:pPr>
                              <w:jc w:val="center"/>
                              <w:rPr>
                                <w:rFonts w:hint="eastAsia"/>
                                <w:lang w:eastAsia="zh-CN"/>
                              </w:rPr>
                            </w:pPr>
                            <w:r>
                              <w:rPr>
                                <w:rFonts w:hint="eastAsia"/>
                                <w:szCs w:val="21"/>
                              </w:rPr>
                              <w:t>申请人申报</w:t>
                            </w:r>
                          </w:p>
                        </w:txbxContent>
                      </wps:txbx>
                      <wps:bodyPr upright="1"/>
                    </wps:wsp>
                  </a:graphicData>
                </a:graphic>
              </wp:anchor>
            </w:drawing>
          </mc:Choice>
          <mc:Fallback>
            <w:pict>
              <v:shape id="AutoShape 32" o:spid="_x0000_s1026" o:spt="117" type="#_x0000_t117" style="position:absolute;left:0pt;margin-left:162pt;margin-top:3.15pt;height:42.75pt;width:156pt;z-index:251885568;mso-width-relative:page;mso-height-relative:page;" filled="f" stroked="t" coordsize="21600,21600" o:gfxdata="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530mdgAAAAIAQAADwAAAAAAAAABACAAAAAiAAAAZHJzL2Rvd25y&#10;ZXYueG1sUEsBAhQAFAAAAAgAh07iQJcxsaj+AQAAFgQAAA4AAAAAAAAAAQAgAAAAJwEAAGRycy9l&#10;Mm9Eb2MueG1sUEsFBgAAAAAGAAYAWQEAAJcFAAAAAA==&#10;">
                <v:fill on="f" focussize="0,0"/>
                <v:stroke color="#000000" joinstyle="miter"/>
                <v:imagedata o:title=""/>
                <o:lock v:ext="edit" aspectratio="f"/>
                <v:textbox>
                  <w:txbxContent>
                    <w:p>
                      <w:pPr>
                        <w:jc w:val="center"/>
                        <w:rPr>
                          <w:rFonts w:hint="eastAsia"/>
                          <w:szCs w:val="21"/>
                        </w:rPr>
                      </w:pPr>
                    </w:p>
                    <w:p>
                      <w:pPr>
                        <w:jc w:val="center"/>
                        <w:rPr>
                          <w:rFonts w:hint="eastAsia"/>
                          <w:lang w:eastAsia="zh-CN"/>
                        </w:rPr>
                      </w:pPr>
                      <w:r>
                        <w:rPr>
                          <w:rFonts w:hint="eastAsia"/>
                          <w:szCs w:val="21"/>
                        </w:rPr>
                        <w:t>申请人申报</w:t>
                      </w:r>
                    </w:p>
                  </w:txbxContent>
                </v:textbox>
              </v:shape>
            </w:pict>
          </mc:Fallback>
        </mc:AlternateContent>
      </w:r>
    </w:p>
    <w:p>
      <w:pPr>
        <w:rPr>
          <w:rFonts w:hint="eastAsia"/>
        </w:rPr>
      </w:pPr>
      <w:r>
        <mc:AlternateContent>
          <mc:Choice Requires="wps">
            <w:drawing>
              <wp:anchor distT="0" distB="0" distL="114300" distR="114300" simplePos="0" relativeHeight="251882496" behindDoc="0" locked="0" layoutInCell="1" allowOverlap="1">
                <wp:simplePos x="0" y="0"/>
                <wp:positionH relativeFrom="column">
                  <wp:posOffset>2968625</wp:posOffset>
                </wp:positionH>
                <wp:positionV relativeFrom="paragraph">
                  <wp:posOffset>393700</wp:posOffset>
                </wp:positionV>
                <wp:extent cx="1270" cy="695960"/>
                <wp:effectExtent l="36830" t="0" r="38100" b="8890"/>
                <wp:wrapNone/>
                <wp:docPr id="204" name="AutoShape 25"/>
                <wp:cNvGraphicFramePr/>
                <a:graphic xmlns:a="http://schemas.openxmlformats.org/drawingml/2006/main">
                  <a:graphicData uri="http://schemas.microsoft.com/office/word/2010/wordprocessingShape">
                    <wps:wsp>
                      <wps:cNvCnPr/>
                      <wps:spPr>
                        <a:xfrm>
                          <a:off x="0" y="0"/>
                          <a:ext cx="1270" cy="6959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75pt;margin-top:31pt;height:54.8pt;width:0.1pt;z-index:251882496;mso-width-relative:page;mso-height-relative:page;" filled="f" stroked="t" coordsize="21600,21600" o:gfxdata="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TbVUtkAAAAKAQAADwAAAAAAAAABACAAAAAiAAAAZHJzL2Rvd25yZXYueG1sUEsBAhQAFAAAAAgA&#10;h07iQGdfqY3rAQAA6Q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877376"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205" name="文本框 173"/>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上级部门设举报箱或者建立官方交流平台</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责任人：受理人员</w:t>
                            </w:r>
                          </w:p>
                        </w:txbxContent>
                      </wps:txbx>
                      <wps:bodyPr lIns="91439" tIns="45719" rIns="91439" bIns="45719" upright="1"/>
                    </wps:wsp>
                  </a:graphicData>
                </a:graphic>
              </wp:anchor>
            </w:drawing>
          </mc:Choice>
          <mc:Fallback>
            <w:pict>
              <v:shape id="文本框 173" o:spid="_x0000_s1026" o:spt="202" type="#_x0000_t202" style="position:absolute;left:0pt;margin-left:333.6pt;margin-top:12.3pt;height:131.1pt;width:125.4pt;z-index:251877376;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kyf&#10;e9cAAAAKAQAADwAAAAAAAAABACAAAAAiAAAAZHJzL2Rvd25yZXYueG1sUEsBAhQAFAAAAAgAh07i&#10;QGG5y4YjAgAARg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上级部门设举报箱或者建立官方交流平台</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责任人：受理人员</w:t>
                      </w:r>
                    </w:p>
                  </w:txbxContent>
                </v:textbox>
              </v:shape>
            </w:pict>
          </mc:Fallback>
        </mc:AlternateContent>
      </w:r>
    </w:p>
    <w:p>
      <w:pPr>
        <w:rPr>
          <w:rFonts w:hint="eastAsia"/>
        </w:rPr>
      </w:pPr>
      <w:r>
        <mc:AlternateContent>
          <mc:Choice Requires="wps">
            <w:drawing>
              <wp:anchor distT="0" distB="0" distL="114300" distR="114300" simplePos="0" relativeHeight="2518763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6" name="文本框 17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1.对符合法定条件的申请不予受理、救助的；</w:t>
                            </w:r>
                          </w:p>
                          <w:p>
                            <w:pPr>
                              <w:spacing w:line="240" w:lineRule="exact"/>
                              <w:rPr>
                                <w:rFonts w:hint="eastAsia"/>
                                <w:sz w:val="18"/>
                                <w:szCs w:val="18"/>
                              </w:rPr>
                            </w:pPr>
                            <w:r>
                              <w:rPr>
                                <w:rFonts w:hint="eastAsia"/>
                                <w:sz w:val="18"/>
                                <w:szCs w:val="18"/>
                              </w:rPr>
                              <w:t>2.对不符合有关法律法规的予以救助的；</w:t>
                            </w: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74" o:spid="_x0000_s1026" o:spt="202" type="#_x0000_t202" style="position:absolute;left:0pt;margin-left:9.7pt;margin-top:14.05pt;height:94.65pt;width:125.3pt;z-index:2518763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rS6HNYA&#10;AAAJAQAADwAAAAAAAAABACAAAAAiAAAAZHJzL2Rvd25yZXYueG1sUEsBAhQAFAAAAAgAh07iQDrA&#10;vwohAgAARgQAAA4AAAAAAAAAAQAgAAAAJQ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1.对符合法定条件的申请不予受理、救助的；</w:t>
                      </w:r>
                    </w:p>
                    <w:p>
                      <w:pPr>
                        <w:spacing w:line="240" w:lineRule="exact"/>
                        <w:rPr>
                          <w:rFonts w:hint="eastAsia"/>
                          <w:sz w:val="18"/>
                          <w:szCs w:val="18"/>
                        </w:rPr>
                      </w:pPr>
                      <w:r>
                        <w:rPr>
                          <w:rFonts w:hint="eastAsia"/>
                          <w:sz w:val="18"/>
                          <w:szCs w:val="18"/>
                        </w:rPr>
                        <w:t>2.对不符合有关法律法规的予以救助的；</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8794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07" name="文本框 1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75" o:spid="_x0000_s1026" o:spt="202" type="#_x0000_t202" style="position:absolute;left:0pt;margin-left:273.7pt;margin-top:7.8pt;height:23.7pt;width:59.3pt;z-index:2518794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eO3Y1wAAAAkBAAAPAAAAAAAAAAEAIAAAACIAAABkcnMvZG93&#10;bnJldi54bWxQSwECFAAUAAAACACHTuJAlELa0sgBAACF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8784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8" name="文本框 1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76" o:spid="_x0000_s1026" o:spt="202" type="#_x0000_t202" style="position:absolute;left:0pt;margin-left:153pt;margin-top:7.8pt;height:23.35pt;width:48.7pt;z-index:2518784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yvTw+M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75328" behindDoc="0" locked="0" layoutInCell="1" allowOverlap="1">
                <wp:simplePos x="0" y="0"/>
                <wp:positionH relativeFrom="column">
                  <wp:posOffset>2457450</wp:posOffset>
                </wp:positionH>
                <wp:positionV relativeFrom="paragraph">
                  <wp:posOffset>72390</wp:posOffset>
                </wp:positionV>
                <wp:extent cx="971550" cy="599440"/>
                <wp:effectExtent l="4445" t="4445" r="14605" b="5715"/>
                <wp:wrapNone/>
                <wp:docPr id="209" name="Rectangle 52"/>
                <wp:cNvGraphicFramePr/>
                <a:graphic xmlns:a="http://schemas.openxmlformats.org/drawingml/2006/main">
                  <a:graphicData uri="http://schemas.microsoft.com/office/word/2010/wordprocessingShape">
                    <wps:wsp>
                      <wps:cNvSpPr/>
                      <wps:spPr>
                        <a:xfrm>
                          <a:off x="0" y="0"/>
                          <a:ext cx="97155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wps:txbx>
                      <wps:bodyPr upright="1"/>
                    </wps:wsp>
                  </a:graphicData>
                </a:graphic>
              </wp:anchor>
            </w:drawing>
          </mc:Choice>
          <mc:Fallback>
            <w:pict>
              <v:rect id="Rectangle 52" o:spid="_x0000_s1026" o:spt="1" style="position:absolute;left:0pt;margin-left:193.5pt;margin-top:5.7pt;height:47.2pt;width:76.5pt;z-index:251875328;mso-width-relative:page;mso-height-relative:page;" fillcolor="#FFFFFF" filled="t" stroked="t" coordsize="21600,21600" o:gfxdata="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qerMPXAAAACgEAAA8AAAAAAAAAAQAgAAAAIgAAAGRycy9kb3ducmV2Lnht&#10;bFBLAQIUABQAAAAIAIdO4kCJVvg2+gEAAC4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v:textbox>
              </v:rect>
            </w:pict>
          </mc:Fallback>
        </mc:AlternateContent>
      </w:r>
    </w:p>
    <w:p>
      <w:pPr>
        <w:rPr>
          <w:rFonts w:hint="eastAsia"/>
        </w:rPr>
      </w:pPr>
      <w:r>
        <mc:AlternateContent>
          <mc:Choice Requires="wps">
            <w:drawing>
              <wp:anchor distT="0" distB="0" distL="114300" distR="114300" simplePos="0" relativeHeight="2518814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0" name="直线 17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 o:spid="_x0000_s1026" o:spt="20" style="position:absolute;left:0pt;flip:x;margin-left:135pt;margin-top:0pt;height:0.4pt;width:58.1pt;z-index:2518814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BwLv7+/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1" name="直线 17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 o:spid="_x0000_s1026" o:spt="20" style="position:absolute;left:0pt;margin-left:270pt;margin-top:0pt;height:0.05pt;width:58.05pt;z-index:2518804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4k1k9P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1883520" behindDoc="0" locked="0" layoutInCell="1" allowOverlap="1">
                <wp:simplePos x="0" y="0"/>
                <wp:positionH relativeFrom="column">
                  <wp:posOffset>2969895</wp:posOffset>
                </wp:positionH>
                <wp:positionV relativeFrom="paragraph">
                  <wp:posOffset>77470</wp:posOffset>
                </wp:positionV>
                <wp:extent cx="12700" cy="1120775"/>
                <wp:effectExtent l="37465" t="0" r="26035" b="3175"/>
                <wp:wrapNone/>
                <wp:docPr id="212" name="自选图形 180"/>
                <wp:cNvGraphicFramePr/>
                <a:graphic xmlns:a="http://schemas.openxmlformats.org/drawingml/2006/main">
                  <a:graphicData uri="http://schemas.microsoft.com/office/word/2010/wordprocessingShape">
                    <wps:wsp>
                      <wps:cNvCnPr/>
                      <wps:spPr>
                        <a:xfrm flipH="1">
                          <a:off x="0" y="0"/>
                          <a:ext cx="12700" cy="1120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0" o:spid="_x0000_s1026" o:spt="32" type="#_x0000_t32" style="position:absolute;left:0pt;flip:x;margin-left:233.85pt;margin-top:6.1pt;height:88.25pt;width:1pt;z-index:251883520;mso-width-relative:page;mso-height-relative:page;" filled="f" stroked="t" coordsize="21600,21600" o:gfxdata="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oudKvYAAAACgEAAA8AAAAAAAAAAQAgAAAAIgAA&#10;AGRycy9kb3ducmV2LnhtbFBLAQIUABQAAAAIAIdO4kBctuAiCAIAAPk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86918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13" name="文本框 181"/>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制定好审核方案，层层审批</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责任人：审核人员</w:t>
                            </w:r>
                          </w:p>
                          <w:p>
                            <w:pPr>
                              <w:numPr>
                                <w:ilvl w:val="0"/>
                                <w:numId w:val="0"/>
                              </w:numPr>
                              <w:spacing w:line="240" w:lineRule="exact"/>
                              <w:rPr>
                                <w:rFonts w:hint="eastAsia" w:ascii="宋体" w:hAnsi="宋体" w:cs="宋体"/>
                                <w:sz w:val="18"/>
                                <w:szCs w:val="18"/>
                                <w:lang w:eastAsia="zh-CN"/>
                              </w:rPr>
                            </w:pPr>
                          </w:p>
                        </w:txbxContent>
                      </wps:txbx>
                      <wps:bodyPr lIns="91439" tIns="45719" rIns="91439" bIns="45719" upright="1"/>
                    </wps:wsp>
                  </a:graphicData>
                </a:graphic>
              </wp:anchor>
            </w:drawing>
          </mc:Choice>
          <mc:Fallback>
            <w:pict>
              <v:shape id="文本框 181" o:spid="_x0000_s1026" o:spt="202" type="#_x0000_t202" style="position:absolute;left:0pt;margin-left:332.25pt;margin-top:8.8pt;height:106.9pt;width:127.4pt;z-index:25186918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yg6H2QAAAAoBAAAPAAAAAAAAAAEAIAAAACIAAABkcnMvZG93bnJldi54bWxQSwECFAAUAAAACACH&#10;TuJAjzHOXSMCAABGBAAADgAAAAAAAAABACAAAAAo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制定好审核方案，层层审批</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责任人：审核人员</w:t>
                      </w:r>
                    </w:p>
                    <w:p>
                      <w:pPr>
                        <w:numPr>
                          <w:ilvl w:val="0"/>
                          <w:numId w:val="0"/>
                        </w:numPr>
                        <w:spacing w:line="240" w:lineRule="exact"/>
                        <w:rPr>
                          <w:rFonts w:hint="eastAsia" w:ascii="宋体" w:hAnsi="宋体" w:cs="宋体"/>
                          <w:sz w:val="18"/>
                          <w:szCs w:val="18"/>
                          <w:lang w:eastAsia="zh-CN"/>
                        </w:rPr>
                      </w:pP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14"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擅自增设、变更受理、审核程序、条件的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186816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321k1AAA&#10;AAcBAAAPAAAAAAAAAAEAIAAAACIAAABkcnMvZG93bnJldi54bWxQSwECFAAUAAAACACHTuJA9dv1&#10;wSICAABHBAAADgAAAAAAAAABACAAAAAjAQAAZHJzL2Uyb0RvYy54bWxQSwUGAAAAAAYABgBZAQAA&#10;t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擅自增设、变更受理、审核程序、条件的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8712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8712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DcIaJ0twEAAIM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732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6" name="文本框 18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84" o:spid="_x0000_s1026" o:spt="202" type="#_x0000_t202" style="position:absolute;left:0pt;margin-left:270pt;margin-top:7.8pt;height:23.7pt;width:59.3pt;z-index:2518732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DxOu2s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702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1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en-US" w:eastAsia="zh-CN"/>
                              </w:rPr>
                              <w:t>审核</w:t>
                            </w:r>
                          </w:p>
                        </w:txbxContent>
                      </wps:txbx>
                      <wps:bodyPr upright="1"/>
                    </wps:wsp>
                  </a:graphicData>
                </a:graphic>
              </wp:anchor>
            </w:drawing>
          </mc:Choice>
          <mc:Fallback>
            <w:pict>
              <v:rect id="Rectangle 76" o:spid="_x0000_s1026" o:spt="1" style="position:absolute;left:0pt;margin-left:198pt;margin-top:0pt;height:25.5pt;width:76.55pt;z-index:2518702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Bln7+u+wEAAC4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en-US" w:eastAsia="zh-CN"/>
                        </w:rPr>
                        <w:t>审核</w:t>
                      </w:r>
                    </w:p>
                  </w:txbxContent>
                </v:textbox>
              </v:rect>
            </w:pict>
          </mc:Fallback>
        </mc:AlternateContent>
      </w:r>
    </w:p>
    <w:p>
      <w:pPr>
        <w:rPr>
          <w:rFonts w:hint="eastAsia"/>
        </w:rPr>
      </w:pPr>
      <w:r>
        <mc:AlternateContent>
          <mc:Choice Requires="wps">
            <w:drawing>
              <wp:anchor distT="0" distB="0" distL="114300" distR="114300" simplePos="0" relativeHeight="2518743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743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ozX0n9AEAAOYDAAAOAAAAZHJzL2Uyb0RvYy54bWytU82O&#10;0zAQviPxDpbvNG1Rt9uo6R62LBcElVgeYOo4iSX/yeM27ftwhROvhHgNxk5oYRHSHsjBGXs+f57v&#10;G3t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N1xeczarwFQy3/8fXL&#10;98/f2GI1v0kG9R5Lwt3bXRhn6HchqT01waQ/6WCnbOr5Yqo8RSZocfl6ebskuwWlZqvpIjEW160+&#10;YHwrnWEpqLhWNimGEo7vMA7QX5C0rC3rK75azBfECHT9Gmo7hcaTBLRt3otOq/pBaZ12YGj39zqw&#10;I6QrkL+xhD9g6ZAtYDfgcirBoOwk1G9szeLZkzWW3gRPJRhZc6YlPaEUZWQEpa/IGBTYVv8DTQ5o&#10;S0Ykbwc3U7R39ZnacfBBtR25McuVpgy1P9s2XtV0v36fZ6br8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ozX0n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722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t7zZU+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8845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20" name="自选图形 18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8" o:spid="_x0000_s1026" o:spt="32" type="#_x0000_t32" style="position:absolute;left:0pt;flip:x;margin-left:233.85pt;margin-top:0pt;height:78pt;width:0.15pt;z-index:2518845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ZKud4w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9171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21" name="文本框 189"/>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b/>
                                <w:bCs/>
                                <w:sz w:val="18"/>
                                <w:szCs w:val="18"/>
                                <w:lang w:val="en-US" w:eastAsia="zh-CN"/>
                              </w:rPr>
                            </w:pPr>
                            <w:r>
                              <w:rPr>
                                <w:rFonts w:hint="eastAsia" w:ascii="宋体" w:hAnsi="宋体" w:cs="宋体"/>
                                <w:sz w:val="18"/>
                                <w:szCs w:val="18"/>
                                <w:lang w:val="en-US" w:eastAsia="zh-CN"/>
                              </w:rPr>
                              <w:t>责任人：决定人员</w:t>
                            </w:r>
                          </w:p>
                          <w:p>
                            <w:pPr>
                              <w:numPr>
                                <w:ilvl w:val="0"/>
                                <w:numId w:val="0"/>
                              </w:numPr>
                              <w:spacing w:line="240" w:lineRule="exact"/>
                              <w:rPr>
                                <w:rFonts w:hint="default" w:ascii="宋体" w:hAnsi="宋体" w:cs="宋体"/>
                                <w:sz w:val="18"/>
                                <w:szCs w:val="18"/>
                                <w:lang w:val="en-US" w:eastAsia="zh-CN"/>
                              </w:rPr>
                            </w:pPr>
                          </w:p>
                        </w:txbxContent>
                      </wps:txbx>
                      <wps:bodyPr lIns="91439" tIns="45719" rIns="91439" bIns="45719" upright="1"/>
                    </wps:wsp>
                  </a:graphicData>
                </a:graphic>
              </wp:anchor>
            </w:drawing>
          </mc:Choice>
          <mc:Fallback>
            <w:pict>
              <v:shape id="文本框 189" o:spid="_x0000_s1026" o:spt="202" type="#_x0000_t202" style="position:absolute;left:0pt;margin-left:333.7pt;margin-top:10.3pt;height:70.8pt;width:125.3pt;z-index:25189171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faG&#10;1wAAAAoBAAAPAAAAAAAAAAEAIAAAACIAAABkcnMvZG93bnJldi54bWxQSwECFAAUAAAACACHTuJA&#10;95nahyICAABF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b/>
                          <w:bCs/>
                          <w:sz w:val="18"/>
                          <w:szCs w:val="18"/>
                          <w:lang w:val="en-US" w:eastAsia="zh-CN"/>
                        </w:rPr>
                      </w:pPr>
                      <w:r>
                        <w:rPr>
                          <w:rFonts w:hint="eastAsia" w:ascii="宋体" w:hAnsi="宋体" w:cs="宋体"/>
                          <w:sz w:val="18"/>
                          <w:szCs w:val="18"/>
                          <w:lang w:val="en-US" w:eastAsia="zh-CN"/>
                        </w:rPr>
                        <w:t>责任人：决定人员</w:t>
                      </w:r>
                    </w:p>
                    <w:p>
                      <w:pPr>
                        <w:numPr>
                          <w:ilvl w:val="0"/>
                          <w:numId w:val="0"/>
                        </w:numPr>
                        <w:spacing w:line="240" w:lineRule="exact"/>
                        <w:rPr>
                          <w:rFonts w:hint="default" w:ascii="宋体" w:hAnsi="宋体" w:cs="宋体"/>
                          <w:sz w:val="18"/>
                          <w:szCs w:val="18"/>
                          <w:lang w:val="en-US" w:eastAsia="zh-CN"/>
                        </w:rPr>
                      </w:pPr>
                    </w:p>
                  </w:txbxContent>
                </v:textbox>
              </v:shape>
            </w:pict>
          </mc:Fallback>
        </mc:AlternateContent>
      </w:r>
      <w:r>
        <w:rPr>
          <w:rFonts w:hint="eastAsia"/>
          <w:szCs w:val="21"/>
        </w:rPr>
        <mc:AlternateContent>
          <mc:Choice Requires="wps">
            <w:drawing>
              <wp:anchor distT="0" distB="0" distL="114300" distR="114300" simplePos="0" relativeHeight="2518906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2" name="文本框 19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有收取不正当利益或为他人谋取不正当利益提供；</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90" o:spid="_x0000_s1026" o:spt="202" type="#_x0000_t202" style="position:absolute;left:0pt;margin-left:9.7pt;margin-top:11.4pt;height:70.2pt;width:125.3pt;z-index:2518906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CQ7TVAAAA&#10;CQEAAA8AAAAAAAAAAQAgAAAAIgAAAGRycy9kb3ducmV2LnhtbFBLAQIUABQAAAAIAIdO4kCcRIaG&#10;IAIAAEUEAAAOAAAAAAAAAAEAIAAAACQBAABkcnMvZTJvRG9jLnhtbFBLBQYAAAAABgAGAFkBAAC2&#10;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有收取不正当利益或为他人谋取不正当利益提供；</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8896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3" name="文本框 1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91" o:spid="_x0000_s1026" o:spt="202" type="#_x0000_t202" style="position:absolute;left:0pt;margin-left:270pt;margin-top:7.8pt;height:23.7pt;width:59.3pt;z-index:2518896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DL/yfh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8886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4" name="文本框 1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2" o:spid="_x0000_s1026" o:spt="202" type="#_x0000_t202" style="position:absolute;left:0pt;margin-left:149.3pt;margin-top:7.8pt;height:23.35pt;width:48.7pt;z-index:2518886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dzdcAAAAJAQAADwAAAAAAAAABACAAAAAiAAAAZHJzL2Rvd25y&#10;ZXYueG1sUEsBAhQAFAAAAAgAh07iQNPy4ZHGAQAAhQ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671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决定</w:t>
                            </w:r>
                          </w:p>
                        </w:txbxContent>
                      </wps:txbx>
                      <wps:bodyPr upright="1"/>
                    </wps:wsp>
                  </a:graphicData>
                </a:graphic>
              </wp:anchor>
            </w:drawing>
          </mc:Choice>
          <mc:Fallback>
            <w:pict>
              <v:rect id="Rectangle 61" o:spid="_x0000_s1026" o:spt="1" style="position:absolute;left:0pt;margin-left:198pt;margin-top:5.35pt;height:25.5pt;width:76.55pt;z-index:2518671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6GX3YAAAACQEAAA8AAAAAAAAAAQAgAAAAIgAAAGRycy9kb3ducmV2Lnht&#10;bFBLAQIUABQAAAAIAIdO4kDj66Oi+QEAAC4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87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6" name="直线 1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 o:spid="_x0000_s1026" o:spt="20" style="position:absolute;left:0pt;margin-left:274.9pt;margin-top:0pt;height:0.15pt;width:58.1pt;z-index:251887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9sKhT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86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7" name="直线 1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 o:spid="_x0000_s1026" o:spt="20" style="position:absolute;left:0pt;flip:x;margin-left:139.9pt;margin-top:0pt;height:0.55pt;width:58.1pt;z-index:251886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is6W4/gEAAO8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rPr>
          <w:rFonts w:hint="eastAsia" w:ascii="宋体" w:hAnsi="宋体" w:cs="宋体"/>
          <w:b/>
          <w:bCs/>
          <w:sz w:val="44"/>
          <w:szCs w:val="44"/>
        </w:rPr>
      </w:pP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9.个人之间、个人与单位之间发生的林木所有权和林地使用权争议</w:t>
      </w:r>
    </w:p>
    <w:p>
      <w:pPr>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裁决廉政风险防控图（行政裁决）</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11168" behindDoc="0" locked="0" layoutInCell="1" allowOverlap="1">
                <wp:simplePos x="0" y="0"/>
                <wp:positionH relativeFrom="column">
                  <wp:posOffset>2057400</wp:posOffset>
                </wp:positionH>
                <wp:positionV relativeFrom="paragraph">
                  <wp:posOffset>198120</wp:posOffset>
                </wp:positionV>
                <wp:extent cx="1981200" cy="781050"/>
                <wp:effectExtent l="6985" t="4445" r="12065" b="14605"/>
                <wp:wrapNone/>
                <wp:docPr id="228" name="AutoShape 32"/>
                <wp:cNvGraphicFramePr/>
                <a:graphic xmlns:a="http://schemas.openxmlformats.org/drawingml/2006/main">
                  <a:graphicData uri="http://schemas.microsoft.com/office/word/2010/wordprocessingShape">
                    <wps:wsp>
                      <wps:cNvSpPr/>
                      <wps:spPr>
                        <a:xfrm>
                          <a:off x="0" y="0"/>
                          <a:ext cx="1981200" cy="7810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sz w:val="21"/>
                                <w:szCs w:val="21"/>
                                <w:lang w:eastAsia="zh-CN"/>
                              </w:rPr>
                            </w:pPr>
                            <w:r>
                              <w:rPr>
                                <w:rFonts w:hint="eastAsia" w:eastAsia="宋体"/>
                                <w:sz w:val="21"/>
                                <w:szCs w:val="21"/>
                                <w:lang w:eastAsia="zh-CN"/>
                              </w:rPr>
                              <w:t>争议裁决</w:t>
                            </w:r>
                          </w:p>
                        </w:txbxContent>
                      </wps:txbx>
                      <wps:bodyPr upright="1"/>
                    </wps:wsp>
                  </a:graphicData>
                </a:graphic>
              </wp:anchor>
            </w:drawing>
          </mc:Choice>
          <mc:Fallback>
            <w:pict>
              <v:shape id="AutoShape 32" o:spid="_x0000_s1026" o:spt="117" type="#_x0000_t117" style="position:absolute;left:0pt;margin-left:162pt;margin-top:15.6pt;height:61.5pt;width:156pt;z-index:251911168;mso-width-relative:page;mso-height-relative:page;" filled="f" stroked="t" coordsize="21600,21600" o:gfxdata="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XxZf2QAAAAoBAAAPAAAAAAAAAAEAIAAAACIAAABkcnMvZG93&#10;bnJldi54bWxQSwECFAAUAAAACACHTuJAiNvAYv8BAAAWBAAADgAAAAAAAAABACAAAAAoAQAAZHJz&#10;L2Uyb0RvYy54bWxQSwUGAAAAAAYABgBZAQAAmQUAAAAA&#10;">
                <v:fill on="f" focussize="0,0"/>
                <v:stroke color="#000000" joinstyle="miter"/>
                <v:imagedata o:title=""/>
                <o:lock v:ext="edit" aspectratio="f"/>
                <v:textbox>
                  <w:txbxContent>
                    <w:p>
                      <w:pPr>
                        <w:spacing w:before="156" w:beforeLines="50"/>
                        <w:jc w:val="center"/>
                        <w:rPr>
                          <w:rFonts w:hint="eastAsia" w:eastAsia="宋体"/>
                          <w:sz w:val="21"/>
                          <w:szCs w:val="21"/>
                          <w:lang w:eastAsia="zh-CN"/>
                        </w:rPr>
                      </w:pPr>
                      <w:r>
                        <w:rPr>
                          <w:rFonts w:hint="eastAsia" w:eastAsia="宋体"/>
                          <w:sz w:val="21"/>
                          <w:szCs w:val="21"/>
                          <w:lang w:eastAsia="zh-CN"/>
                        </w:rPr>
                        <w:t>争议裁决</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08096" behindDoc="0" locked="0" layoutInCell="1" allowOverlap="1">
                <wp:simplePos x="0" y="0"/>
                <wp:positionH relativeFrom="column">
                  <wp:posOffset>2968625</wp:posOffset>
                </wp:positionH>
                <wp:positionV relativeFrom="paragraph">
                  <wp:posOffset>393700</wp:posOffset>
                </wp:positionV>
                <wp:extent cx="1270" cy="695960"/>
                <wp:effectExtent l="36830" t="0" r="38100" b="8890"/>
                <wp:wrapNone/>
                <wp:docPr id="229" name="AutoShape 25"/>
                <wp:cNvGraphicFramePr/>
                <a:graphic xmlns:a="http://schemas.openxmlformats.org/drawingml/2006/main">
                  <a:graphicData uri="http://schemas.microsoft.com/office/word/2010/wordprocessingShape">
                    <wps:wsp>
                      <wps:cNvCnPr/>
                      <wps:spPr>
                        <a:xfrm>
                          <a:off x="0" y="0"/>
                          <a:ext cx="1270" cy="6959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75pt;margin-top:31pt;height:54.8pt;width:0.1pt;z-index:251908096;mso-width-relative:page;mso-height-relative:page;" filled="f" stroked="t" coordsize="21600,21600" o:gfxdata="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TbVUtkAAAAKAQAADwAAAAAAAAABACAAAAAiAAAAZHJzL2Rvd25yZXYueG1sUEsBAhQAFAAAAAgA&#10;h07iQPYExlHrAQAA6QMAAA4AAAAAAAAAAQAgAAAAKAEAAGRycy9lMm9Eb2MueG1sUEsFBgAAAAAG&#10;AAYAWQEAAIU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902976"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230" name="文本框 198"/>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上级部门设举报箱或者建立官方交流平台</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责任人：受理人员</w:t>
                            </w:r>
                          </w:p>
                        </w:txbxContent>
                      </wps:txbx>
                      <wps:bodyPr lIns="91439" tIns="45719" rIns="91439" bIns="45719" upright="1"/>
                    </wps:wsp>
                  </a:graphicData>
                </a:graphic>
              </wp:anchor>
            </w:drawing>
          </mc:Choice>
          <mc:Fallback>
            <w:pict>
              <v:shape id="文本框 198" o:spid="_x0000_s1026" o:spt="202" type="#_x0000_t202" style="position:absolute;left:0pt;margin-left:333.6pt;margin-top:12.3pt;height:131.1pt;width:125.4pt;z-index:251902976;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kyf&#10;e9cAAAAKAQAADwAAAAAAAAABACAAAAAiAAAAZHJzL2Rvd25yZXYueG1sUEsBAhQAFAAAAAgAh07i&#10;QFunXYgjAgAARg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上级部门设举报箱或者建立官方交流平台</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责任人：受理人员</w:t>
                      </w:r>
                    </w:p>
                  </w:txbxContent>
                </v:textbox>
              </v:shape>
            </w:pict>
          </mc:Fallback>
        </mc:AlternateContent>
      </w:r>
    </w:p>
    <w:p>
      <w:pPr>
        <w:rPr>
          <w:rFonts w:hint="eastAsia"/>
        </w:rPr>
      </w:pPr>
      <w:r>
        <mc:AlternateContent>
          <mc:Choice Requires="wps">
            <w:drawing>
              <wp:anchor distT="0" distB="0" distL="114300" distR="114300" simplePos="0" relativeHeight="2519019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1" name="文本框 19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1.对符合条件的裁决申请不予受理、裁决的；</w:t>
                            </w:r>
                          </w:p>
                          <w:p>
                            <w:pPr>
                              <w:spacing w:line="240" w:lineRule="exact"/>
                              <w:rPr>
                                <w:rFonts w:hint="eastAsia"/>
                                <w:sz w:val="18"/>
                                <w:szCs w:val="18"/>
                              </w:rPr>
                            </w:pPr>
                            <w:r>
                              <w:rPr>
                                <w:rFonts w:hint="eastAsia"/>
                                <w:sz w:val="18"/>
                                <w:szCs w:val="18"/>
                              </w:rPr>
                              <w:t>2.对不符合法定条件的裁决申请受理、裁决的；</w:t>
                            </w: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99" o:spid="_x0000_s1026" o:spt="202" type="#_x0000_t202" style="position:absolute;left:0pt;margin-left:9.7pt;margin-top:14.05pt;height:94.65pt;width:125.3pt;z-index:2519019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tLoc1gAA&#10;AAkBAAAPAAAAAAAAAAEAIAAAACIAAABkcnMvZG93bnJldi54bWxQSwECFAAUAAAACACHTuJANlIg&#10;kyACAABGBAAADgAAAAAAAAABACAAAAAlAQAAZHJzL2Uyb0RvYy54bWxQSwUGAAAAAAYABgBZAQAA&#10;t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1.对符合条件的裁决申请不予受理、裁决的；</w:t>
                      </w:r>
                    </w:p>
                    <w:p>
                      <w:pPr>
                        <w:spacing w:line="240" w:lineRule="exact"/>
                        <w:rPr>
                          <w:rFonts w:hint="eastAsia"/>
                          <w:sz w:val="18"/>
                          <w:szCs w:val="18"/>
                        </w:rPr>
                      </w:pPr>
                      <w:r>
                        <w:rPr>
                          <w:rFonts w:hint="eastAsia"/>
                          <w:sz w:val="18"/>
                          <w:szCs w:val="18"/>
                        </w:rPr>
                        <w:t>2.对不符合法定条件的裁决申请受理、裁决的；</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9050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2" name="文本框 2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00" o:spid="_x0000_s1026" o:spt="202" type="#_x0000_t202" style="position:absolute;left:0pt;margin-left:273.7pt;margin-top:7.8pt;height:23.7pt;width:59.3pt;z-index:2519050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Xjt2NcAAAAJAQAADwAAAAAAAAABACAAAAAiAAAAZHJzL2Rvd25y&#10;ZXYueG1sUEsBAhQAFAAAAAgAh07iQKRSZBHGAQAAhQMAAA4AAAAAAAAAAQAgAAAAJgEAAGRycy9l&#10;Mm9Eb2MueG1sUEsFBgAAAAAGAAYAWQEAAF4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9040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33" name="文本框 20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01" o:spid="_x0000_s1026" o:spt="202" type="#_x0000_t202" style="position:absolute;left:0pt;margin-left:153pt;margin-top:7.8pt;height:23.35pt;width:48.7pt;z-index:2519040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0tWRLYAAAACQEAAA8AAAAAAAAAAQAgAAAAIgAAAGRycy9kb3du&#10;cmV2LnhtbFBLAQIUABQAAAAIAIdO4kAu9/0KxgEAAIU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00928" behindDoc="0" locked="0" layoutInCell="1" allowOverlap="1">
                <wp:simplePos x="0" y="0"/>
                <wp:positionH relativeFrom="column">
                  <wp:posOffset>2457450</wp:posOffset>
                </wp:positionH>
                <wp:positionV relativeFrom="paragraph">
                  <wp:posOffset>72390</wp:posOffset>
                </wp:positionV>
                <wp:extent cx="971550" cy="599440"/>
                <wp:effectExtent l="4445" t="4445" r="14605" b="5715"/>
                <wp:wrapNone/>
                <wp:docPr id="234" name="Rectangle 52"/>
                <wp:cNvGraphicFramePr/>
                <a:graphic xmlns:a="http://schemas.openxmlformats.org/drawingml/2006/main">
                  <a:graphicData uri="http://schemas.microsoft.com/office/word/2010/wordprocessingShape">
                    <wps:wsp>
                      <wps:cNvSpPr/>
                      <wps:spPr>
                        <a:xfrm>
                          <a:off x="0" y="0"/>
                          <a:ext cx="97155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wps:txbx>
                      <wps:bodyPr upright="1"/>
                    </wps:wsp>
                  </a:graphicData>
                </a:graphic>
              </wp:anchor>
            </w:drawing>
          </mc:Choice>
          <mc:Fallback>
            <w:pict>
              <v:rect id="Rectangle 52" o:spid="_x0000_s1026" o:spt="1" style="position:absolute;left:0pt;margin-left:193.5pt;margin-top:5.7pt;height:47.2pt;width:76.5pt;z-index:251900928;mso-width-relative:page;mso-height-relative:page;" fillcolor="#FFFFFF" filled="t" stroked="t" coordsize="21600,21600" o:gfxdata="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nqzD1wAAAAoBAAAPAAAAAAAAAAEAIAAAACIAAABkcnMvZG93bnJldi54&#10;bWxQSwECFAAUAAAACACHTuJAgjgpu/sBAAAuBAAADgAAAAAAAAABACAAAAAm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受理</w:t>
                      </w:r>
                    </w:p>
                  </w:txbxContent>
                </v:textbox>
              </v:rect>
            </w:pict>
          </mc:Fallback>
        </mc:AlternateContent>
      </w:r>
    </w:p>
    <w:p>
      <w:pPr>
        <w:rPr>
          <w:rFonts w:hint="eastAsia"/>
        </w:rPr>
      </w:pPr>
      <w:r>
        <mc:AlternateContent>
          <mc:Choice Requires="wps">
            <w:drawing>
              <wp:anchor distT="0" distB="0" distL="114300" distR="114300" simplePos="0" relativeHeight="2519070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5" name="直线 20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 o:spid="_x0000_s1026" o:spt="20" style="position:absolute;left:0pt;flip:x;margin-left:135pt;margin-top:0pt;height:0.4pt;width:58.1pt;z-index:2519070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Ti/yB/4BAADv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6" name="直线 20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 o:spid="_x0000_s1026" o:spt="20" style="position:absolute;left:0pt;margin-left:270pt;margin-top:0pt;height:0.05pt;width:58.05pt;z-index:2519060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On6hojzAQAA5A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1909120" behindDoc="0" locked="0" layoutInCell="1" allowOverlap="1">
                <wp:simplePos x="0" y="0"/>
                <wp:positionH relativeFrom="column">
                  <wp:posOffset>2969895</wp:posOffset>
                </wp:positionH>
                <wp:positionV relativeFrom="paragraph">
                  <wp:posOffset>77470</wp:posOffset>
                </wp:positionV>
                <wp:extent cx="12700" cy="1120775"/>
                <wp:effectExtent l="37465" t="0" r="26035" b="3175"/>
                <wp:wrapNone/>
                <wp:docPr id="237" name="自选图形 205"/>
                <wp:cNvGraphicFramePr/>
                <a:graphic xmlns:a="http://schemas.openxmlformats.org/drawingml/2006/main">
                  <a:graphicData uri="http://schemas.microsoft.com/office/word/2010/wordprocessingShape">
                    <wps:wsp>
                      <wps:cNvCnPr/>
                      <wps:spPr>
                        <a:xfrm flipH="1">
                          <a:off x="0" y="0"/>
                          <a:ext cx="12700" cy="1120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5" o:spid="_x0000_s1026" o:spt="32" type="#_x0000_t32" style="position:absolute;left:0pt;flip:x;margin-left:233.85pt;margin-top:6.1pt;height:88.25pt;width:1pt;z-index:251909120;mso-width-relative:page;mso-height-relative:page;" filled="f" stroked="t" coordsize="21600,21600" o:gfxdata="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oudKvYAAAACgEAAA8AAAAAAAAAAQAgAAAA&#10;IgAAAGRycy9kb3ducmV2LnhtbFBLAQIUABQAAAAIAIdO4kCn9CsZ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89478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38" name="文本框 206"/>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制定好审核方案，层层审批</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责任人：查验人员</w:t>
                            </w:r>
                          </w:p>
                        </w:txbxContent>
                      </wps:txbx>
                      <wps:bodyPr lIns="91439" tIns="45719" rIns="91439" bIns="45719" upright="1"/>
                    </wps:wsp>
                  </a:graphicData>
                </a:graphic>
              </wp:anchor>
            </w:drawing>
          </mc:Choice>
          <mc:Fallback>
            <w:pict>
              <v:shape id="文本框 206" o:spid="_x0000_s1026" o:spt="202" type="#_x0000_t202" style="position:absolute;left:0pt;margin-left:332.25pt;margin-top:8.8pt;height:106.9pt;width:127.4pt;z-index:25189478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yg6H2QAAAAoBAAAPAAAAAAAAAAEAIAAAACIAAABkcnMvZG93bnJldi54bWxQSwECFAAUAAAACACH&#10;TuJAC+fYCCMCAABGBAAADgAAAAAAAAABACAAAAAo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制定好审核方案，层层审批</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责任人：查验人员</w:t>
                      </w:r>
                    </w:p>
                  </w:txbxContent>
                </v:textbox>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3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eastAsia="zh-CN"/>
                              </w:rPr>
                            </w:pPr>
                            <w:r>
                              <w:rPr>
                                <w:rFonts w:hint="eastAsia" w:ascii="宋体" w:hAnsi="宋体" w:cs="宋体"/>
                                <w:sz w:val="18"/>
                                <w:szCs w:val="18"/>
                              </w:rPr>
                              <w:t>擅自增设、变更受理、审核程序、条件的</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没有法律和事实依据进行行政裁决的；</w:t>
                            </w:r>
                          </w:p>
                          <w:p>
                            <w:pPr>
                              <w:spacing w:line="240" w:lineRule="exact"/>
                              <w:rPr>
                                <w:rFonts w:hint="eastAsia" w:ascii="宋体" w:hAnsi="宋体" w:cs="宋体"/>
                                <w:sz w:val="18"/>
                                <w:szCs w:val="18"/>
                              </w:rPr>
                            </w:pPr>
                            <w:r>
                              <w:rPr>
                                <w:rFonts w:hint="eastAsia" w:ascii="宋体" w:hAnsi="宋体" w:cs="宋体"/>
                                <w:sz w:val="18"/>
                                <w:szCs w:val="18"/>
                              </w:rPr>
                              <w:t>符合听证条件、当事人要求听证，应予听证而不组织听证的；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189376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TfbWTUAAAA&#10;BwEAAA8AAAAAAAAAAQAgAAAAIgAAAGRycy9kb3ducmV2LnhtbFBLAQIUABQAAAAIAIdO4kAT/Fom&#10;IQIAAEcEAAAOAAAAAAAAAAEAIAAAACMBAABkcnMvZTJvRG9jLnhtbFBLBQYAAAAABgAGAFkBAAC2&#10;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eastAsia="zh-CN"/>
                        </w:rPr>
                      </w:pPr>
                      <w:r>
                        <w:rPr>
                          <w:rFonts w:hint="eastAsia" w:ascii="宋体" w:hAnsi="宋体" w:cs="宋体"/>
                          <w:sz w:val="18"/>
                          <w:szCs w:val="18"/>
                        </w:rPr>
                        <w:t>擅自增设、变更受理、审核程序、条件的</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没有法律和事实依据进行行政裁决的；</w:t>
                      </w:r>
                    </w:p>
                    <w:p>
                      <w:pPr>
                        <w:spacing w:line="240" w:lineRule="exact"/>
                        <w:rPr>
                          <w:rFonts w:hint="eastAsia" w:ascii="宋体" w:hAnsi="宋体" w:cs="宋体"/>
                          <w:sz w:val="18"/>
                          <w:szCs w:val="18"/>
                        </w:rPr>
                      </w:pPr>
                      <w:r>
                        <w:rPr>
                          <w:rFonts w:hint="eastAsia" w:ascii="宋体" w:hAnsi="宋体" w:cs="宋体"/>
                          <w:sz w:val="18"/>
                          <w:szCs w:val="18"/>
                        </w:rPr>
                        <w:t>符合听证条件、当事人要求听证，应予听证而不组织听证的；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8968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8968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S1ZEtgAAAAJAQAADwAAAAAAAAABACAAAAAiAAAAZHJzL2Rvd25yZXYueG1sUEsBAhQAFAAA&#10;AAgAh07iQH/4Px62AQAAgwMAAA4AAAAAAAAAAQAgAAAAJw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988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1" name="文本框 20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09" o:spid="_x0000_s1026" o:spt="202" type="#_x0000_t202" style="position:absolute;left:0pt;margin-left:270pt;margin-top:7.8pt;height:23.7pt;width:59.3pt;z-index:2518988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C1ydqw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958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迅速查验</w:t>
                            </w:r>
                          </w:p>
                        </w:txbxContent>
                      </wps:txbx>
                      <wps:bodyPr upright="1"/>
                    </wps:wsp>
                  </a:graphicData>
                </a:graphic>
              </wp:anchor>
            </w:drawing>
          </mc:Choice>
          <mc:Fallback>
            <w:pict>
              <v:rect id="Rectangle 76" o:spid="_x0000_s1026" o:spt="1" style="position:absolute;left:0pt;margin-left:198pt;margin-top:0pt;height:25.5pt;width:76.55pt;z-index:2518958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AvSql++wEAAC4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迅速查验</w:t>
                      </w:r>
                    </w:p>
                  </w:txbxContent>
                </v:textbox>
              </v:rect>
            </w:pict>
          </mc:Fallback>
        </mc:AlternateContent>
      </w:r>
    </w:p>
    <w:p>
      <w:pPr>
        <w:rPr>
          <w:rFonts w:hint="eastAsia"/>
        </w:rPr>
      </w:pPr>
      <w:r>
        <mc:AlternateContent>
          <mc:Choice Requires="wps">
            <w:drawing>
              <wp:anchor distT="0" distB="0" distL="114300" distR="114300" simplePos="0" relativeHeight="2518999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999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ORvqd9QEAAOY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XfHp2yvOLBi68l/f&#10;v/38+oPNFtPrZFDvsSTcnd2E0wz9JiS1hyaY9Ccd7JBNPZ5NlYfIBC3Or+Y3c7JbUGqyGM8SY3HZ&#10;6gPG99IZloKKa2WTYihh/wHjAP0DScvasr7ii9l0RoxA7dfQtVNoPElA2+a96LSq75XWaQeGdnun&#10;A9tDaoH8nUr4B5YOWQN2Ay6nEgzKTkL9ztYsHj1ZY+lN8FSCkTVnWtITSlFGRlD6goxBgW31M2hy&#10;QFsyInk7uJmirauPdB07H1TbkRuTXGnK0PVn206tmvrr73lmujzP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kb6nf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978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zTmrb9AQAA8AMAAA4AAABkcnMvZTJvRG9jLnhtbK1TS44T&#10;MRDdI3EHy3vSSZh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p1dXlFgw+OQ/v339&#10;8eU7mS0ny2xQ72ONuFu7DedV9NuQ1R5lMERq5d9hJxX9qIgci72ni73imAjDzfnr+WKOxjNMXS8X&#10;s8xdDSSZzIeY3gpnSA4aqpXN2qGGw/uYBuhvSN7WlvQNXc6mM2QEbESJDYCh8Sgm2racjU4rfqe0&#10;zidiaHe3OpAD5GYo41zCH7B8yQZiN+BKKsOg7gTwN5aTdPJoksXfQXMJRnBKtMDPlKOCTKD0AzIF&#10;BbbV/0CjA9qiEdnlwdcc7Rw/4cPsfVBth25MSqU5g41QbDs3be60x+vC9PBR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zTmrb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101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45" name="自选图形 21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flip:x;margin-left:233.85pt;margin-top:0pt;height:78pt;width:0.15pt;z-index:2519101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IccAxQ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1731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46" name="文本框 214"/>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责任人：审查人员</w:t>
                            </w:r>
                          </w:p>
                          <w:p>
                            <w:pPr>
                              <w:numPr>
                                <w:ilvl w:val="0"/>
                                <w:numId w:val="0"/>
                              </w:numPr>
                              <w:spacing w:line="240" w:lineRule="exact"/>
                              <w:rPr>
                                <w:rFonts w:hint="default" w:ascii="宋体" w:hAnsi="宋体" w:cs="宋体"/>
                                <w:sz w:val="18"/>
                                <w:szCs w:val="18"/>
                                <w:lang w:val="en-US" w:eastAsia="zh-CN"/>
                              </w:rPr>
                            </w:pPr>
                          </w:p>
                        </w:txbxContent>
                      </wps:txbx>
                      <wps:bodyPr lIns="91439" tIns="45719" rIns="91439" bIns="45719" upright="1"/>
                    </wps:wsp>
                  </a:graphicData>
                </a:graphic>
              </wp:anchor>
            </w:drawing>
          </mc:Choice>
          <mc:Fallback>
            <w:pict>
              <v:shape id="文本框 214" o:spid="_x0000_s1026" o:spt="202" type="#_x0000_t202" style="position:absolute;left:0pt;margin-left:333.7pt;margin-top:10.3pt;height:70.8pt;width:125.3pt;z-index:25191731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h32&#10;htcAAAAKAQAADwAAAAAAAAABACAAAAAiAAAAZHJzL2Rvd25yZXYueG1sUEsBAhQAFAAAAAgAh07i&#10;QEn2CTgjAgAARQ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严格落实内部监督和外部监督机制</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责任人：审查人员</w:t>
                      </w:r>
                    </w:p>
                    <w:p>
                      <w:pPr>
                        <w:numPr>
                          <w:ilvl w:val="0"/>
                          <w:numId w:val="0"/>
                        </w:numPr>
                        <w:spacing w:line="240" w:lineRule="exact"/>
                        <w:rPr>
                          <w:rFonts w:hint="default" w:ascii="宋体" w:hAnsi="宋体" w:cs="宋体"/>
                          <w:sz w:val="18"/>
                          <w:szCs w:val="18"/>
                          <w:lang w:val="en-US" w:eastAsia="zh-CN"/>
                        </w:rPr>
                      </w:pPr>
                    </w:p>
                  </w:txbxContent>
                </v:textbox>
              </v:shape>
            </w:pict>
          </mc:Fallback>
        </mc:AlternateContent>
      </w:r>
      <w:r>
        <w:rPr>
          <w:rFonts w:hint="eastAsia"/>
          <w:szCs w:val="21"/>
        </w:rPr>
        <mc:AlternateContent>
          <mc:Choice Requires="wps">
            <w:drawing>
              <wp:anchor distT="0" distB="0" distL="114300" distR="114300" simplePos="0" relativeHeight="2519162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47" name="文本框 21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因裁决不当给行政相对人造成损失的；</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15" o:spid="_x0000_s1026" o:spt="202" type="#_x0000_t202" style="position:absolute;left:0pt;margin-left:9.7pt;margin-top:11.4pt;height:70.2pt;width:125.3pt;z-index:2519162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JDtNUA&#10;AAAJAQAADwAAAAAAAAABACAAAAAiAAAAZHJzL2Rvd25yZXYueG1sUEsBAhQAFAAAAAgAh07iQLtU&#10;/L0iAgAARQQAAA4AAAAAAAAAAQAgAAAAJA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因裁决不当给行政相对人造成损失的；</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9152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8" name="文本框 2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16" o:spid="_x0000_s1026" o:spt="202" type="#_x0000_t202" style="position:absolute;left:0pt;margin-left:270pt;margin-top:7.8pt;height:23.7pt;width:59.3pt;z-index:2519152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P15Q+z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9142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49" name="文本框 21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7" o:spid="_x0000_s1026" o:spt="202" type="#_x0000_t202" style="position:absolute;left:0pt;margin-left:149.3pt;margin-top:7.8pt;height:23.35pt;width:48.7pt;z-index:2519142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KHHc3XAAAACQEAAA8AAAAAAAAAAQAgAAAAIgAAAGRycy9kb3du&#10;cmV2LnhtbFBLAQIUABQAAAAIAIdO4kB33Nr3xwEAAIUDAAAOAAAAAAAAAAEAIAAAACY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927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5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个人审查</w:t>
                            </w:r>
                          </w:p>
                        </w:txbxContent>
                      </wps:txbx>
                      <wps:bodyPr upright="1"/>
                    </wps:wsp>
                  </a:graphicData>
                </a:graphic>
              </wp:anchor>
            </w:drawing>
          </mc:Choice>
          <mc:Fallback>
            <w:pict>
              <v:rect id="Rectangle 61" o:spid="_x0000_s1026" o:spt="1" style="position:absolute;left:0pt;margin-left:198pt;margin-top:5.35pt;height:25.5pt;width:76.55pt;z-index:2518927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6GX3YAAAACQEAAA8AAAAAAAAAAQAgAAAAIgAAAGRycy9kb3ducmV2LnhtbFBL&#10;AQIUABQAAAAIAIdO4kAL1nkW9gEAAC4EAAAOAAAAAAAAAAEAIAAAACc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个人审查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132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51" name="直线 21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 o:spid="_x0000_s1026" o:spt="20" style="position:absolute;left:0pt;margin-left:274.9pt;margin-top:0pt;height:0.15pt;width:58.1pt;z-index:2519132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1yTMx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121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52" name="直线 2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flip:x;margin-left:139.9pt;margin-top:0pt;height:0.55pt;width:58.1pt;z-index:2519121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Lormuv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napToGrid w:val="0"/>
        <w:jc w:val="center"/>
        <w:rPr>
          <w:rFonts w:hint="eastAsia" w:ascii="宋体" w:hAnsi="宋体" w:cs="宋体"/>
          <w:sz w:val="32"/>
          <w:szCs w:val="32"/>
        </w:rPr>
      </w:pPr>
    </w:p>
    <w:p>
      <w:pPr>
        <w:numPr>
          <w:ilvl w:val="0"/>
          <w:numId w:val="7"/>
        </w:numPr>
        <w:snapToGrid w:val="0"/>
        <w:jc w:val="center"/>
        <w:rPr>
          <w:rFonts w:hint="eastAsia" w:ascii="楷体" w:hAnsi="楷体" w:eastAsia="楷体" w:cs="方正仿宋简体"/>
          <w:b/>
          <w:bCs/>
          <w:sz w:val="36"/>
          <w:szCs w:val="36"/>
        </w:rPr>
      </w:pPr>
      <w:r>
        <w:rPr>
          <w:rFonts w:hint="eastAsia" w:ascii="楷体" w:hAnsi="楷体" w:eastAsia="楷体" w:cs="方正仿宋简体"/>
          <w:b/>
          <w:bCs/>
          <w:sz w:val="36"/>
          <w:szCs w:val="36"/>
        </w:rPr>
        <w:t>劳动者从事个体经营或灵活就业的就业登记</w:t>
      </w:r>
    </w:p>
    <w:p>
      <w:pPr>
        <w:numPr>
          <w:ilvl w:val="0"/>
          <w:numId w:val="0"/>
        </w:numPr>
        <w:snapToGrid w:val="0"/>
        <w:jc w:val="center"/>
        <w:rPr>
          <w:rFonts w:hint="eastAsia" w:ascii="宋体" w:hAnsi="宋体" w:cs="宋体"/>
          <w:sz w:val="32"/>
          <w:szCs w:val="32"/>
        </w:rPr>
      </w:pPr>
      <w:r>
        <w:rPr>
          <w:rFonts w:hint="eastAsia" w:ascii="楷体" w:hAnsi="楷体" w:eastAsia="楷体" w:cs="方正仿宋简体"/>
          <w:b/>
          <w:bCs/>
          <w:sz w:val="36"/>
          <w:szCs w:val="36"/>
          <w:lang w:val="en-US" w:eastAsia="zh-CN"/>
        </w:rPr>
        <w:t>廉政风险防控图</w:t>
      </w:r>
      <w:r>
        <w:rPr>
          <w:rFonts w:hint="eastAsia" w:ascii="楷体" w:hAnsi="楷体" w:eastAsia="楷体" w:cs="方正仿宋简体"/>
          <w:b/>
          <w:bCs/>
          <w:sz w:val="36"/>
          <w:szCs w:val="36"/>
          <w:lang w:eastAsia="zh-CN"/>
        </w:rPr>
        <w:t>（</w:t>
      </w:r>
      <w:r>
        <w:rPr>
          <w:rFonts w:hint="eastAsia" w:ascii="楷体" w:hAnsi="楷体" w:eastAsia="楷体" w:cs="宋体"/>
          <w:b/>
          <w:bCs/>
          <w:sz w:val="36"/>
          <w:szCs w:val="36"/>
        </w:rPr>
        <w:t>行政确认</w:t>
      </w:r>
      <w:r>
        <w:rPr>
          <w:rFonts w:hint="eastAsia" w:ascii="楷体" w:hAnsi="楷体" w:eastAsia="楷体" w:cs="方正仿宋简体"/>
          <w:b/>
          <w:bCs/>
          <w:sz w:val="36"/>
          <w:szCs w:val="36"/>
          <w:lang w:eastAsia="zh-CN"/>
        </w:rPr>
        <w:t>）</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4188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5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AutoShape 32" o:spid="_x0000_s1026" o:spt="117" type="#_x0000_t117" style="position:absolute;left:0pt;margin-left:162pt;margin-top:15.6pt;height:39pt;width:144pt;z-index:251941888;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HrLS9gAAAAKAQAADwAAAAAAAAABACAAAAAiAAAAZHJzL2Rvd25y&#10;ZXYueG1sUEsBAhQAFAAAAAgAh07iQKfBNlL+AQAAFgQAAA4AAAAAAAAAAQAgAAAAJwEAAGRycy9l&#10;Mm9Eb2MueG1sUEsFBgAAAAAGAAYAWQEAAJ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36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5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36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s1/MTyAQAA8wMAAA4AAABkcnMvZTJvRG9jLnhtbK1T&#10;TY/TMBC9I/EfLN9p0oq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V8s33PmwNIvfzgmX3qzxTI7&#10;NAZsKHHr9vG6w7CPWe5ZRcuU0eEzjVIxgCSxc/H3cvNXnhMTdDhf1UvOBF2sVvVdXdyvJpAMFiKm&#10;T9JbloOWY4qg+yFtvXP0H32cGsDpCyaiQYW/C3KxcWwk3CUxZgJoLhXNA4U2kDZ0fSGH3ujuURuT&#10;KzD2h62J7AR5NsqXxRLuX2m5yQ5wmPLK1TQ1g4Tuo+tYugTyzNFj4ZmClR1nRtLbyhEBQpNAm6fM&#10;FDW43vwnm9obRyyy55PLOTr47lLML+c0C4XndW7zsP25L9VPb3X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rNfzE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93164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255" name="文本框 223"/>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文本框 223" o:spid="_x0000_s1026" o:spt="202" type="#_x0000_t202" style="position:absolute;left:0pt;margin-left:333.6pt;margin-top:14.35pt;height:130.6pt;width:125.4pt;z-index:25193164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azD&#10;vNcAAAAKAQAADwAAAAAAAAABACAAAAAiAAAAZHJzL2Rvd25yZXYueG1sUEsBAhQAFAAAAAgAh07i&#10;QIkuL9ojAgAARg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25193062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256" name="文本框 224"/>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lIns="91439" tIns="45719" rIns="91439" bIns="45719" upright="1"/>
                    </wps:wsp>
                  </a:graphicData>
                </a:graphic>
              </wp:anchor>
            </w:drawing>
          </mc:Choice>
          <mc:Fallback>
            <w:pict>
              <v:shape id="文本框 224" o:spid="_x0000_s1026" o:spt="202" type="#_x0000_t202" style="position:absolute;left:0pt;margin-left:9.7pt;margin-top:14.85pt;height:93.25pt;width:125.3pt;z-index:25193062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QdL3dYA&#10;AAAJAQAADwAAAAAAAAABACAAAAAiAAAAZHJzL2Rvd25yZXYueG1sUEsBAhQAFAAAAAgAh07iQAyC&#10;2P8hAgAARgQAAA4AAAAAAAAAAQAgAAAAJQEAAGRycy9lMm9Eb2MueG1sUEsFBgAAAAAGAAYAWQEA&#10;ALgFA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933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7" name="文本框 2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25" o:spid="_x0000_s1026" o:spt="202" type="#_x0000_t202" style="position:absolute;left:0pt;margin-left:273.7pt;margin-top:7.8pt;height:23.7pt;width:59.3pt;z-index:251933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eO3Y1wAAAAkBAAAPAAAAAAAAAAEAIAAAACIAAABkcnMvZG93&#10;bnJldi54bWxQSwECFAAUAAAACACHTuJAvmzxTcgBAACF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932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58" name="文本框 2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6" o:spid="_x0000_s1026" o:spt="202" type="#_x0000_t202" style="position:absolute;left:0pt;margin-left:153pt;margin-top:7.8pt;height:23.35pt;width:48.7pt;z-index:251932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4NrbZ8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29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5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3.5pt;margin-top:5.7pt;height:25.5pt;width:76.5pt;z-index:251929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oD8r2AAAAAkBAAAPAAAAAAAAAAEAIAAAACIAAABkcnMvZG93bnJldi54bWxQ&#10;SwECFAAUAAAACACHTuJAESq1OvcBAAAuBAAADgAAAAAAAAABACAAAAAnAQAAZHJzL2Uyb0RvYy54&#10;bWxQSwUGAAAAAAYABgBZAQAAk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1935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0" name="直线 22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135pt;margin-top:0pt;height:0.4pt;width:58.1pt;z-index:251935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BElI6s/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1" name="直线 22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70pt;margin-top:0pt;height:0.05pt;width:58.05pt;z-index:251934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JXtRp/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37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62" name="自选图形 23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0" o:spid="_x0000_s1026" o:spt="32" type="#_x0000_t32" style="position:absolute;left:0pt;flip:x;margin-left:233.85pt;margin-top:0pt;height:109.2pt;width:0.15pt;z-index:251937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7J502AAAAAgBAAAPAAAAAAAAAAEAIAAAACIA&#10;AABkcnMvZG93bnJldi54bWxQSwECFAAUAAAACACHTuJAzT5SdAkCAAD4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2345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263" name="文本框 231"/>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责任人：处室负责人</w:t>
                            </w:r>
                          </w:p>
                        </w:txbxContent>
                      </wps:txbx>
                      <wps:bodyPr lIns="91439" tIns="45719" rIns="91439" bIns="45719" upright="1"/>
                    </wps:wsp>
                  </a:graphicData>
                </a:graphic>
              </wp:anchor>
            </w:drawing>
          </mc:Choice>
          <mc:Fallback>
            <w:pict>
              <v:shape id="文本框 231" o:spid="_x0000_s1026" o:spt="202" type="#_x0000_t202" style="position:absolute;left:0pt;margin-left:331.6pt;margin-top:9.65pt;height:103.15pt;width:127.4pt;z-index:25192345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80Ev5&#10;1wAAAAoBAAAPAAAAAAAAAAEAIAAAACIAAABkcnMvZG93bnJldi54bWxQSwECFAAUAAAACACHTuJA&#10;qV1t9S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责任人：处室负责人</w:t>
                      </w:r>
                    </w:p>
                  </w:txbxContent>
                </v:textbox>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64" name="文本框 23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232" o:spid="_x0000_s1026" o:spt="202" type="#_x0000_t202" style="position:absolute;left:0pt;margin-left:9.7pt;margin-top:0pt;height:117pt;width:125.3pt;z-index:25192140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TfbWTU&#10;AAAABwEAAA8AAAAAAAAAAQAgAAAAIgAAAGRycy9kb3ducmV2LnhtbFBLAQIUABQAAAAIAIdO4kCM&#10;TY2TJAIAAEYEAAAOAAAAAAAAAAEAIAAAACM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925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6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925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Bz0rlRtwEAAIM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27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66" name="文本框 2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4" o:spid="_x0000_s1026" o:spt="202" type="#_x0000_t202" style="position:absolute;left:0pt;margin-left:270pt;margin-top:7.8pt;height:23.7pt;width:59.3pt;z-index:251927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DmQ2iM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24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6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198pt;margin-top:0pt;height:25.5pt;width:76.55pt;z-index:251924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DS0owx+wEAAC4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1928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6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28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CIp1Y9AEAAOYDAAAOAAAAZHJzL2Uyb0RvYy54bWytU82O&#10;0zAQviPxDpbvNG1R223UdA9blguCSiwPMHWcxJL/5HGb9n24wolXQrwGY6e0sKuV9kAOztjz+fN8&#10;39i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6dU+MtGGr5r+/f&#10;fn79wWbL6TwZ1HssCXdnt+E8Q78NSe2xCSb9SQc7ZlNPF1PlMTJBi4u3i5sF2S0oNVmOZ4mxuG71&#10;AeN76QxLQcW1skkxlHD4gHGA/oGkZW1ZX/HlbDojRqDr11DbKTSeJKBt8150WtX3Suu0A0O7u9OB&#10;HSBdgfydS/gHlg7ZAHYDLqcSDMpOQv3O1iyePFlj6U3wVIKRNWda0hNKUUZGUPqKjEGBbfUzaHJA&#10;WzIieTu4maKdq0/Ujr0Pqu3IjUmuNGWo/dm281VN9+vveWa6Ps/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CIp1Y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6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26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2wjO7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8xU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NsIzu+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38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70" name="自选图形 23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8" o:spid="_x0000_s1026" o:spt="32" type="#_x0000_t32" style="position:absolute;left:0pt;flip:x;margin-left:233.85pt;margin-top:0pt;height:78pt;width:0.15pt;z-index:251938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LoklSg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5315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271" name="文本框 239"/>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文本框 239" o:spid="_x0000_s1026" o:spt="202" type="#_x0000_t202" style="position:absolute;left:0pt;margin-left:333.7pt;margin-top:13.75pt;height:67pt;width:125.3pt;z-index:251953152;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xlY&#10;L9gAAAAKAQAADwAAAAAAAAABACAAAAAiAAAAZHJzL2Rvd25yZXYueG1sUEsBAhQAFAAAAAgAh07i&#10;QK+sbeIiAgAAR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25194700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272" name="文本框 240"/>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40" o:spid="_x0000_s1026" o:spt="202" type="#_x0000_t202" style="position:absolute;left:0pt;margin-left:11.2pt;margin-top:5.95pt;height:84.55pt;width:125.3pt;z-index:251947008;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S/AhHWAAAA&#10;CQEAAA8AAAAAAAAAAQAgAAAAIgAAAGRycy9kb3ducmV2LnhtbFBLAQIUABQAAAAIAIdO4kBD5U8O&#10;HwIAAEYEAAAOAAAAAAAAAAEAIAAAACUBAABkcnMvZTJvRG9jLnhtbFBLBQYAAAAABgAGAFkBAAC2&#10;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19459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73" name="文本框 2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41" o:spid="_x0000_s1026" o:spt="202" type="#_x0000_t202" style="position:absolute;left:0pt;margin-left:270pt;margin-top:7.8pt;height:23.7pt;width:59.3pt;z-index:25194598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CCePh8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9449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74" name="文本框 2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42" o:spid="_x0000_s1026" o:spt="202" type="#_x0000_t202" style="position:absolute;left:0pt;margin-left:149.3pt;margin-top:7.8pt;height:23.35pt;width:48.7pt;z-index:2519449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KHHc3XAAAACQEAAA8AAAAAAAAAAQAgAAAAIgAAAGRycy9kb3du&#10;cmV2LnhtbFBLAQIUABQAAAAIAIdO4kCadT4MxwEAAIUDAAAOAAAAAAAAAAEAIAAAACY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183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7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198pt;margin-top:5.35pt;height:25.5pt;width:76.55pt;z-index:2519183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6GX3YAAAACQEAAA8AAAAAAAAAAQAgAAAAIgAAAGRycy9kb3ducmV2Lnht&#10;bFBLAQIUABQAAAAIAIdO4kD2TlxZ+QEAAC4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439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76" name="直线 24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4" o:spid="_x0000_s1026" o:spt="20" style="position:absolute;left:0pt;margin-left:274.9pt;margin-top:0pt;height:0.15pt;width:58.1pt;z-index:2519439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LIqsPUBAADl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429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77" name="直线 24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5" o:spid="_x0000_s1026" o:spt="20" style="position:absolute;left:0pt;flip:x;margin-left:139.9pt;margin-top:0pt;height:0.55pt;width:58.1pt;z-index:2519429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zrcO1gAAAAYBAAAPAAAAAAAAAAEAIAAAACIAAABkcnMvZG93bnJl&#10;di54bWxQSwECFAAUAAAACACHTuJAk41NBv8BAADv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4086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78" name="自选图形 246"/>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6" o:spid="_x0000_s1026" o:spt="32" type="#_x0000_t32" style="position:absolute;left:0pt;margin-left:234pt;margin-top:0pt;height:101.4pt;width:0.05pt;z-index:25194086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IA5cPXAAAACAEAAA8AAAAAAAAAAQAgAAAAIgAAAGRycy9k&#10;b3ducmV2LnhtbFBLAQIUABQAAAAIAIdO4kAUqWNjAwIAAO0DAAAOAAAAAAAAAAEAIAAAACY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1922432"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279" name="文本框 247"/>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lIns="91439" tIns="45719" rIns="91439" bIns="45719" upright="1"/>
                    </wps:wsp>
                  </a:graphicData>
                </a:graphic>
              </wp:anchor>
            </w:drawing>
          </mc:Choice>
          <mc:Fallback>
            <w:pict>
              <v:shape id="文本框 247" o:spid="_x0000_s1026" o:spt="202" type="#_x0000_t202" style="position:absolute;left:0pt;margin-left:333pt;margin-top:18.45pt;height:56.6pt;width:125.3pt;z-index:251922432;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4u+&#10;D9gAAAAKAQAADwAAAAAAAAABACAAAAAiAAAAZHJzL2Rvd25yZXYueG1sUEsBAhQAFAAAAAgAh07i&#10;QLjEPVwiAgAAR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280"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24.05pt;height:44.65pt;width:125.3pt;z-index:251920384;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g/Q7bX&#10;AAAACQEAAA8AAAAAAAAAAQAgAAAAIgAAAGRycy9kb3ducmV2LnhtbFBLAQIUABQAAAAIAIdO4kCR&#10;xOPMIQIAAEY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195212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281" name="文本框 2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49" o:spid="_x0000_s1026" o:spt="202" type="#_x0000_t202" style="position:absolute;left:0pt;margin-left:272.25pt;margin-top:21.9pt;height:23.7pt;width:59.3pt;z-index:251952128;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usVjdgAAAAJAQAADwAAAAAAAAABACAAAAAiAAAAZHJzL2Rv&#10;d25yZXYueG1sUEsBAhQAFAAAAAgAh07iQDWSD4zIAQAAhQ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194803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282" name="矩形 25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250" o:spid="_x0000_s1026" o:spt="1" style="position:absolute;left:0pt;margin-left:198pt;margin-top:29.1pt;height:25.5pt;width:76.55pt;z-index:25194803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mC/Y2QAAAAoBAAAPAAAAAAAAAAEAIAAAACIAAABkcnMv&#10;ZG93bnJldi54bWxQSwECFAAUAAAACACHTuJAqZcR4wICAAAsBAAADgAAAAAAAAABACAAAAAo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195008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83" name="文本框 25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51" o:spid="_x0000_s1026" o:spt="202" type="#_x0000_t202" style="position:absolute;left:0pt;margin-left:153pt;margin-top:23.45pt;height:23.35pt;width:48.7pt;z-index:25195008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ueil2AAAAAkBAAAPAAAAAAAAAAEAIAAAACIAAABkcnMvZG93&#10;bnJldi54bWxQSwECFAAUAAAACACHTuJAQX7vds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szCs w:val="21"/>
        </w:rPr>
        <mc:AlternateContent>
          <mc:Choice Requires="wps">
            <w:drawing>
              <wp:anchor distT="0" distB="0" distL="114300" distR="114300" simplePos="0" relativeHeight="25191936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28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89.75pt;margin-top:65.4pt;height:28.2pt;width:90pt;z-index:25191936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zDgILYAAAACwEAAA8AAAAAAAAAAQAg&#10;AAAAIgAAAGRycy9kb3ducmV2LnhtbFBLAQIUABQAAAAIAIdO4kC/05Y6DgIAAFYEAAAOAAAAAAAA&#10;AAEAIAAAACcBAABkcnMvZTJvRG9jLnhtbFBLBQYAAAAABgAGAFkBAACn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cs="宋体"/>
          <w:b/>
          <w:bCs/>
          <w:sz w:val="44"/>
          <w:szCs w:val="44"/>
        </w:rPr>
        <mc:AlternateContent>
          <mc:Choice Requires="wps">
            <w:drawing>
              <wp:anchor distT="0" distB="0" distL="114300" distR="114300" simplePos="0" relativeHeight="25195110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285" name="直线 25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74.9pt;margin-top:15.45pt;height:0.15pt;width:58.1pt;z-index:25195110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1QOraAAAACQEAAA8AAAAAAAAAAQAgAAAAIgAAAGRycy9kb3ducmV2LnhtbFBL&#10;AQIUABQAAAAIAIdO4kBk9hMv9AEAAOU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194905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286" name="直线 25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flip:x;margin-left:135pt;margin-top:15.05pt;height:0.55pt;width:58.1pt;z-index:25194905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Koh/9H8AQAA7wMAAA4AAAAAAAAAAQAgAAAAKQ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287" name="自选图形 25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5" o:spid="_x0000_s1026" o:spt="32" type="#_x0000_t32" style="position:absolute;left:0pt;margin-left:234pt;margin-top:23.4pt;height:39pt;width:0.05pt;z-index:25193984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Zl/Y/YAAAACgEAAA8AAAAAAAAAAQAgAAAAIgAAAGRycy9k&#10;b3ducmV2LnhtbFBLAQIUABQAAAAIAIdO4kBtOEvQAgIAAOwDAAAOAAAAAAAAAAEAIAAAACc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
      <w:pPr>
        <w:rPr>
          <w:rFonts w:hint="eastAsia" w:ascii="宋体" w:hAnsi="宋体" w:cs="宋体"/>
          <w:b/>
          <w:bCs/>
          <w:sz w:val="44"/>
          <w:szCs w:val="44"/>
        </w:rPr>
      </w:pPr>
    </w:p>
    <w:p/>
    <w:p/>
    <w:p>
      <w:pPr>
        <w:bidi w:val="0"/>
        <w:jc w:val="left"/>
        <w:rPr>
          <w:rFonts w:hint="eastAsia"/>
          <w:lang w:val="en-US" w:eastAsia="zh-CN"/>
        </w:rPr>
      </w:pPr>
    </w:p>
    <w:p>
      <w:pPr>
        <w:adjustRightInd w:val="0"/>
        <w:snapToGrid w:val="0"/>
        <w:spacing w:line="560" w:lineRule="exact"/>
        <w:jc w:val="center"/>
        <w:rPr>
          <w:rFonts w:hint="default" w:ascii="方正小标宋简体" w:eastAsia="黑体"/>
          <w:color w:val="FF0000"/>
          <w:sz w:val="44"/>
          <w:szCs w:val="44"/>
          <w:shd w:val="clear" w:color="auto" w:fill="FFFFFF"/>
          <w:lang w:val="en-US" w:eastAsia="zh-CN"/>
        </w:rPr>
      </w:pPr>
      <w:r>
        <w:rPr>
          <w:rFonts w:hint="eastAsia" w:ascii="黑体" w:hAnsi="黑体" w:eastAsia="黑体" w:cs="黑体"/>
          <w:sz w:val="44"/>
          <w:szCs w:val="44"/>
          <w:lang w:val="en-US" w:eastAsia="zh-CN"/>
        </w:rPr>
        <w:t>11.兵役登记</w:t>
      </w:r>
      <w:r>
        <w:rPr>
          <w:rFonts w:hint="eastAsia" w:ascii="方正小标宋简体" w:eastAsia="方正小标宋简体" w:cs="方正小标宋简体"/>
          <w:sz w:val="44"/>
          <w:szCs w:val="44"/>
          <w:shd w:val="clear" w:color="auto" w:fill="FFFFFF"/>
          <w:lang w:val="en-US" w:eastAsia="zh-CN"/>
        </w:rPr>
        <w:t>风险防控图</w:t>
      </w:r>
    </w:p>
    <w:p>
      <w:pPr>
        <w:numPr>
          <w:ilvl w:val="0"/>
          <w:numId w:val="0"/>
        </w:numPr>
        <w:adjustRightInd w:val="0"/>
        <w:snapToGrid w:val="0"/>
        <w:spacing w:line="570" w:lineRule="exact"/>
        <w:jc w:val="center"/>
        <w:rPr>
          <w:rFonts w:hint="eastAsia" w:ascii="黑体" w:hAnsi="黑体" w:eastAsia="黑体" w:cs="仿宋"/>
          <w:sz w:val="44"/>
          <w:szCs w:val="44"/>
          <w:lang w:val="en-US" w:eastAsia="zh-CN"/>
        </w:rPr>
      </w:pPr>
      <w:r>
        <w:rPr>
          <w:rFonts w:hint="eastAsia" w:ascii="仿宋" w:hAnsi="仿宋" w:eastAsia="仿宋" w:cs="仿宋"/>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62368" behindDoc="0" locked="0" layoutInCell="1" allowOverlap="1">
                <wp:simplePos x="0" y="0"/>
                <wp:positionH relativeFrom="column">
                  <wp:posOffset>915035</wp:posOffset>
                </wp:positionH>
                <wp:positionV relativeFrom="paragraph">
                  <wp:posOffset>198120</wp:posOffset>
                </wp:positionV>
                <wp:extent cx="4314190" cy="628650"/>
                <wp:effectExtent l="13970" t="4445" r="15240" b="14605"/>
                <wp:wrapNone/>
                <wp:docPr id="288" name="流程图: 准备 281"/>
                <wp:cNvGraphicFramePr/>
                <a:graphic xmlns:a="http://schemas.openxmlformats.org/drawingml/2006/main">
                  <a:graphicData uri="http://schemas.microsoft.com/office/word/2010/wordprocessingShape">
                    <wps:wsp>
                      <wps:cNvSpPr/>
                      <wps:spPr>
                        <a:xfrm>
                          <a:off x="0" y="0"/>
                          <a:ext cx="4314190" cy="62865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ind w:left="840" w:hanging="840" w:hangingChars="400"/>
                              <w:rPr>
                                <w:rFonts w:hint="eastAsia" w:eastAsia="宋体"/>
                                <w:lang w:eastAsia="zh-CN"/>
                              </w:rPr>
                            </w:pPr>
                            <w:r>
                              <w:rPr>
                                <w:rFonts w:hint="eastAsia"/>
                                <w:lang w:eastAsia="zh-CN"/>
                              </w:rPr>
                              <w:t>市征兵办公室人武部适龄青年网上兵役登记动员会部署</w:t>
                            </w:r>
                          </w:p>
                        </w:txbxContent>
                      </wps:txbx>
                      <wps:bodyPr vert="horz" anchor="t" upright="1"/>
                    </wps:wsp>
                  </a:graphicData>
                </a:graphic>
              </wp:anchor>
            </w:drawing>
          </mc:Choice>
          <mc:Fallback>
            <w:pict>
              <v:shape id="流程图: 准备 281" o:spid="_x0000_s1026" o:spt="117" type="#_x0000_t117" style="position:absolute;left:0pt;margin-left:72.05pt;margin-top:15.6pt;height:49.5pt;width:339.7pt;z-index:251962368;mso-width-relative:page;mso-height-relative:page;" filled="f" stroked="t" coordsize="21600,21600" o:gfxdata="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GFDN2AAAAAoBAAAPAAAAAAAAAAEAIAAAACIAAABkcnMvZG93bnJldi54bWxQ&#10;SwECFAAUAAAACACHTuJA25QSHDACAABEBAAADgAAAAAAAAABACAAAAAnAQAAZHJzL2Uyb0RvYy54&#10;bWxQSwUGAAAAAAYABgBZAQAAyQUAAAAA&#10;">
                <v:fill on="f" focussize="0,0"/>
                <v:stroke color="#000000" joinstyle="miter"/>
                <v:imagedata o:title=""/>
                <o:lock v:ext="edit" aspectratio="f"/>
                <v:textbox>
                  <w:txbxContent>
                    <w:p>
                      <w:pPr>
                        <w:spacing w:before="156" w:beforeLines="50"/>
                        <w:ind w:left="840" w:hanging="840" w:hangingChars="400"/>
                        <w:rPr>
                          <w:rFonts w:hint="eastAsia" w:eastAsia="宋体"/>
                          <w:lang w:eastAsia="zh-CN"/>
                        </w:rPr>
                      </w:pPr>
                      <w:r>
                        <w:rPr>
                          <w:rFonts w:hint="eastAsia"/>
                          <w:lang w:eastAsia="zh-CN"/>
                        </w:rPr>
                        <w:t>市征兵办公室人武部适龄青年网上兵役登记动员会部署</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958272" behindDoc="0" locked="0" layoutInCell="1" allowOverlap="1">
                <wp:simplePos x="0" y="0"/>
                <wp:positionH relativeFrom="column">
                  <wp:posOffset>2969895</wp:posOffset>
                </wp:positionH>
                <wp:positionV relativeFrom="paragraph">
                  <wp:posOffset>113030</wp:posOffset>
                </wp:positionV>
                <wp:extent cx="635" cy="778510"/>
                <wp:effectExtent l="38100" t="0" r="37465" b="2540"/>
                <wp:wrapNone/>
                <wp:docPr id="289" name="直接箭头连接符 282"/>
                <wp:cNvGraphicFramePr/>
                <a:graphic xmlns:a="http://schemas.openxmlformats.org/drawingml/2006/main">
                  <a:graphicData uri="http://schemas.microsoft.com/office/word/2010/wordprocessingShape">
                    <wps:wsp>
                      <wps:cNvCnPr/>
                      <wps:spPr>
                        <a:xfrm flipH="1">
                          <a:off x="0" y="0"/>
                          <a:ext cx="635" cy="7785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82" o:spid="_x0000_s1026" o:spt="32" type="#_x0000_t32" style="position:absolute;left:0pt;flip:x;margin-left:233.85pt;margin-top:8.9pt;height:61.3pt;width:0.05pt;z-index:251958272;mso-width-relative:page;mso-height-relative:page;" filled="f" stroked="t" coordsize="21600,21600" o:gfxdata="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OZE1gAAAAoBAAAPAAAA&#10;AAAAAAEAIAAAACIAAABkcnMvZG93bnJldi54bWxQSwECFAAUAAAACACHTuJAxdrGXRcCAAANBAAA&#10;DgAAAAAAAAABACAAAAAlAQAAZHJzL2Uyb0RvYy54bWxQSwUGAAAAAAYABgBZAQAArgUAAAAA&#10;">
                <v:fill on="f" focussize="0,0"/>
                <v:stroke color="#000000" joinstyle="round" endarrow="block"/>
                <v:imagedata o:title=""/>
                <o:lock v:ext="edit" aspectratio="f"/>
              </v:shape>
            </w:pict>
          </mc:Fallback>
        </mc:AlternateContent>
      </w:r>
    </w:p>
    <w:p>
      <w:pPr>
        <w:rPr>
          <w:rFonts w:hint="eastAsia"/>
        </w:rPr>
      </w:pPr>
    </w:p>
    <w:p>
      <w:pPr>
        <w:tabs>
          <w:tab w:val="center" w:pos="4450"/>
        </w:tabs>
        <w:rPr>
          <w:rFonts w:hint="default"/>
          <w:lang w:val="en-US"/>
        </w:rPr>
      </w:pPr>
      <w:r>
        <w:rPr>
          <w:rFonts w:hint="eastAsia"/>
          <w:lang w:val="en-US" w:eastAsia="zh-CN"/>
        </w:rPr>
        <w:t xml:space="preserve">                              </w:t>
      </w:r>
      <w:r>
        <w:rPr>
          <w:rFonts w:hint="eastAsia"/>
          <w:lang w:eastAsia="zh-CN"/>
        </w:rPr>
        <w:t>会议部署阶段</w:t>
      </w:r>
      <w:r>
        <w:rPr>
          <w:rFonts w:hint="eastAsia"/>
          <w:lang w:val="en-US" w:eastAsia="zh-CN"/>
        </w:rPr>
        <w:t xml:space="preserve">     风险点</w:t>
      </w:r>
    </w:p>
    <w:p>
      <w:pPr>
        <w:rPr>
          <w:rFonts w:hint="eastAsia"/>
        </w:rPr>
      </w:pPr>
    </w:p>
    <w:p>
      <w:pPr>
        <w:rPr>
          <w:rFonts w:hint="eastAsia"/>
        </w:rPr>
      </w:pPr>
      <w:r>
        <w:rPr>
          <w:rFonts w:hint="eastAsia"/>
          <w:szCs w:val="21"/>
        </w:rPr>
        <mc:AlternateContent>
          <mc:Choice Requires="wps">
            <w:drawing>
              <wp:anchor distT="0" distB="0" distL="114300" distR="114300" simplePos="0" relativeHeight="251957248" behindDoc="0" locked="0" layoutInCell="1" allowOverlap="1">
                <wp:simplePos x="0" y="0"/>
                <wp:positionH relativeFrom="column">
                  <wp:posOffset>800100</wp:posOffset>
                </wp:positionH>
                <wp:positionV relativeFrom="paragraph">
                  <wp:posOffset>72390</wp:posOffset>
                </wp:positionV>
                <wp:extent cx="4466590" cy="571500"/>
                <wp:effectExtent l="4445" t="4445" r="5715" b="14605"/>
                <wp:wrapNone/>
                <wp:docPr id="290" name="矩形 288"/>
                <wp:cNvGraphicFramePr/>
                <a:graphic xmlns:a="http://schemas.openxmlformats.org/drawingml/2006/main">
                  <a:graphicData uri="http://schemas.microsoft.com/office/word/2010/wordprocessingShape">
                    <wps:wsp>
                      <wps:cNvSpPr/>
                      <wps:spPr>
                        <a:xfrm>
                          <a:off x="0" y="0"/>
                          <a:ext cx="446659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对上级布置任务领会不清，未召开本级动员部署会议，对工作任务，会议精神进行传达、落实</w:t>
                            </w:r>
                          </w:p>
                        </w:txbxContent>
                      </wps:txbx>
                      <wps:bodyPr vert="horz" anchor="t" upright="1"/>
                    </wps:wsp>
                  </a:graphicData>
                </a:graphic>
              </wp:anchor>
            </w:drawing>
          </mc:Choice>
          <mc:Fallback>
            <w:pict>
              <v:rect id="矩形 288" o:spid="_x0000_s1026" o:spt="1" style="position:absolute;left:0pt;margin-left:63pt;margin-top:5.7pt;height:45pt;width:351.7pt;z-index:251957248;mso-width-relative:page;mso-height-relative:page;" fillcolor="#FFFFFF" filled="t" stroked="t" coordsize="21600,21600" o:gfxdata="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J80bVAAAACgEAAA8A&#10;AAAAAAAAAQAgAAAAIgAAAGRycy9kb3ducmV2LnhtbFBLAQIUABQAAAAIAIdO4kD2UU/cGgIAAFIE&#10;AAAOAAAAAAAAAAEAIAAAACQ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对上级布置任务领会不清，未召开本级动员部署会议，对工作任务，会议精神进行传达、落实</w:t>
                      </w:r>
                    </w:p>
                  </w:txbxContent>
                </v:textbox>
              </v:rect>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1959296" behindDoc="0" locked="0" layoutInCell="1" allowOverlap="1">
                <wp:simplePos x="0" y="0"/>
                <wp:positionH relativeFrom="column">
                  <wp:posOffset>2960370</wp:posOffset>
                </wp:positionH>
                <wp:positionV relativeFrom="paragraph">
                  <wp:posOffset>164465</wp:posOffset>
                </wp:positionV>
                <wp:extent cx="635" cy="957580"/>
                <wp:effectExtent l="38100" t="0" r="37465" b="13970"/>
                <wp:wrapNone/>
                <wp:docPr id="291" name="直接箭头连接符 290"/>
                <wp:cNvGraphicFramePr/>
                <a:graphic xmlns:a="http://schemas.openxmlformats.org/drawingml/2006/main">
                  <a:graphicData uri="http://schemas.microsoft.com/office/word/2010/wordprocessingShape">
                    <wps:wsp>
                      <wps:cNvCnPr/>
                      <wps:spPr>
                        <a:xfrm flipH="1">
                          <a:off x="0" y="0"/>
                          <a:ext cx="635" cy="9575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90" o:spid="_x0000_s1026" o:spt="32" type="#_x0000_t32" style="position:absolute;left:0pt;flip:x;margin-left:233.1pt;margin-top:12.95pt;height:75.4pt;width:0.05pt;z-index:251959296;mso-width-relative:page;mso-height-relative:page;" filled="f" stroked="t" coordsize="21600,21600" o:gfxdata="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25ZNjZAAAACgEAAA8AAAAA&#10;AAAAAQAgAAAAIgAAAGRycy9kb3ducmV2LnhtbFBLAQIUABQAAAAIAIdO4kAqz+d3EwIAAA0EAAAO&#10;AAAAAAAAAAEAIAAAACgBAABkcnMvZTJvRG9jLnhtbFBLBQYAAAAABgAGAFkBAACt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default"/>
          <w:lang w:val="en-US"/>
        </w:rPr>
      </w:pPr>
      <w:r>
        <w:rPr>
          <w:szCs w:val="21"/>
        </w:rPr>
        <mc:AlternateContent>
          <mc:Choice Requires="wps">
            <w:drawing>
              <wp:anchor distT="0" distB="0" distL="114300" distR="114300" simplePos="0" relativeHeight="251956224" behindDoc="0" locked="0" layoutInCell="1" allowOverlap="1">
                <wp:simplePos x="0" y="0"/>
                <wp:positionH relativeFrom="column">
                  <wp:posOffset>3095625</wp:posOffset>
                </wp:positionH>
                <wp:positionV relativeFrom="paragraph">
                  <wp:posOffset>19050</wp:posOffset>
                </wp:positionV>
                <wp:extent cx="618490" cy="296545"/>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_x0000_s1026" o:spid="_x0000_s1026" o:spt="202" type="#_x0000_t202" style="position:absolute;left:0pt;margin-left:243.75pt;margin-top:1.5pt;height:23.35pt;width:48.7pt;z-index:251956224;mso-width-relative:page;mso-height-relative:page;" filled="f" stroked="f" coordsize="21600,21600" o:gfxdata="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0khva1wAAAAgBAAAPAAAAAAAA&#10;AAEAIAAAACIAAABkcnMvZG93bnJldi54bWxQSwECFAAUAAAACACHTuJAzHa0e9oBAACq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lang w:val="en-US" w:eastAsia="zh-CN"/>
        </w:rPr>
        <w:t xml:space="preserve">                              组织实施阶段</w:t>
      </w:r>
    </w:p>
    <w:p>
      <w:pPr>
        <w:rPr>
          <w:rFonts w:hint="eastAsia"/>
        </w:rPr>
      </w:pPr>
    </w:p>
    <w:p>
      <w:pPr>
        <w:rPr>
          <w:rFonts w:hint="eastAsia"/>
        </w:rPr>
      </w:pPr>
      <w:r>
        <w:rPr>
          <w:rFonts w:hint="eastAsia"/>
          <w:szCs w:val="21"/>
        </w:rPr>
        <mc:AlternateContent>
          <mc:Choice Requires="wps">
            <w:drawing>
              <wp:anchor distT="0" distB="0" distL="114300" distR="114300" simplePos="0" relativeHeight="251955200" behindDoc="0" locked="0" layoutInCell="1" allowOverlap="1">
                <wp:simplePos x="0" y="0"/>
                <wp:positionH relativeFrom="column">
                  <wp:posOffset>781050</wp:posOffset>
                </wp:positionH>
                <wp:positionV relativeFrom="paragraph">
                  <wp:posOffset>198120</wp:posOffset>
                </wp:positionV>
                <wp:extent cx="4620260" cy="742950"/>
                <wp:effectExtent l="4445" t="4445" r="23495" b="14605"/>
                <wp:wrapNone/>
                <wp:docPr id="295" name="矩形 295"/>
                <wp:cNvGraphicFramePr/>
                <a:graphic xmlns:a="http://schemas.openxmlformats.org/drawingml/2006/main">
                  <a:graphicData uri="http://schemas.microsoft.com/office/word/2010/wordprocessingShape">
                    <wps:wsp>
                      <wps:cNvSpPr/>
                      <wps:spPr>
                        <a:xfrm>
                          <a:off x="0" y="0"/>
                          <a:ext cx="4620260" cy="742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zh-CN"/>
                              </w:rPr>
                              <w:t>未及时协调公安派出所调取年满</w:t>
                            </w:r>
                            <w:r>
                              <w:rPr>
                                <w:rFonts w:hint="eastAsia"/>
                                <w:color w:val="000000"/>
                                <w:kern w:val="0"/>
                                <w:szCs w:val="21"/>
                                <w:lang w:val="en-US" w:eastAsia="zh-CN"/>
                              </w:rPr>
                              <w:t>18周岁青年名单，并分发各村（社区）、未通知到本人告知进行网上兵役登记</w:t>
                            </w:r>
                          </w:p>
                        </w:txbxContent>
                      </wps:txbx>
                      <wps:bodyPr vert="horz" anchor="t" upright="1"/>
                    </wps:wsp>
                  </a:graphicData>
                </a:graphic>
              </wp:anchor>
            </w:drawing>
          </mc:Choice>
          <mc:Fallback>
            <w:pict>
              <v:rect id="_x0000_s1026" o:spid="_x0000_s1026" o:spt="1" style="position:absolute;left:0pt;margin-left:61.5pt;margin-top:15.6pt;height:58.5pt;width:363.8pt;z-index:251955200;mso-width-relative:page;mso-height-relative:page;" fillcolor="#FFFFFF" filled="t" stroked="t" coordsize="21600,21600" o:gfxdata="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rY41wAAAAoBAAAP&#10;AAAAAAAAAAEAIAAAACIAAABkcnMvZG93bnJldi54bWxQSwECFAAUAAAACACHTuJAaBgs1BkCAABS&#10;BAAADgAAAAAAAAABACAAAAAm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zh-CN"/>
                        </w:rPr>
                        <w:t>未及时协调公安派出所调取年满</w:t>
                      </w:r>
                      <w:r>
                        <w:rPr>
                          <w:rFonts w:hint="eastAsia"/>
                          <w:color w:val="000000"/>
                          <w:kern w:val="0"/>
                          <w:szCs w:val="21"/>
                          <w:lang w:val="en-US" w:eastAsia="zh-CN"/>
                        </w:rPr>
                        <w:t>18周岁青年名单，并分发各村（社区）、未通知到本人告知进行网上兵役登记</w:t>
                      </w:r>
                    </w:p>
                  </w:txbxContent>
                </v:textbox>
              </v:rect>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60320" behindDoc="0" locked="0" layoutInCell="1" allowOverlap="1">
                <wp:simplePos x="0" y="0"/>
                <wp:positionH relativeFrom="column">
                  <wp:posOffset>2970530</wp:posOffset>
                </wp:positionH>
                <wp:positionV relativeFrom="paragraph">
                  <wp:posOffset>154305</wp:posOffset>
                </wp:positionV>
                <wp:extent cx="1270" cy="654050"/>
                <wp:effectExtent l="38100" t="0" r="36830" b="12700"/>
                <wp:wrapNone/>
                <wp:docPr id="298" name="直接箭头连接符 298"/>
                <wp:cNvGraphicFramePr/>
                <a:graphic xmlns:a="http://schemas.openxmlformats.org/drawingml/2006/main">
                  <a:graphicData uri="http://schemas.microsoft.com/office/word/2010/wordprocessingShape">
                    <wps:wsp>
                      <wps:cNvCnPr/>
                      <wps:spPr>
                        <a:xfrm flipH="1">
                          <a:off x="0" y="0"/>
                          <a:ext cx="1270" cy="6540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9pt;margin-top:12.15pt;height:51.5pt;width:0.1pt;z-index:251960320;mso-width-relative:page;mso-height-relative:page;" filled="f" stroked="t" coordsize="21600,21600" o:gfxdata="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uaQ2QAAAAoBAAAP&#10;AAAAAAAAAAEAIAAAACIAAABkcnMvZG93bnJldi54bWxQSwECFAAUAAAACACHTuJAH74FwhcCAAAO&#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default" w:eastAsia="宋体"/>
          <w:lang w:val="en-US" w:eastAsia="zh-CN"/>
        </w:rPr>
      </w:pPr>
      <w:r>
        <w:rPr>
          <w:rFonts w:hint="eastAsia"/>
          <w:lang w:val="en-US" w:eastAsia="zh-CN"/>
        </w:rPr>
        <w:t xml:space="preserve">                           集中扫尾检查阶段   风险点</w:t>
      </w:r>
    </w:p>
    <w:p>
      <w:pPr>
        <w:rPr>
          <w:rFonts w:hint="eastAsia"/>
        </w:rPr>
      </w:pPr>
    </w:p>
    <w:p>
      <w:pPr>
        <w:rPr>
          <w:rFonts w:hint="eastAsia"/>
        </w:rPr>
      </w:pPr>
      <w:r>
        <w:rPr>
          <w:rFonts w:hint="eastAsia"/>
          <w:szCs w:val="21"/>
        </w:rPr>
        <mc:AlternateContent>
          <mc:Choice Requires="wps">
            <w:drawing>
              <wp:anchor distT="0" distB="0" distL="114300" distR="114300" simplePos="0" relativeHeight="251954176" behindDoc="0" locked="0" layoutInCell="1" allowOverlap="1">
                <wp:simplePos x="0" y="0"/>
                <wp:positionH relativeFrom="column">
                  <wp:posOffset>866775</wp:posOffset>
                </wp:positionH>
                <wp:positionV relativeFrom="paragraph">
                  <wp:posOffset>67945</wp:posOffset>
                </wp:positionV>
                <wp:extent cx="4552950" cy="666750"/>
                <wp:effectExtent l="4445" t="4445" r="14605" b="14605"/>
                <wp:wrapNone/>
                <wp:docPr id="303" name="矩形 303"/>
                <wp:cNvGraphicFramePr/>
                <a:graphic xmlns:a="http://schemas.openxmlformats.org/drawingml/2006/main">
                  <a:graphicData uri="http://schemas.microsoft.com/office/word/2010/wordprocessingShape">
                    <wps:wsp>
                      <wps:cNvSpPr/>
                      <wps:spPr>
                        <a:xfrm>
                          <a:off x="0" y="0"/>
                          <a:ext cx="4552950" cy="666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未及时到全国征兵网后台查验登记进度，特殊情况应家长代为登记的未通知登记，未按时限督促落实完成当年适龄青年网上兵役登记工作任务</w:t>
                            </w:r>
                          </w:p>
                        </w:txbxContent>
                      </wps:txbx>
                      <wps:bodyPr vert="horz" anchor="t" upright="1"/>
                    </wps:wsp>
                  </a:graphicData>
                </a:graphic>
              </wp:anchor>
            </w:drawing>
          </mc:Choice>
          <mc:Fallback>
            <w:pict>
              <v:rect id="_x0000_s1026" o:spid="_x0000_s1026" o:spt="1" style="position:absolute;left:0pt;margin-left:68.25pt;margin-top:5.35pt;height:52.5pt;width:358.5pt;z-index:251954176;mso-width-relative:page;mso-height-relative:page;" fillcolor="#FFFFFF" filled="t" stroked="t" coordsize="21600,21600" o:gfxdata="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lOGxbYAAAACgEAAA8A&#10;AAAAAAAAAQAgAAAAIgAAAGRycy9kb3ducmV2LnhtbFBLAQIUABQAAAAIAIdO4kDlymH9FwIAAFIE&#10;AAAOAAAAAAAAAAEAIAAAACc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未及时到全国征兵网后台查验登记进度，特殊情况应家长代为登记的未通知登记，未按时限督促落实完成当年适龄青年网上兵役登记工作任务</w:t>
                      </w:r>
                    </w:p>
                  </w:txbxContent>
                </v:textbox>
              </v:rect>
            </w:pict>
          </mc:Fallback>
        </mc:AlternateContent>
      </w:r>
    </w:p>
    <w:p>
      <w:pPr>
        <w:rPr>
          <w:rFonts w:hint="eastAsia"/>
        </w:rPr>
      </w:pPr>
    </w:p>
    <w:p>
      <w:pPr>
        <w:rPr>
          <w:rFonts w:hint="eastAsia"/>
        </w:rPr>
      </w:pPr>
    </w:p>
    <w:p>
      <w:pPr>
        <w:rPr>
          <w:rFonts w:hint="eastAsia"/>
        </w:rPr>
      </w:pPr>
    </w:p>
    <w:p>
      <w:pPr>
        <w:rPr>
          <w:rFonts w:hint="eastAsia" w:ascii="宋体" w:hAnsi="宋体" w:cs="宋体"/>
          <w:b/>
          <w:bCs/>
          <w:sz w:val="30"/>
          <w:szCs w:val="30"/>
        </w:rPr>
      </w:pPr>
      <w:r>
        <w:rPr>
          <w:rFonts w:hint="eastAsia" w:ascii="宋体" w:hAnsi="宋体"/>
          <w:sz w:val="18"/>
          <w:szCs w:val="18"/>
        </w:rPr>
        <mc:AlternateContent>
          <mc:Choice Requires="wps">
            <w:drawing>
              <wp:anchor distT="0" distB="0" distL="114300" distR="114300" simplePos="0" relativeHeight="251961344" behindDoc="0" locked="0" layoutInCell="1" allowOverlap="1">
                <wp:simplePos x="0" y="0"/>
                <wp:positionH relativeFrom="column">
                  <wp:posOffset>2962275</wp:posOffset>
                </wp:positionH>
                <wp:positionV relativeFrom="paragraph">
                  <wp:posOffset>190500</wp:posOffset>
                </wp:positionV>
                <wp:extent cx="635" cy="495300"/>
                <wp:effectExtent l="37465" t="0" r="38100" b="0"/>
                <wp:wrapNone/>
                <wp:docPr id="315" name="直接箭头连接符 31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25pt;margin-top:15pt;height:39pt;width:0.05pt;z-index:251961344;mso-width-relative:page;mso-height-relative:page;" filled="f" stroked="t" coordsize="21600,21600" o:gfxdata="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eVLNgAAAAKAQAADwAAAAAAAAABACAA&#10;AAAiAAAAZHJzL2Rvd25yZXYueG1sUEsBAhQAFAAAAAgAh07iQMGmIGUNAgAAAwQAAA4AAAAAAAAA&#10;AQAgAAAAJwEAAGRycy9lMm9Eb2MueG1sUEsFBgAAAAAGAAYAWQEAAKYFAAAAAA==&#10;">
                <v:fill on="f" focussize="0,0"/>
                <v:stroke color="#000000" joinstyle="round" endarrow="block"/>
                <v:imagedata o:title=""/>
                <o:lock v:ext="edit" aspectratio="f"/>
              </v:shape>
            </w:pict>
          </mc:Fallback>
        </mc:AlternateContent>
      </w:r>
      <w:r>
        <w:rPr>
          <w:rFonts w:hint="eastAsia"/>
          <w:lang w:val="en-US" w:eastAsia="zh-CN"/>
        </w:rPr>
        <w:t xml:space="preserve">              </w:t>
      </w:r>
    </w:p>
    <w:p>
      <w:pPr>
        <w:spacing w:line="240" w:lineRule="exact"/>
        <w:rPr>
          <w:rFonts w:hint="default" w:ascii="宋体" w:hAnsi="宋体" w:eastAsia="宋体"/>
          <w:sz w:val="30"/>
          <w:szCs w:val="30"/>
          <w:lang w:val="en-US" w:eastAsia="zh-CN"/>
        </w:rPr>
      </w:pPr>
      <w:r>
        <w:rPr>
          <w:rFonts w:hint="eastAsia" w:ascii="宋体" w:hAnsi="宋体"/>
          <w:sz w:val="30"/>
          <w:szCs w:val="30"/>
          <w:lang w:val="en-US" w:eastAsia="zh-CN"/>
        </w:rPr>
        <w:t xml:space="preserve">              </w:t>
      </w:r>
      <w:r>
        <w:rPr>
          <w:rFonts w:hint="eastAsia" w:ascii="宋体" w:hAnsi="宋体"/>
          <w:sz w:val="21"/>
          <w:szCs w:val="21"/>
          <w:lang w:val="en-US" w:eastAsia="zh-CN"/>
        </w:rPr>
        <w:t>填发《兵役登记证》阶段     风险点</w:t>
      </w:r>
    </w:p>
    <w:p/>
    <w:p>
      <w:pPr>
        <w:bidi w:val="0"/>
        <w:jc w:val="left"/>
        <w:rPr>
          <w:rFonts w:hint="eastAsia"/>
          <w:lang w:val="en-US" w:eastAsia="zh-CN"/>
        </w:rPr>
      </w:pPr>
      <w:r>
        <w:rPr>
          <w:rFonts w:hint="eastAsia" w:ascii="宋体" w:hAnsi="宋体" w:cs="宋体"/>
          <w:b/>
          <w:bCs/>
          <w:sz w:val="44"/>
          <w:szCs w:val="44"/>
        </w:rPr>
        <mc:AlternateContent>
          <mc:Choice Requires="wps">
            <w:drawing>
              <wp:anchor distT="0" distB="0" distL="114300" distR="114300" simplePos="0" relativeHeight="251963392" behindDoc="0" locked="0" layoutInCell="1" allowOverlap="1">
                <wp:simplePos x="0" y="0"/>
                <wp:positionH relativeFrom="column">
                  <wp:posOffset>1171575</wp:posOffset>
                </wp:positionH>
                <wp:positionV relativeFrom="paragraph">
                  <wp:posOffset>125730</wp:posOffset>
                </wp:positionV>
                <wp:extent cx="3486150" cy="589280"/>
                <wp:effectExtent l="5080" t="4445" r="13970" b="15875"/>
                <wp:wrapNone/>
                <wp:docPr id="313" name="矩形 313"/>
                <wp:cNvGraphicFramePr/>
                <a:graphic xmlns:a="http://schemas.openxmlformats.org/drawingml/2006/main">
                  <a:graphicData uri="http://schemas.microsoft.com/office/word/2010/wordprocessingShape">
                    <wps:wsp>
                      <wps:cNvSpPr/>
                      <wps:spPr>
                        <a:xfrm>
                          <a:off x="0" y="0"/>
                          <a:ext cx="3486150" cy="589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《兵役登记证》是免费填发，防范个别工作人员收取费用</w:t>
                            </w:r>
                          </w:p>
                        </w:txbxContent>
                      </wps:txbx>
                      <wps:bodyPr vert="horz" anchor="t" upright="1"/>
                    </wps:wsp>
                  </a:graphicData>
                </a:graphic>
              </wp:anchor>
            </w:drawing>
          </mc:Choice>
          <mc:Fallback>
            <w:pict>
              <v:rect id="_x0000_s1026" o:spid="_x0000_s1026" o:spt="1" style="position:absolute;left:0pt;margin-left:92.25pt;margin-top:9.9pt;height:46.4pt;width:274.5pt;z-index:251963392;mso-width-relative:page;mso-height-relative:page;" fillcolor="#FFFFFF" filled="t" stroked="t" coordsize="21600,21600" o:gfxdata="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0A4ndYAAAAKAQAA&#10;DwAAAAAAAAABACAAAAAiAAAAZHJzL2Rvd25yZXYueG1sUEsBAhQAFAAAAAgAh07iQGbfm7YbAgAA&#10;UgQAAA4AAAAAAAAAAQAgAAAAJQ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《兵役登记证》是免费填发，防范个别工作人员收取费用</w:t>
                      </w:r>
                    </w:p>
                  </w:txbxContent>
                </v:textbox>
              </v:rect>
            </w:pict>
          </mc:Fallback>
        </mc:AlternateContent>
      </w:r>
    </w:p>
    <w:p>
      <w:pPr>
        <w:bidi w:val="0"/>
        <w:jc w:val="left"/>
        <w:rPr>
          <w:rFonts w:hint="eastAsia"/>
          <w:lang w:val="en-US" w:eastAsia="zh-CN"/>
        </w:rPr>
      </w:pPr>
    </w:p>
    <w:p>
      <w:pPr>
        <w:bidi w:val="0"/>
        <w:jc w:val="left"/>
        <w:rPr>
          <w:rFonts w:hint="eastAsia"/>
          <w:lang w:val="en-US" w:eastAsia="zh-CN"/>
        </w:rPr>
      </w:pPr>
    </w:p>
    <w:p>
      <w:pPr>
        <w:bidi w:val="0"/>
        <w:jc w:val="left"/>
        <w:rPr>
          <w:rFonts w:hint="eastAsia" w:ascii="黑体" w:hAnsi="黑体" w:eastAsia="黑体" w:cs="黑体"/>
          <w:sz w:val="44"/>
          <w:szCs w:val="44"/>
          <w:lang w:val="en-US" w:eastAsia="zh-CN"/>
        </w:rPr>
      </w:pPr>
      <w:r>
        <w:rPr>
          <w:rFonts w:hint="eastAsia" w:ascii="宋体" w:hAnsi="宋体"/>
          <w:sz w:val="18"/>
          <w:szCs w:val="18"/>
        </w:rPr>
        <mc:AlternateContent>
          <mc:Choice Requires="wps">
            <w:drawing>
              <wp:anchor distT="0" distB="0" distL="114300" distR="114300" simplePos="0" relativeHeight="251971584" behindDoc="0" locked="0" layoutInCell="1" allowOverlap="1">
                <wp:simplePos x="0" y="0"/>
                <wp:positionH relativeFrom="column">
                  <wp:posOffset>1752600</wp:posOffset>
                </wp:positionH>
                <wp:positionV relativeFrom="paragraph">
                  <wp:posOffset>6430645</wp:posOffset>
                </wp:positionV>
                <wp:extent cx="737870" cy="6985"/>
                <wp:effectExtent l="0" t="31750" r="5080" b="37465"/>
                <wp:wrapNone/>
                <wp:docPr id="359" name="直接连接符 3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8pt;margin-top:506.35pt;height:0.55pt;width:58.1pt;z-index:251971584;mso-width-relative:page;mso-height-relative:page;" filled="f" stroked="t" coordsize="21600,21600" o:gfxdata="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CTybXcAAAADQEAAA8AAAAAAAAA&#10;AQAgAAAAIgAAAGRycy9kb3ducmV2LnhtbFBLAQIUABQAAAAIAIdO4kBrhmaNDQIAAAYEAAAOAAAA&#10;AAAAAAEAIAAAACs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4210050</wp:posOffset>
                </wp:positionH>
                <wp:positionV relativeFrom="paragraph">
                  <wp:posOffset>5862955</wp:posOffset>
                </wp:positionV>
                <wp:extent cx="1591310" cy="1044575"/>
                <wp:effectExtent l="4445" t="4445" r="23495" b="17780"/>
                <wp:wrapNone/>
                <wp:docPr id="323" name="文本框 32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vert="horz" lIns="91439" tIns="45719" rIns="91439" bIns="45719" anchor="t" upright="1"/>
                    </wps:wsp>
                  </a:graphicData>
                </a:graphic>
              </wp:anchor>
            </w:drawing>
          </mc:Choice>
          <mc:Fallback>
            <w:pict>
              <v:shape id="_x0000_s1026" o:spid="_x0000_s1026" o:spt="202" type="#_x0000_t202" style="position:absolute;left:0pt;margin-left:331.5pt;margin-top:461.65pt;height:82.25pt;width:125.3pt;z-index:251965440;mso-width-relative:page;mso-height-relative:page;" filled="f" stroked="t" coordsize="21600,21600" o:gfxdata="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HFHP7aAAAADAEAAA8AAAAAAAAAAQAgAAAAIgAAAGRycy9kb3ducmV2&#10;LnhtbFBLAQIUABQAAAAIAIdO4kBrnUbeMwIAAGsEAAAOAAAAAAAAAAEAIAAAACk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w:rPr>
          <w:rFonts w:hint="eastAsia"/>
        </w:rPr>
        <mc:AlternateContent>
          <mc:Choice Requires="wps">
            <w:drawing>
              <wp:anchor distT="0" distB="0" distL="114300" distR="114300" simplePos="0" relativeHeight="251970560" behindDoc="0" locked="0" layoutInCell="1" allowOverlap="1">
                <wp:simplePos x="0" y="0"/>
                <wp:positionH relativeFrom="column">
                  <wp:posOffset>3411855</wp:posOffset>
                </wp:positionH>
                <wp:positionV relativeFrom="paragraph">
                  <wp:posOffset>6073775</wp:posOffset>
                </wp:positionV>
                <wp:extent cx="742315" cy="30099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_x0000_s1026" o:spid="_x0000_s1026" o:spt="202" type="#_x0000_t202" style="position:absolute;left:0pt;margin-left:268.65pt;margin-top:478.25pt;height:23.7pt;width:58.45pt;z-index:251970560;mso-width-relative:page;mso-height-relative:page;" filled="f" stroked="f" coordsize="21600,21600" o:gfxdata="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pTwYNoAAAAMAQAADwAA&#10;AAAAAAABACAAAAAiAAAAZHJzL2Rvd25yZXYueG1sUEsBAhQAFAAAAAgAh07iQGHp7izbAQAAqgMA&#10;AA4AAAAAAAAAAQAgAAAAKQ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sz w:val="18"/>
          <w:szCs w:val="18"/>
        </w:rPr>
        <mc:AlternateContent>
          <mc:Choice Requires="wps">
            <w:drawing>
              <wp:anchor distT="0" distB="0" distL="114300" distR="114300" simplePos="0" relativeHeight="251969536" behindDoc="0" locked="0" layoutInCell="1" allowOverlap="1">
                <wp:simplePos x="0" y="0"/>
                <wp:positionH relativeFrom="column">
                  <wp:posOffset>3481705</wp:posOffset>
                </wp:positionH>
                <wp:positionV relativeFrom="paragraph">
                  <wp:posOffset>6397625</wp:posOffset>
                </wp:positionV>
                <wp:extent cx="737870" cy="1905"/>
                <wp:effectExtent l="0" t="36195" r="5080" b="38100"/>
                <wp:wrapNone/>
                <wp:docPr id="326" name="直接连接符 3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15pt;margin-top:503.75pt;height:0.15pt;width:58.1pt;z-index:251969536;mso-width-relative:page;mso-height-relative:page;" filled="f" stroked="t" coordsize="21600,21600" o:gfxdata="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&#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R9h3bAAAADQEAAA8AAAAAAAAAAQAgAAAAIgAA&#10;AGRycy9kb3ducmV2LnhtbFBLAQIUABQAAAAIAIdO4kDO9c5IBQIAAPwDAAAOAAAAAAAAAAEAIAAA&#10;ACo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1968512" behindDoc="0" locked="0" layoutInCell="1" allowOverlap="1">
                <wp:simplePos x="0" y="0"/>
                <wp:positionH relativeFrom="column">
                  <wp:posOffset>1866900</wp:posOffset>
                </wp:positionH>
                <wp:positionV relativeFrom="paragraph">
                  <wp:posOffset>6169660</wp:posOffset>
                </wp:positionV>
                <wp:extent cx="618490" cy="296545"/>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_x0000_s1026" o:spid="_x0000_s1026" o:spt="202" type="#_x0000_t202" style="position:absolute;left:0pt;margin-left:147pt;margin-top:485.8pt;height:23.35pt;width:48.7pt;z-index:251968512;mso-width-relative:page;mso-height-relative:page;" filled="f" stroked="f" coordsize="21600,21600" o:gfxdata="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smOtp2gAAAAwBAAAPAAAA&#10;AAAAAAEAIAAAACIAAABkcnMvZG93bnJldi54bWxQSwECFAAUAAAACACHTuJAcyx7VNoBAACqAwAA&#10;DgAAAAAAAAABACAAAAAp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1967488" behindDoc="0" locked="0" layoutInCell="1" allowOverlap="1">
                <wp:simplePos x="0" y="0"/>
                <wp:positionH relativeFrom="column">
                  <wp:posOffset>2495550</wp:posOffset>
                </wp:positionH>
                <wp:positionV relativeFrom="paragraph">
                  <wp:posOffset>6222365</wp:posOffset>
                </wp:positionV>
                <wp:extent cx="972185" cy="323850"/>
                <wp:effectExtent l="4445" t="4445" r="13970" b="14605"/>
                <wp:wrapNone/>
                <wp:docPr id="328" name="矩形 3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_x0000_s1026" o:spid="_x0000_s1026" o:spt="1" style="position:absolute;left:0pt;margin-left:196.5pt;margin-top:489.95pt;height:25.5pt;width:76.55pt;z-index:251967488;mso-width-relative:page;mso-height-relative:page;" fillcolor="#FFFFFF" filled="t" stroked="t" coordsize="21600,21600" o:gfxdata="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hvpAdkAAAAMAQAA&#10;DwAAAAAAAAABACAAAAAiAAAAZHJzL2Rvd25yZXYueG1sUEsBAhQAFAAAAAgAh07iQJK6LZQYAgAA&#10;UQQAAA4AAAAAAAAAAQAgAAAAKA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sz w:val="18"/>
          <w:szCs w:val="18"/>
        </w:rPr>
        <mc:AlternateContent>
          <mc:Choice Requires="wps">
            <w:drawing>
              <wp:anchor distT="0" distB="0" distL="114300" distR="114300" simplePos="0" relativeHeight="251964416" behindDoc="0" locked="0" layoutInCell="1" allowOverlap="1">
                <wp:simplePos x="0" y="0"/>
                <wp:positionH relativeFrom="column">
                  <wp:posOffset>2409825</wp:posOffset>
                </wp:positionH>
                <wp:positionV relativeFrom="paragraph">
                  <wp:posOffset>7041515</wp:posOffset>
                </wp:positionV>
                <wp:extent cx="1143000" cy="358140"/>
                <wp:effectExtent l="4445" t="4445" r="14605" b="18415"/>
                <wp:wrapNone/>
                <wp:docPr id="329" name="圆角矩形 32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_x0000_s1026" o:spid="_x0000_s1026" o:spt="2" style="position:absolute;left:0pt;margin-left:189.75pt;margin-top:554.45pt;height:28.2pt;width:90pt;z-index:251964416;mso-width-relative:page;mso-height-relative:page;" fillcolor="#FFFFFF" filled="t" stroked="t" coordsize="21600,21600" arcsize="0.5" o:gfxdata="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SHn5PZAAAADQEAAA8AAAAAAAAAAQAgAAAAIgAAAGRycy9k&#10;b3ducmV2LnhtbFBLAQIUABQAAAAIAIdO4kCCJeP8OgIAAH8EAAAOAAAAAAAAAAEAIAAAACgBAABk&#10;cnMvZTJvRG9jLnhtbFBLBQYAAAAABgAGAFkBAADU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1966464" behindDoc="0" locked="0" layoutInCell="1" allowOverlap="1">
                <wp:simplePos x="0" y="0"/>
                <wp:positionH relativeFrom="column">
                  <wp:posOffset>2962275</wp:posOffset>
                </wp:positionH>
                <wp:positionV relativeFrom="paragraph">
                  <wp:posOffset>6546215</wp:posOffset>
                </wp:positionV>
                <wp:extent cx="635" cy="495300"/>
                <wp:effectExtent l="37465" t="0" r="38100" b="0"/>
                <wp:wrapNone/>
                <wp:docPr id="330" name="直接箭头连接符 33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25pt;margin-top:515.45pt;height:39pt;width:0.05pt;z-index:251966464;mso-width-relative:page;mso-height-relative:page;" filled="f" stroked="t" coordsize="21600,21600" o:gfxdata="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E2K9sAAAANAQAADwAAAAAAAAAB&#10;ACAAAAAiAAAAZHJzL2Rvd25yZXYueG1sUEsBAhQAFAAAAAgAh07iQFUQS0gNAgAAAwQAAA4AAAAA&#10;AAAAAQAgAAAAKgEAAGRycy9lMm9Eb2MueG1sUEsFBgAAAAAGAAYAWQEAAKkFAAAAAA==&#10;">
                <v:fill on="f" focussize="0,0"/>
                <v:stroke color="#000000" joinstyle="round" endarrow="block"/>
                <v:imagedata o:title=""/>
                <o:lock v:ext="edit" aspectratio="f"/>
              </v:shape>
            </w:pict>
          </mc:Fallback>
        </mc:AlternateContent>
      </w:r>
    </w:p>
    <w:p/>
    <w:p>
      <w:pPr>
        <w:rPr>
          <w:rFonts w:hint="eastAsia" w:ascii="宋体" w:hAnsi="宋体" w:cs="宋体"/>
          <w:b/>
          <w:bCs/>
          <w:sz w:val="44"/>
          <w:szCs w:val="44"/>
        </w:rPr>
      </w:pPr>
    </w:p>
    <w:p>
      <w:pPr>
        <w:rPr>
          <w:rFonts w:hint="eastAsia" w:ascii="宋体" w:hAnsi="宋体" w:cs="宋体"/>
          <w:b/>
          <w:bCs/>
          <w:sz w:val="44"/>
          <w:szCs w:val="44"/>
        </w:rPr>
      </w:pPr>
    </w:p>
    <w:p>
      <w:pPr>
        <w:snapToGrid w:val="0"/>
        <w:jc w:val="center"/>
        <w:rPr>
          <w:rFonts w:hint="eastAsia" w:ascii="宋体" w:hAnsi="宋体" w:cs="宋体"/>
          <w:sz w:val="32"/>
          <w:szCs w:val="32"/>
        </w:rPr>
      </w:pPr>
    </w:p>
    <w:p>
      <w:pPr>
        <w:numPr>
          <w:ilvl w:val="0"/>
          <w:numId w:val="9"/>
        </w:numPr>
        <w:snapToGrid w:val="0"/>
        <w:jc w:val="center"/>
        <w:rPr>
          <w:rFonts w:hint="eastAsia" w:ascii="楷体" w:hAnsi="楷体" w:eastAsia="楷体" w:cs="方正仿宋简体"/>
          <w:b/>
          <w:bCs/>
          <w:sz w:val="36"/>
          <w:szCs w:val="36"/>
          <w:lang w:val="en-US" w:eastAsia="zh-CN"/>
        </w:rPr>
      </w:pPr>
      <w:r>
        <w:rPr>
          <w:rFonts w:hint="eastAsia" w:ascii="楷体" w:hAnsi="楷体" w:eastAsia="楷体" w:cs="方正仿宋简体"/>
          <w:b/>
          <w:bCs/>
          <w:sz w:val="36"/>
          <w:szCs w:val="36"/>
        </w:rPr>
        <w:t>生育服务登记</w:t>
      </w:r>
      <w:r>
        <w:rPr>
          <w:rFonts w:hint="eastAsia" w:ascii="楷体" w:hAnsi="楷体" w:eastAsia="楷体" w:cs="方正仿宋简体"/>
          <w:b/>
          <w:bCs/>
          <w:sz w:val="36"/>
          <w:szCs w:val="36"/>
          <w:lang w:val="en-US" w:eastAsia="zh-CN"/>
        </w:rPr>
        <w:t>廉政风险防控图</w:t>
      </w:r>
    </w:p>
    <w:p>
      <w:pPr>
        <w:numPr>
          <w:ilvl w:val="0"/>
          <w:numId w:val="0"/>
        </w:numPr>
        <w:snapToGrid w:val="0"/>
        <w:jc w:val="center"/>
        <w:rPr>
          <w:rFonts w:hint="eastAsia" w:ascii="楷体" w:hAnsi="楷体" w:eastAsia="楷体" w:cs="方正仿宋简体"/>
          <w:b/>
          <w:bCs/>
          <w:sz w:val="36"/>
          <w:szCs w:val="36"/>
          <w:lang w:eastAsia="zh-CN"/>
        </w:rPr>
      </w:pPr>
      <w:r>
        <w:rPr>
          <w:rFonts w:hint="eastAsia" w:ascii="楷体" w:hAnsi="楷体" w:eastAsia="楷体" w:cs="方正仿宋简体"/>
          <w:b/>
          <w:bCs/>
          <w:sz w:val="36"/>
          <w:szCs w:val="36"/>
          <w:lang w:eastAsia="zh-CN"/>
        </w:rPr>
        <w:t>（</w:t>
      </w:r>
      <w:r>
        <w:rPr>
          <w:rFonts w:hint="eastAsia" w:ascii="楷体" w:hAnsi="楷体" w:eastAsia="楷体" w:cs="宋体"/>
          <w:b/>
          <w:bCs/>
          <w:sz w:val="36"/>
          <w:szCs w:val="36"/>
        </w:rPr>
        <w:t>行政确认</w:t>
      </w:r>
      <w:r>
        <w:rPr>
          <w:rFonts w:hint="eastAsia" w:ascii="楷体" w:hAnsi="楷体" w:eastAsia="楷体" w:cs="方正仿宋简体"/>
          <w:b/>
          <w:bCs/>
          <w:sz w:val="36"/>
          <w:szCs w:val="36"/>
          <w:lang w:eastAsia="zh-CN"/>
        </w:rPr>
        <w:t>）</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96160" behindDoc="0" locked="0" layoutInCell="1" allowOverlap="1">
                <wp:simplePos x="0" y="0"/>
                <wp:positionH relativeFrom="column">
                  <wp:posOffset>2083435</wp:posOffset>
                </wp:positionH>
                <wp:positionV relativeFrom="paragraph">
                  <wp:posOffset>93980</wp:posOffset>
                </wp:positionV>
                <wp:extent cx="1828800" cy="599440"/>
                <wp:effectExtent l="7620" t="4445" r="11430" b="5715"/>
                <wp:wrapNone/>
                <wp:docPr id="292" name="AutoShape 32"/>
                <wp:cNvGraphicFramePr/>
                <a:graphic xmlns:a="http://schemas.openxmlformats.org/drawingml/2006/main">
                  <a:graphicData uri="http://schemas.microsoft.com/office/word/2010/wordprocessingShape">
                    <wps:wsp>
                      <wps:cNvSpPr/>
                      <wps:spPr>
                        <a:xfrm>
                          <a:off x="0" y="0"/>
                          <a:ext cx="1828800" cy="5994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办理生育服务登记人员提出申请</w:t>
                            </w:r>
                          </w:p>
                        </w:txbxContent>
                      </wps:txbx>
                      <wps:bodyPr upright="1"/>
                    </wps:wsp>
                  </a:graphicData>
                </a:graphic>
              </wp:anchor>
            </w:drawing>
          </mc:Choice>
          <mc:Fallback>
            <w:pict>
              <v:shape id="AutoShape 32" o:spid="_x0000_s1026" o:spt="117" type="#_x0000_t117" style="position:absolute;left:0pt;margin-left:164.05pt;margin-top:7.4pt;height:47.2pt;width:144pt;z-index:251996160;mso-width-relative:page;mso-height-relative:page;" filled="f" stroked="t" coordsize="21600,21600" o:gfxdata="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3nYp/YAAAACgEAAA8AAAAAAAAAAQAgAAAAIgAAAGRycy9kb3du&#10;cmV2LnhtbFBLAQIUABQAAAAIAIdO4kByE3TK/wEAABYEAAAOAAAAAAAAAAEAIAAAACcBAABkcnMv&#10;ZTJvRG9jLnhtbFBLBQYAAAAABgAGAFkBAACYBQAAAAA=&#10;">
                <v:fill on="f" focussize="0,0"/>
                <v:stroke color="#000000" joinstyle="miter"/>
                <v:imagedata o:title=""/>
                <o:lock v:ext="edit" aspectratio="f"/>
                <v:textbox>
                  <w:txbxContent>
                    <w:p>
                      <w:pPr>
                        <w:spacing w:before="156" w:beforeLines="50"/>
                        <w:rPr>
                          <w:rFonts w:hint="eastAsia"/>
                        </w:rPr>
                      </w:pPr>
                      <w:r>
                        <w:rPr>
                          <w:rFonts w:hint="eastAsia"/>
                        </w:rPr>
                        <w:t>办理生育服务登记人员提出申请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9104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9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9104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exdIbyAQAA8wMAAA4AAABkcnMvZTJvRG9jLnhtbK1T&#10;TY/TMBC9I/EfLN9p0oq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V+s3nPmwNIvfzgmX3qzxTI7&#10;NAZsKHHr9vG6w7CPWe5ZRcuU0eEzjVIxgCSxc/H3cvNXnhMTdDhf1UvOBF2sVvVdXdyvJpAMFiKm&#10;T9JbloOWY4qg+yFtvXP0H32cGsDpCyaiQYW/C3KxcWwk3CUxZgJoLhXNA4U2kDZ0fSGH3ujuURuT&#10;KzD2h62J7AR5NsqXxRLuX2m5yQ5wmPLK1TQ1g4Tuo+tYugTyzNFj4ZmClR1nRtLbyhEBQpNAm6fM&#10;FDW43vwnm9obRyyy55PLOTr47lLML+c0C4XndW7zsP25L9VPb3X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C3sXSG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1985920"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296" name="文本框 276"/>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2.严格履行一次性告知制度。</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责任人：受理人</w:t>
                            </w:r>
                          </w:p>
                        </w:txbxContent>
                      </wps:txbx>
                      <wps:bodyPr lIns="91439" tIns="45719" rIns="91439" bIns="45719" upright="1"/>
                    </wps:wsp>
                  </a:graphicData>
                </a:graphic>
              </wp:anchor>
            </w:drawing>
          </mc:Choice>
          <mc:Fallback>
            <w:pict>
              <v:shape id="文本框 276" o:spid="_x0000_s1026" o:spt="202" type="#_x0000_t202" style="position:absolute;left:0pt;margin-left:333.6pt;margin-top:14.35pt;height:130.6pt;width:125.4pt;z-index:251985920;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ms&#10;w7zXAAAACgEAAA8AAAAAAAAAAQAgAAAAIgAAAGRycy9kb3ducmV2LnhtbFBLAQIUABQAAAAIAIdO&#10;4kDe9d4JJAIAAEY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2.严格履行一次性告知制度。</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责任人：受理人</w:t>
                      </w:r>
                    </w:p>
                  </w:txbxContent>
                </v:textbox>
              </v:shape>
            </w:pict>
          </mc:Fallback>
        </mc:AlternateContent>
      </w:r>
    </w:p>
    <w:p>
      <w:pPr>
        <w:rPr>
          <w:rFonts w:hint="eastAsia"/>
        </w:rPr>
      </w:pPr>
      <w:r>
        <mc:AlternateContent>
          <mc:Choice Requires="wps">
            <w:drawing>
              <wp:anchor distT="0" distB="0" distL="114300" distR="114300" simplePos="0" relativeHeight="251984896"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297" name="文本框 277"/>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故意不予受理。</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lIns="91439" tIns="45719" rIns="91439" bIns="45719" upright="1"/>
                    </wps:wsp>
                  </a:graphicData>
                </a:graphic>
              </wp:anchor>
            </w:drawing>
          </mc:Choice>
          <mc:Fallback>
            <w:pict>
              <v:shape id="文本框 277" o:spid="_x0000_s1026" o:spt="202" type="#_x0000_t202" style="position:absolute;left:0pt;margin-left:9.7pt;margin-top:14.85pt;height:93.25pt;width:125.3pt;z-index:251984896;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HS93W&#10;AAAACQEAAA8AAAAAAAAAAQAgAAAAIgAAAGRycy9kb3ducmV2LnhtbFBLAQIUABQAAAAIAIdO4kBt&#10;1SC7IgIAAEY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故意不予受理。</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98796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9" name="文本框 2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78" o:spid="_x0000_s1026" o:spt="202" type="#_x0000_t202" style="position:absolute;left:0pt;margin-left:273.7pt;margin-top:7.8pt;height:23.7pt;width:59.3pt;z-index:25198796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F47djXAAAACQEAAA8AAAAAAAAAAQAgAAAAIgAAAGRycy9kb3du&#10;cmV2LnhtbFBLAQIUABQAAAAIAIdO4kA8etvWxwEAAIU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19869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00" name="文本框 2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79" o:spid="_x0000_s1026" o:spt="202" type="#_x0000_t202" style="position:absolute;left:0pt;margin-left:153pt;margin-top:7.8pt;height:23.35pt;width:48.7pt;z-index:2519869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CHUz0s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838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0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3.5pt;margin-top:5.7pt;height:25.5pt;width:76.5pt;z-index:2519838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gPyvYAAAACQEAAA8AAAAAAAAAAQAgAAAAIgAAAGRycy9kb3ducmV2LnhtbFBL&#10;AQIUABQAAAAIAIdO4kC1CoYt9gEAAC4EAAAOAAAAAAAAAAEAIAAAACc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19900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02" name="直线 28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1" o:spid="_x0000_s1026" o:spt="20" style="position:absolute;left:0pt;flip:x;margin-left:135pt;margin-top:0pt;height:0.4pt;width:58.1pt;z-index:2519900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eOpZn/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04" name="直线 2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2" o:spid="_x0000_s1026" o:spt="20" style="position:absolute;left:0pt;margin-left:270pt;margin-top:0pt;height:0.05pt;width:58.05pt;z-index:25198899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pjImY/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9206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05" name="自选图形 28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3" o:spid="_x0000_s1026" o:spt="32" type="#_x0000_t32" style="position:absolute;left:0pt;flip:x;margin-left:233.85pt;margin-top:0pt;height:109.2pt;width:0.15pt;z-index:25199206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CC4MpmCwIAAPg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77728"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306" name="文本框 284"/>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责任人：处室负责人</w:t>
                            </w:r>
                          </w:p>
                        </w:txbxContent>
                      </wps:txbx>
                      <wps:bodyPr lIns="91439" tIns="45719" rIns="91439" bIns="45719" upright="1"/>
                    </wps:wsp>
                  </a:graphicData>
                </a:graphic>
              </wp:anchor>
            </w:drawing>
          </mc:Choice>
          <mc:Fallback>
            <w:pict>
              <v:shape id="文本框 284" o:spid="_x0000_s1026" o:spt="202" type="#_x0000_t202" style="position:absolute;left:0pt;margin-left:331.6pt;margin-top:9.65pt;height:103.15pt;width:127.4pt;z-index:251977728;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zQS/nX&#10;AAAACgEAAA8AAAAAAAAAAQAgAAAAIgAAAGRycy9kb3ducmV2LnhtbFBLAQIUABQAAAAIAIdO4kB2&#10;NxjXIQIAAEY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责任人：处室负责人</w:t>
                      </w:r>
                    </w:p>
                  </w:txbxContent>
                </v:textbox>
              </v:shape>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307" name="文本框 28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285" o:spid="_x0000_s1026" o:spt="202" type="#_x0000_t202" style="position:absolute;left:0pt;margin-left:9.7pt;margin-top:0pt;height:117pt;width:125.3pt;z-index:25197568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N9tZNQA&#10;AAAHAQAADwAAAAAAAAABACAAAAAiAAAAZHJzL2Rvd25yZXYueG1sUEsBAhQAFAAAAAgAh07iQPz2&#10;EBgjAgAARgQAAA4AAAAAAAAAAQAgAAAAIwEAAGRycy9lMm9Eb2MueG1sUEsFBgAAAAAGAAYAWQEA&#10;ALg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19797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0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197977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S1ZEtgAAAAJAQAADwAAAAAAAAABACAAAAAiAAAAZHJzL2Rvd25yZXYueG1sUEsBAhQAFAAA&#10;AAgAh07iQF5ITP22AQAAgwMAAA4AAAAAAAAAAQAgAAAAJw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818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09" name="文本框 28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87" o:spid="_x0000_s1026" o:spt="202" type="#_x0000_t202" style="position:absolute;left:0pt;margin-left:270pt;margin-top:7.8pt;height:23.7pt;width:59.3pt;z-index:2519818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Aij5XD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7875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1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198pt;margin-top:0pt;height:25.5pt;width:76.55pt;z-index:25197875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Wo5htYAAAAHAQAADwAAAAAAAAABACAAAAAiAAAAZHJzL2Rvd25yZXYueG1s&#10;UEsBAhQAFAAAAAgAh07iQDWKSD76AQAALgQAAA4AAAAAAAAAAQAgAAAAJQ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19828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1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828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edvVa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08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1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808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6owUL9AQAA8A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vZpMKbFg8Ml/ff/2&#10;8+sPMltOltmg3scacbd2G86r6Lchqz3KYIjUyr/HTir6URE5FntPF3vFMRGGm/Or+WKOxjNMXS8X&#10;s8xdDSSZzIeY3glnSA4aqpXN2qGGw4eYBugfSN7WlvQNXc6mM2QEbESJDYCh8Sgm2racjU4rfqe0&#10;zidiaHe3OpAD5GYo41zCP7B8yQZiN+BKKsOg7gTwt5aTdPJoksXfQXMJRnBKtMDPlKOCTKD0AzIF&#10;BbbVz6DRAW3RiOzy4GuOdo6f8GH2Pqi2QzcmpdKcwUYotp2bNnfa3+vC9PBR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6owUL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9308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14" name="自选图形 29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1" o:spid="_x0000_s1026" o:spt="32" type="#_x0000_t32" style="position:absolute;left:0pt;flip:x;margin-left:233.85pt;margin-top:0pt;height:78pt;width:0.15pt;z-index:25199308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A5MRCoKAgAA9w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07424"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316" name="文本框 292"/>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文本框 292" o:spid="_x0000_s1026" o:spt="202" type="#_x0000_t202" style="position:absolute;left:0pt;margin-left:333.7pt;margin-top:13.75pt;height:67pt;width:125.3pt;z-index:252007424;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xlY&#10;L9gAAAAKAQAADwAAAAAAAAABACAAAAAiAAAAZHJzL2Rvd25yZXYueG1sUEsBAhQAFAAAAAgAh07i&#10;QPSnfFgiAgAAR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25200128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317" name="文本框 293"/>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93" o:spid="_x0000_s1026" o:spt="202" type="#_x0000_t202" style="position:absolute;left:0pt;margin-left:11.2pt;margin-top:5.95pt;height:84.55pt;width:125.3pt;z-index:25200128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AhHW&#10;AAAACQEAAA8AAAAAAAAAAQAgAAAAIgAAAGRycy9kb3ducmV2LnhtbFBLAQIUABQAAAAIAIdO4kDV&#10;evHDIgIAAEY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002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18" name="文本框 2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94" o:spid="_x0000_s1026" o:spt="202" type="#_x0000_t202" style="position:absolute;left:0pt;margin-left:270pt;margin-top:7.8pt;height:23.7pt;width:59.3pt;z-index:25200025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C3FRfG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19992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19" name="文本框 2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95" o:spid="_x0000_s1026" o:spt="202" type="#_x0000_t202" style="position:absolute;left:0pt;margin-left:149.3pt;margin-top:7.8pt;height:23.35pt;width:48.7pt;z-index:25199923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PbCO3cgBAACF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726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2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198pt;margin-top:5.35pt;height:25.5pt;width:76.55pt;z-index:2519726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6GX3YAAAACQEAAA8AAAAAAAAAAQAgAAAAIgAAAGRycy9kb3ducmV2Lnht&#10;bFBLAQIUABQAAAAIAIdO4kCqnBSV+QEAAC4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982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21" name="直线 29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7" o:spid="_x0000_s1026" o:spt="20" style="position:absolute;left:0pt;margin-left:274.9pt;margin-top:0pt;height:0.15pt;width:58.1pt;z-index:2519982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Ol4J/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971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22" name="直线 29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8" o:spid="_x0000_s1026" o:spt="20" style="position:absolute;left:0pt;flip:x;margin-left:139.9pt;margin-top:0pt;height:0.55pt;width:58.1pt;z-index:2519971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F7tGHvwBAADv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9513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324" name="自选图形 299"/>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9" o:spid="_x0000_s1026" o:spt="32" type="#_x0000_t32" style="position:absolute;left:0pt;margin-left:234pt;margin-top:0pt;height:101.4pt;width:0.05pt;z-index:25199513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jyOKpQQCAADt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1976704"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331" name="文本框 300"/>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lIns="91439" tIns="45719" rIns="91439" bIns="45719" upright="1"/>
                    </wps:wsp>
                  </a:graphicData>
                </a:graphic>
              </wp:anchor>
            </w:drawing>
          </mc:Choice>
          <mc:Fallback>
            <w:pict>
              <v:shape id="文本框 300" o:spid="_x0000_s1026" o:spt="202" type="#_x0000_t202" style="position:absolute;left:0pt;margin-left:333pt;margin-top:18.45pt;height:56.6pt;width:125.3pt;z-index:251976704;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i74P&#10;2AAAAAoBAAAPAAAAAAAAAAEAIAAAACIAAABkcnMvZG93bnJldi54bWxQSwECFAAUAAAACACHTuJA&#10;QwQ0RCECAABF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shap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332"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24.05pt;height:44.65pt;width:125.3pt;z-index:251974656;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P0O2&#10;1wAAAAkBAAAPAAAAAAAAAAEAIAAAACIAAABkcnMvZG93bnJldi54bWxQSwECFAAUAAAACACHTuJA&#10;5/YxxC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006400"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333" name="文本框 3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02" o:spid="_x0000_s1026" o:spt="202" type="#_x0000_t202" style="position:absolute;left:0pt;margin-left:272.25pt;margin-top:21.9pt;height:23.7pt;width:59.3pt;z-index:252006400;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26xWN2AAAAAkBAAAPAAAAAAAAAAEAIAAAACIAAABkcnMvZG93&#10;bnJldi54bWxQSwECFAAUAAAACACHTuJAOHyyOc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00230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334" name="矩形 30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303" o:spid="_x0000_s1026" o:spt="1" style="position:absolute;left:0pt;margin-left:198pt;margin-top:29.1pt;height:25.5pt;width:76.55pt;z-index:25200230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mC/Y2QAAAAoBAAAPAAAAAAAAAAEAIAAAACIAAABk&#10;cnMvZG93bnJldi54bWxQSwECFAAUAAAACACHTuJAVqw7eAUCAAAs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00435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335" name="文本框 3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04" o:spid="_x0000_s1026" o:spt="202" type="#_x0000_t202" style="position:absolute;left:0pt;margin-left:153pt;margin-top:23.45pt;height:23.35pt;width:48.7pt;z-index:25200435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ueil2AAAAAkBAAAPAAAAAAAAAAEAIAAAACIAAABkcnMvZG93&#10;bnJldi54bWxQSwECFAAUAAAACACHTuJAWb/9Js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szCs w:val="21"/>
        </w:rPr>
        <mc:AlternateContent>
          <mc:Choice Requires="wps">
            <w:drawing>
              <wp:anchor distT="0" distB="0" distL="114300" distR="114300" simplePos="0" relativeHeight="251973632"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33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89.75pt;margin-top:65.4pt;height:28.2pt;width:90pt;z-index:251973632;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zDgILYAAAACwEAAA8AAAAAAAAAAQAg&#10;AAAAIgAAAGRycy9kb3ducmV2LnhtbFBLAQIUABQAAAAIAIdO4kC9KlXNDgIAAFYEAAAOAAAAAAAA&#10;AAEAIAAAACcBAABkcnMvZTJvRG9jLnhtbFBLBQYAAAAABgAGAFkBAACn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cs="宋体"/>
          <w:b/>
          <w:bCs/>
          <w:sz w:val="44"/>
          <w:szCs w:val="44"/>
        </w:rPr>
        <mc:AlternateContent>
          <mc:Choice Requires="wps">
            <w:drawing>
              <wp:anchor distT="0" distB="0" distL="114300" distR="114300" simplePos="0" relativeHeight="25200537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337" name="直线 30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6" o:spid="_x0000_s1026" o:spt="20" style="position:absolute;left:0pt;margin-left:274.9pt;margin-top:15.45pt;height:0.15pt;width:58.1pt;z-index:25200537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1QOraAAAACQEAAA8AAAAAAAAAAQAgAAAAIgAAAGRycy9kb3ducmV2LnhtbFBL&#10;AQIUABQAAAAIAIdO4kBejKbi9AEAAOU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00332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338" name="直线 30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7" o:spid="_x0000_s1026" o:spt="20" style="position:absolute;left:0pt;flip:x;margin-left:135pt;margin-top:15.05pt;height:0.55pt;width:58.1pt;z-index:25200332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HNtPMj8AQAA7wMAAA4AAAAAAAAAAQAgAAAAKQ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339" name="自选图形 308"/>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8" o:spid="_x0000_s1026" o:spt="32" type="#_x0000_t32" style="position:absolute;left:0pt;margin-left:234pt;margin-top:23.4pt;height:39pt;width:0.05pt;z-index:25199411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Zl/Y/YAAAACgEAAA8AAAAAAAAAAQAgAAAAIgAAAGRycy9k&#10;b3ducmV2LnhtbFBLAQIUABQAAAAIAIdO4kD65I0fAgIAAOwDAAAOAAAAAAAAAAEAIAAAACcBAABk&#10;cnMvZTJvRG9jLnhtbFBLBQYAAAAABgAGAFkBAACb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pPr>
        <w:rPr>
          <w:rFonts w:hint="eastAsia" w:ascii="宋体" w:hAnsi="宋体" w:cs="宋体"/>
          <w:b/>
          <w:bCs/>
          <w:sz w:val="44"/>
          <w:szCs w:val="44"/>
        </w:rPr>
      </w:pPr>
    </w:p>
    <w:p/>
    <w:p>
      <w:pPr>
        <w:rPr>
          <w:rFonts w:hint="eastAsia" w:ascii="宋体" w:hAnsi="宋体" w:cs="宋体"/>
          <w:b/>
          <w:bCs/>
          <w:sz w:val="44"/>
          <w:szCs w:val="44"/>
        </w:rPr>
      </w:pPr>
    </w:p>
    <w:p/>
    <w:p>
      <w:pPr>
        <w:snapToGrid w:val="0"/>
        <w:jc w:val="center"/>
        <w:rPr>
          <w:rFonts w:hint="eastAsia" w:ascii="宋体" w:hAnsi="宋体" w:cs="宋体"/>
          <w:sz w:val="32"/>
          <w:szCs w:val="32"/>
        </w:rPr>
      </w:pPr>
    </w:p>
    <w:p>
      <w:pPr>
        <w:numPr>
          <w:ilvl w:val="0"/>
          <w:numId w:val="10"/>
        </w:numPr>
        <w:snapToGrid w:val="0"/>
        <w:jc w:val="center"/>
        <w:rPr>
          <w:rFonts w:hint="eastAsia" w:ascii="楷体" w:hAnsi="楷体" w:eastAsia="楷体" w:cs="方正仿宋简体"/>
          <w:sz w:val="36"/>
          <w:szCs w:val="36"/>
          <w:lang w:val="en-US" w:eastAsia="zh-CN"/>
        </w:rPr>
      </w:pPr>
      <w:r>
        <w:rPr>
          <w:rFonts w:hint="eastAsia" w:ascii="楷体" w:hAnsi="楷体" w:eastAsia="楷体" w:cs="方正仿宋简体"/>
          <w:sz w:val="36"/>
          <w:szCs w:val="36"/>
          <w:lang w:val="en-US" w:eastAsia="zh-CN"/>
        </w:rPr>
        <w:t>渔业工作奖励</w:t>
      </w:r>
    </w:p>
    <w:p>
      <w:pPr>
        <w:numPr>
          <w:ilvl w:val="0"/>
          <w:numId w:val="0"/>
        </w:num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行政</w:t>
      </w:r>
      <w:r>
        <w:rPr>
          <w:rFonts w:hint="eastAsia" w:ascii="仿宋" w:hAnsi="仿宋" w:eastAsia="仿宋" w:cs="仿宋"/>
          <w:sz w:val="32"/>
          <w:szCs w:val="32"/>
          <w:lang w:val="en-US" w:eastAsia="zh-CN"/>
        </w:rPr>
        <w:t>奖励</w:t>
      </w:r>
      <w:r>
        <w:rPr>
          <w:rFonts w:hint="eastAsia" w:ascii="仿宋" w:hAnsi="仿宋" w:eastAsia="仿宋" w:cs="仿宋"/>
          <w:sz w:val="32"/>
          <w:szCs w:val="32"/>
        </w:rPr>
        <w:t>类</w:t>
      </w:r>
      <w:r>
        <w:rPr>
          <w:rFonts w:hint="eastAsia" w:ascii="仿宋" w:hAnsi="仿宋" w:eastAsia="仿宋" w:cs="仿宋"/>
          <w:sz w:val="32"/>
          <w:szCs w:val="32"/>
          <w:lang w:eastAsia="zh-CN"/>
        </w:rPr>
        <w:t>）</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032000" behindDoc="0" locked="0" layoutInCell="1" allowOverlap="1">
                <wp:simplePos x="0" y="0"/>
                <wp:positionH relativeFrom="column">
                  <wp:posOffset>2083435</wp:posOffset>
                </wp:positionH>
                <wp:positionV relativeFrom="paragraph">
                  <wp:posOffset>93980</wp:posOffset>
                </wp:positionV>
                <wp:extent cx="1828800" cy="599440"/>
                <wp:effectExtent l="7620" t="4445" r="11430" b="5715"/>
                <wp:wrapNone/>
                <wp:docPr id="340" name="AutoShape 32"/>
                <wp:cNvGraphicFramePr/>
                <a:graphic xmlns:a="http://schemas.openxmlformats.org/drawingml/2006/main">
                  <a:graphicData uri="http://schemas.microsoft.com/office/word/2010/wordprocessingShape">
                    <wps:wsp>
                      <wps:cNvSpPr/>
                      <wps:spPr>
                        <a:xfrm>
                          <a:off x="0" y="0"/>
                          <a:ext cx="1828800" cy="5994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lang w:val="en-US" w:eastAsia="zh-CN"/>
                              </w:rPr>
                              <w:t>受奖励村提出</w:t>
                            </w:r>
                            <w:r>
                              <w:rPr>
                                <w:rFonts w:hint="eastAsia"/>
                              </w:rPr>
                              <w:t>申请</w:t>
                            </w:r>
                          </w:p>
                        </w:txbxContent>
                      </wps:txbx>
                      <wps:bodyPr upright="1"/>
                    </wps:wsp>
                  </a:graphicData>
                </a:graphic>
              </wp:anchor>
            </w:drawing>
          </mc:Choice>
          <mc:Fallback>
            <w:pict>
              <v:shape id="AutoShape 32" o:spid="_x0000_s1026" o:spt="117" type="#_x0000_t117" style="position:absolute;left:0pt;margin-left:164.05pt;margin-top:7.4pt;height:47.2pt;width:144pt;z-index:252032000;mso-width-relative:page;mso-height-relative:page;" filled="f" stroked="t" coordsize="21600,21600" o:gfxdata="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edin9gAAAAKAQAADwAAAAAAAAABACAAAAAiAAAAZHJzL2Rvd25y&#10;ZXYueG1sUEsBAhQAFAAAAAgAh07iQFRGMjn+AQAAFgQAAA4AAAAAAAAAAQAgAAAAJwEAAGRycy9l&#10;Mm9Eb2MueG1sUEsFBgAAAAAGAAYAWQEAAJcFAAAAAA==&#10;">
                <v:fill on="f" focussize="0,0"/>
                <v:stroke color="#000000" joinstyle="miter"/>
                <v:imagedata o:title=""/>
                <o:lock v:ext="edit" aspectratio="f"/>
                <v:textbox>
                  <w:txbxContent>
                    <w:p>
                      <w:pPr>
                        <w:spacing w:before="156" w:beforeLines="50"/>
                        <w:rPr>
                          <w:rFonts w:hint="eastAsia"/>
                        </w:rPr>
                      </w:pPr>
                      <w:r>
                        <w:rPr>
                          <w:rFonts w:hint="eastAsia"/>
                          <w:lang w:val="en-US" w:eastAsia="zh-CN"/>
                        </w:rPr>
                        <w:t>受奖励村提出</w:t>
                      </w:r>
                      <w:r>
                        <w:rPr>
                          <w:rFonts w:hint="eastAsia"/>
                        </w:rPr>
                        <w:t>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0268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41"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0268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eXoYg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021760"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342" name="文本框 311"/>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w:t>
                            </w:r>
                            <w:r>
                              <w:rPr>
                                <w:rFonts w:hint="eastAsia" w:ascii="宋体" w:hAnsi="宋体" w:cs="宋体"/>
                                <w:sz w:val="18"/>
                                <w:szCs w:val="18"/>
                                <w:lang w:val="en-US" w:eastAsia="zh-CN"/>
                              </w:rPr>
                              <w:t>奖励</w:t>
                            </w:r>
                            <w:r>
                              <w:rPr>
                                <w:rFonts w:hint="eastAsia" w:ascii="宋体" w:hAnsi="宋体" w:cs="宋体"/>
                                <w:sz w:val="18"/>
                                <w:szCs w:val="18"/>
                              </w:rPr>
                              <w:t>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受理人员</w:t>
                            </w:r>
                          </w:p>
                        </w:txbxContent>
                      </wps:txbx>
                      <wps:bodyPr lIns="91439" tIns="45719" rIns="91439" bIns="45719" upright="1"/>
                    </wps:wsp>
                  </a:graphicData>
                </a:graphic>
              </wp:anchor>
            </w:drawing>
          </mc:Choice>
          <mc:Fallback>
            <w:pict>
              <v:shape id="文本框 311" o:spid="_x0000_s1026" o:spt="202" type="#_x0000_t202" style="position:absolute;left:0pt;margin-left:333.6pt;margin-top:14.35pt;height:130.6pt;width:125.4pt;z-index:252021760;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ms&#10;w7zXAAAACgEAAA8AAAAAAAAAAQAgAAAAIgAAAGRycy9kb3ducmV2LnhtbFBLAQIUABQAAAAIAIdO&#10;4kCixXfCJAIAAEY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w:t>
                      </w:r>
                      <w:r>
                        <w:rPr>
                          <w:rFonts w:hint="eastAsia" w:ascii="宋体" w:hAnsi="宋体" w:cs="宋体"/>
                          <w:sz w:val="18"/>
                          <w:szCs w:val="18"/>
                          <w:lang w:val="en-US" w:eastAsia="zh-CN"/>
                        </w:rPr>
                        <w:t>奖励</w:t>
                      </w:r>
                      <w:r>
                        <w:rPr>
                          <w:rFonts w:hint="eastAsia" w:ascii="宋体" w:hAnsi="宋体" w:cs="宋体"/>
                          <w:sz w:val="18"/>
                          <w:szCs w:val="18"/>
                        </w:rPr>
                        <w:t>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受理人员</w:t>
                      </w:r>
                    </w:p>
                  </w:txbxContent>
                </v:textbox>
              </v:shape>
            </w:pict>
          </mc:Fallback>
        </mc:AlternateContent>
      </w:r>
    </w:p>
    <w:p>
      <w:pPr>
        <w:rPr>
          <w:rFonts w:hint="eastAsia"/>
        </w:rPr>
      </w:pPr>
      <w:r>
        <mc:AlternateContent>
          <mc:Choice Requires="wps">
            <w:drawing>
              <wp:anchor distT="0" distB="0" distL="114300" distR="114300" simplePos="0" relativeHeight="252020736"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343" name="文本框 312"/>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故意</w:t>
                            </w:r>
                            <w:r>
                              <w:rPr>
                                <w:rFonts w:hint="eastAsia"/>
                                <w:sz w:val="18"/>
                                <w:szCs w:val="18"/>
                                <w:lang w:val="en-US" w:eastAsia="zh-CN"/>
                              </w:rPr>
                              <w:t>不予受理</w:t>
                            </w:r>
                            <w:r>
                              <w:rPr>
                                <w:rFonts w:hint="eastAsia"/>
                                <w:sz w:val="18"/>
                                <w:szCs w:val="18"/>
                              </w:rPr>
                              <w:t>。</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lIns="91439" tIns="45719" rIns="91439" bIns="45719" upright="1"/>
                    </wps:wsp>
                  </a:graphicData>
                </a:graphic>
              </wp:anchor>
            </w:drawing>
          </mc:Choice>
          <mc:Fallback>
            <w:pict>
              <v:shape id="文本框 312" o:spid="_x0000_s1026" o:spt="202" type="#_x0000_t202" style="position:absolute;left:0pt;margin-left:9.7pt;margin-top:14.85pt;height:93.25pt;width:125.3pt;z-index:252020736;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HS93W&#10;AAAACQEAAA8AAAAAAAAAAQAgAAAAIgAAAGRycy9kb3ducmV2LnhtbFBLAQIUABQAAAAIAIdO4kD8&#10;NWlCIgIAAEY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故意</w:t>
                      </w:r>
                      <w:r>
                        <w:rPr>
                          <w:rFonts w:hint="eastAsia"/>
                          <w:sz w:val="18"/>
                          <w:szCs w:val="18"/>
                          <w:lang w:val="en-US" w:eastAsia="zh-CN"/>
                        </w:rPr>
                        <w:t>不予受理</w:t>
                      </w:r>
                      <w:r>
                        <w:rPr>
                          <w:rFonts w:hint="eastAsia"/>
                          <w:sz w:val="18"/>
                          <w:szCs w:val="18"/>
                        </w:rPr>
                        <w:t>。</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238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44" name="文本框 3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313" o:spid="_x0000_s1026" o:spt="202" type="#_x0000_t202" style="position:absolute;left:0pt;margin-left:273.7pt;margin-top:7.8pt;height:23.7pt;width:59.3pt;z-index:2520238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eO3Y1wAAAAkBAAAPAAAAAAAAAAEAIAAAACIAAABkcnMvZG93&#10;bnJldi54bWxQSwECFAAUAAAACACHTuJAPSesYcgBAACF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227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45" name="文本框 3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14" o:spid="_x0000_s1026" o:spt="202" type="#_x0000_t202" style="position:absolute;left:0pt;margin-left:153pt;margin-top:7.8pt;height:23.35pt;width:48.7pt;z-index:2520227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tm06Zs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197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4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3.5pt;margin-top:5.7pt;height:25.5pt;width:76.5pt;z-index:2520197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oD8r2AAAAAkBAAAPAAAAAAAAAAEAIAAAACIAAABkcnMvZG93bnJldi54bWxQ&#10;SwECFAAUAAAACACHTuJAt8m2aPcBAAAuBAAADgAAAAAAAAABACAAAAAnAQAAZHJzL2Uyb0RvYy54&#10;bWxQSwUGAAAAAAYABgBZAQAAk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0258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47" name="直线 31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6" o:spid="_x0000_s1026" o:spt="20" style="position:absolute;left:0pt;flip:x;margin-left:135pt;margin-top:0pt;height:0.4pt;width:58.1pt;z-index:2520258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PJ63F7/AQAA7w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48" name="直线 31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7" o:spid="_x0000_s1026" o:spt="20" style="position:absolute;left:0pt;margin-left:270pt;margin-top:0pt;height:0.05pt;width:58.05pt;z-index:2520248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qyxn7f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279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49" name="自选图形 31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8" o:spid="_x0000_s1026" o:spt="32" type="#_x0000_t32" style="position:absolute;left:0pt;flip:x;margin-left:233.85pt;margin-top:0pt;height:109.2pt;width:0.15pt;z-index:2520279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WukjtQwCAAD4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13568"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350" name="文本框 319"/>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审查人员</w:t>
                            </w:r>
                          </w:p>
                        </w:txbxContent>
                      </wps:txbx>
                      <wps:bodyPr lIns="91439" tIns="45719" rIns="91439" bIns="45719" upright="1"/>
                    </wps:wsp>
                  </a:graphicData>
                </a:graphic>
              </wp:anchor>
            </w:drawing>
          </mc:Choice>
          <mc:Fallback>
            <w:pict>
              <v:shape id="文本框 319" o:spid="_x0000_s1026" o:spt="202" type="#_x0000_t202" style="position:absolute;left:0pt;margin-left:331.6pt;margin-top:9.65pt;height:103.15pt;width:127.4pt;z-index:252013568;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zQS/nX&#10;AAAACgEAAA8AAAAAAAAAAQAgAAAAIgAAAGRycy9kb3ducmV2LnhtbFBLAQIUABQAAAAIAIdO4kDZ&#10;/U26IQIAAEY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审查人员</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123190</wp:posOffset>
                </wp:positionH>
                <wp:positionV relativeFrom="paragraph">
                  <wp:posOffset>0</wp:posOffset>
                </wp:positionV>
                <wp:extent cx="1591310" cy="1174750"/>
                <wp:effectExtent l="4445" t="5080" r="23495" b="20320"/>
                <wp:wrapNone/>
                <wp:docPr id="351" name="文本框 320"/>
                <wp:cNvGraphicFramePr/>
                <a:graphic xmlns:a="http://schemas.openxmlformats.org/drawingml/2006/main">
                  <a:graphicData uri="http://schemas.microsoft.com/office/word/2010/wordprocessingShape">
                    <wps:wsp>
                      <wps:cNvSpPr txBox="1"/>
                      <wps:spPr>
                        <a:xfrm>
                          <a:off x="0" y="0"/>
                          <a:ext cx="1591310" cy="117475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320" o:spid="_x0000_s1026" o:spt="202" type="#_x0000_t202" style="position:absolute;left:0pt;margin-left:9.7pt;margin-top:0pt;height:92.5pt;width:125.3pt;z-index:252011520;mso-width-relative:page;mso-height-relative:page;" filled="f" stroked="t" coordsize="21600,21600" o:gfxdata="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CnmbVAAAA&#10;BwEAAA8AAAAAAAAAAQAgAAAAIgAAAGRycy9kb3ducmV2LnhtbFBLAQIUABQAAAAIAIdO4kDnrrjM&#10;IAIAAEYEAAAOAAAAAAAAAAEAIAAAACQBAABkcnMvZTJvRG9jLnhtbFBLBQYAAAAABgAGAFkBAAC2&#10;BQ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156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5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20156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BJVQjktwEAAIM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176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53" name="文本框 3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22" o:spid="_x0000_s1026" o:spt="202" type="#_x0000_t202" style="position:absolute;left:0pt;margin-left:270pt;margin-top:7.8pt;height:23.7pt;width:59.3pt;z-index:2520176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D40dgn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145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5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198pt;margin-top:0pt;height:25.5pt;width:76.55pt;z-index:2520145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ACmSBi+wEAAC4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0186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5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186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tUuaD9AEAAOY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bqit8sFpxZMHTlP75+&#10;+f75G1us5rfJoN5jSbgHuwvjDP0uJLWnJpj0Jx3slE09X0yVp8gELS5vlndLsltQaraaLhJjcd3q&#10;A8Y30hmWgoprZZNiKOH4FuMA/QVJy9qyvuKrxZyKFUDt19C1U2g8SUDb5r3otKofldZpB4Z2/6AD&#10;O0JqgfyNJfwBS4dsAbsBl1MJBmUnoX5taxbPnqyx9CZ4KsHImjMt6QmlKCMjKH1FxqDAtvofaHJA&#10;WzIieTu4maK9q890HQcfVNuRG7NcacrQ9WfbxlZN/fX7PDNdn+f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tUuaD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66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5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0166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lPMiq+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289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57" name="自选图形 326"/>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6" o:spid="_x0000_s1026" o:spt="32" type="#_x0000_t32" style="position:absolute;left:0pt;flip:x;margin-left:233.85pt;margin-top:0pt;height:78pt;width:0.15pt;z-index:2520289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7e248Q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43264"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358" name="文本框 327"/>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决定人员</w:t>
                            </w:r>
                          </w:p>
                        </w:txbxContent>
                      </wps:txbx>
                      <wps:bodyPr lIns="91439" tIns="45719" rIns="91439" bIns="45719" upright="1"/>
                    </wps:wsp>
                  </a:graphicData>
                </a:graphic>
              </wp:anchor>
            </w:drawing>
          </mc:Choice>
          <mc:Fallback>
            <w:pict>
              <v:shape id="文本框 327" o:spid="_x0000_s1026" o:spt="202" type="#_x0000_t202" style="position:absolute;left:0pt;margin-left:333.7pt;margin-top:13.75pt;height:67pt;width:125.3pt;z-index:252043264;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xlY&#10;L9gAAAAKAQAADwAAAAAAAAABACAAAAAiAAAAZHJzL2Rvd25yZXYueG1sUEsBAhQAFAAAAAgAh07i&#10;QCNNO6oiAgAAR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决定人员</w:t>
                      </w:r>
                    </w:p>
                  </w:txbxContent>
                </v:textbox>
              </v:shape>
            </w:pict>
          </mc:Fallback>
        </mc:AlternateContent>
      </w:r>
      <w:r>
        <w:rPr>
          <w:rFonts w:hint="eastAsia"/>
          <w:szCs w:val="21"/>
        </w:rPr>
        <mc:AlternateContent>
          <mc:Choice Requires="wps">
            <w:drawing>
              <wp:anchor distT="0" distB="0" distL="114300" distR="114300" simplePos="0" relativeHeight="25203712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360" name="文本框 328"/>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w:t>
                            </w:r>
                            <w:r>
                              <w:rPr>
                                <w:rFonts w:hint="eastAsia" w:ascii="宋体" w:hAnsi="宋体"/>
                                <w:sz w:val="18"/>
                                <w:szCs w:val="18"/>
                                <w:lang w:val="en-US" w:eastAsia="zh-CN"/>
                              </w:rPr>
                              <w:t>对申请项目</w:t>
                            </w:r>
                            <w:r>
                              <w:rPr>
                                <w:rFonts w:hint="eastAsia" w:ascii="宋体" w:hAnsi="宋体"/>
                                <w:sz w:val="18"/>
                                <w:szCs w:val="18"/>
                              </w:rPr>
                              <w:t>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328" o:spid="_x0000_s1026" o:spt="202" type="#_x0000_t202" style="position:absolute;left:0pt;margin-left:11.2pt;margin-top:5.95pt;height:84.55pt;width:125.3pt;z-index:25203712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L8CEdYA&#10;AAAJAQAADwAAAAAAAAABACAAAAAiAAAAZHJzL2Rvd25yZXYueG1sUEsBAhQAFAAAAAgAh07iQJNa&#10;Z90hAgAARgQAAA4AAAAAAAAAAQAgAAAAJQ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w:t>
                      </w:r>
                      <w:r>
                        <w:rPr>
                          <w:rFonts w:hint="eastAsia" w:ascii="宋体" w:hAnsi="宋体"/>
                          <w:sz w:val="18"/>
                          <w:szCs w:val="18"/>
                          <w:lang w:val="en-US" w:eastAsia="zh-CN"/>
                        </w:rPr>
                        <w:t>对申请项目</w:t>
                      </w:r>
                      <w:r>
                        <w:rPr>
                          <w:rFonts w:hint="eastAsia" w:ascii="宋体" w:hAnsi="宋体"/>
                          <w:sz w:val="18"/>
                          <w:szCs w:val="18"/>
                        </w:rPr>
                        <w:t>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360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61" name="文本框 3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29" o:spid="_x0000_s1026" o:spt="202" type="#_x0000_t202" style="position:absolute;left:0pt;margin-left:270pt;margin-top:7.8pt;height:23.7pt;width:59.3pt;z-index:2520360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P7Dh+T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0350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62" name="文本框 3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30" o:spid="_x0000_s1026" o:spt="202" type="#_x0000_t202" style="position:absolute;left:0pt;margin-left:149.3pt;margin-top:7.8pt;height:23.35pt;width:48.7pt;z-index:2520350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dzdcAAAAJAQAADwAAAAAAAAABACAAAAAiAAAAZHJzL2Rvd25y&#10;ZXYueG1sUEsBAhQAFAAAAAgAh07iQDJWy9DGAQAAhQ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084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6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198pt;margin-top:5.35pt;height:25.5pt;width:76.55pt;z-index:2520084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253VRfoBAAAu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034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64" name="直线 3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2" o:spid="_x0000_s1026" o:spt="20" style="position:absolute;left:0pt;margin-left:274.9pt;margin-top:0pt;height:0.15pt;width:58.1pt;z-index:252034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XyXWyfUBAADl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33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65" name="直线 33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3" o:spid="_x0000_s1026" o:spt="20" style="position:absolute;left:0pt;flip:x;margin-left:139.9pt;margin-top:0pt;height:0.55pt;width:58.1pt;z-index:252033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vxGhn+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3097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366" name="自选图形 334"/>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4" o:spid="_x0000_s1026" o:spt="32" type="#_x0000_t32" style="position:absolute;left:0pt;margin-left:234pt;margin-top:0pt;height:101.4pt;width:0.05pt;z-index:25203097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IA5cPXAAAACAEAAA8AAAAAAAAAAQAgAAAAIgAAAGRycy9k&#10;b3ducmV2LnhtbFBLAQIUABQAAAAIAIdO4kBwJfbGAwIAAO0DAAAOAAAAAAAAAAEAIAAAACY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2012544"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367" name="文本框 335"/>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承办人员</w:t>
                            </w:r>
                          </w:p>
                        </w:txbxContent>
                      </wps:txbx>
                      <wps:bodyPr lIns="91439" tIns="45719" rIns="91439" bIns="45719" upright="1"/>
                    </wps:wsp>
                  </a:graphicData>
                </a:graphic>
              </wp:anchor>
            </w:drawing>
          </mc:Choice>
          <mc:Fallback>
            <w:pict>
              <v:shape id="文本框 335" o:spid="_x0000_s1026" o:spt="202" type="#_x0000_t202" style="position:absolute;left:0pt;margin-left:333pt;margin-top:18.45pt;height:56.6pt;width:125.3pt;z-index:252012544;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4u+&#10;D9gAAAAKAQAADwAAAAAAAAABACAAAAAiAAAAZHJzL2Rvd25yZXYueG1sUEsBAhQAFAAAAAgAh07i&#10;QJXXdVUiAgAAR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承办人员</w:t>
                      </w:r>
                    </w:p>
                  </w:txbxContent>
                </v:textbox>
              </v:shape>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368"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24.05pt;height:44.65pt;width:125.3pt;z-index:252010496;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P0O2&#10;1wAAAAkBAAAPAAAAAAAAAAEAIAAAACIAAABkcnMvZG93bnJldi54bWxQSwECFAAUAAAACACHTuJA&#10;o8yNiy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042240"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369" name="文本框 3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37" o:spid="_x0000_s1026" o:spt="202" type="#_x0000_t202" style="position:absolute;left:0pt;margin-left:272.25pt;margin-top:21.9pt;height:23.7pt;width:59.3pt;z-index:252042240;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26xWN2AAAAAkBAAAPAAAAAAAAAAEAIAAAACIAAABkcnMvZG93&#10;bnJldi54bWxQSwECFAAUAAAACACHTuJADgqyds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03814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370" name="矩形 33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338" o:spid="_x0000_s1026" o:spt="1" style="position:absolute;left:0pt;margin-left:198pt;margin-top:29.1pt;height:25.5pt;width:76.55pt;z-index:25203814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mC/Y2QAAAAoBAAAPAAAAAAAAAAEAIAAAACIAAABk&#10;cnMvZG93bnJldi54bWxQSwECFAAUAAAACACHTuJA/LqY7QUCAAAs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04019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371" name="文本框 33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39" o:spid="_x0000_s1026" o:spt="202" type="#_x0000_t202" style="position:absolute;left:0pt;margin-left:153pt;margin-top:23.45pt;height:23.35pt;width:48.7pt;z-index:25204019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ueil2AAAAAkBAAAPAAAAAAAAAAEAIAAAACIAAABkcnMvZG93&#10;bnJldi54bWxQSwECFAAUAAAACACHTuJAC4jG9M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szCs w:val="21"/>
        </w:rPr>
        <mc:AlternateContent>
          <mc:Choice Requires="wps">
            <w:drawing>
              <wp:anchor distT="0" distB="0" distL="114300" distR="114300" simplePos="0" relativeHeight="252009472"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37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89.75pt;margin-top:65.4pt;height:28.2pt;width:90pt;z-index:252009472;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w4CC2AAAAAsBAAAPAAAAAAAAAAEA&#10;IAAAACIAAABkcnMvZG93bnJldi54bWxQSwECFAAUAAAACACHTuJA92Z5Lg8CAABWBAAADgAAAAAA&#10;AAABACAAAAAnAQAAZHJzL2Uyb0RvYy54bWxQSwUGAAAAAAYABgBZAQAAqA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cs="宋体"/>
          <w:b/>
          <w:bCs/>
          <w:sz w:val="44"/>
          <w:szCs w:val="44"/>
        </w:rPr>
        <mc:AlternateContent>
          <mc:Choice Requires="wps">
            <w:drawing>
              <wp:anchor distT="0" distB="0" distL="114300" distR="114300" simplePos="0" relativeHeight="25204121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373" name="直线 34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1" o:spid="_x0000_s1026" o:spt="20" style="position:absolute;left:0pt;margin-left:274.9pt;margin-top:15.45pt;height:0.15pt;width:58.1pt;z-index:25204121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VA6toAAAAJAQAADwAAAAAAAAABACAAAAAiAAAAZHJzL2Rvd25yZXYueG1sUEsB&#10;AhQAFAAAAAgAh07iQN30TyvzAQAA5QMAAA4AAAAAAAAAAQAgAAAAK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03916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374" name="直线 34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2" o:spid="_x0000_s1026" o:spt="20" style="position:absolute;left:0pt;flip:x;margin-left:135pt;margin-top:15.05pt;height:0.55pt;width:58.1pt;z-index:25203916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G/Twq38AQAA7wMAAA4AAAAAAAAAAQAgAAAAKQ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375" name="自选图形 34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234pt;margin-top:23.4pt;height:39pt;width:0.05pt;z-index:25202995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mX9j9gAAAAKAQAADwAAAAAAAAABACAAAAAiAAAAZHJzL2Rv&#10;d25yZXYueG1sUEsBAhQAFAAAAAgAh07iQMXpIioBAgAA7AMAAA4AAAAAAAAAAQAgAAAAJwEAAGRy&#10;cy9lMm9Eb2MueG1sUEsFBgAAAAAGAAYAWQEAAJoFA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p>
      <w:pPr>
        <w:bidi w:val="0"/>
        <w:jc w:val="center"/>
        <w:rPr>
          <w:rFonts w:hint="eastAsia"/>
          <w:kern w:val="2"/>
          <w:sz w:val="21"/>
          <w:szCs w:val="24"/>
          <w:lang w:eastAsia="zh-CN" w:bidi="ar-SA"/>
        </w:rPr>
      </w:pPr>
    </w:p>
    <w:p>
      <w:pPr>
        <w:bidi w:val="0"/>
        <w:rPr>
          <w:rFonts w:hint="eastAsia"/>
          <w:kern w:val="2"/>
          <w:sz w:val="21"/>
          <w:szCs w:val="24"/>
          <w:lang w:eastAsia="zh-CN" w:bidi="ar-SA"/>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5721"/>
        </w:tabs>
        <w:bidi w:val="0"/>
        <w:jc w:val="left"/>
        <w:rPr>
          <w:rFonts w:hint="eastAsia"/>
          <w:lang w:eastAsia="zh-CN"/>
        </w:rPr>
      </w:pPr>
      <w:r>
        <w:rPr>
          <w:rFonts w:hint="eastAsia"/>
          <w:lang w:eastAsia="zh-CN"/>
        </w:rPr>
        <w:tab/>
      </w:r>
    </w:p>
    <w:p>
      <w:pPr>
        <w:tabs>
          <w:tab w:val="left" w:pos="5721"/>
        </w:tabs>
        <w:bidi w:val="0"/>
        <w:jc w:val="left"/>
        <w:rPr>
          <w:rFonts w:hint="eastAsia"/>
          <w:lang w:eastAsia="zh-CN"/>
        </w:rPr>
      </w:pPr>
    </w:p>
    <w:p>
      <w:pPr>
        <w:snapToGrid w:val="0"/>
        <w:jc w:val="center"/>
        <w:rPr>
          <w:rFonts w:hint="eastAsia" w:ascii="宋体" w:hAnsi="宋体" w:cs="宋体"/>
          <w:b/>
          <w:bCs/>
          <w:sz w:val="32"/>
          <w:szCs w:val="32"/>
        </w:rPr>
      </w:pPr>
    </w:p>
    <w:p>
      <w:pPr>
        <w:snapToGrid w:val="0"/>
        <w:jc w:val="center"/>
        <w:rPr>
          <w:rFonts w:hint="eastAsia" w:ascii="楷体" w:hAnsi="楷体" w:eastAsia="楷体" w:cs="方正仿宋简体"/>
          <w:b/>
          <w:bCs/>
          <w:sz w:val="36"/>
          <w:szCs w:val="36"/>
          <w:lang w:val="en-US" w:eastAsia="zh-CN"/>
        </w:rPr>
      </w:pPr>
      <w:r>
        <w:rPr>
          <w:rFonts w:hint="eastAsia" w:ascii="楷体" w:hAnsi="楷体" w:eastAsia="楷体" w:cs="方正仿宋简体"/>
          <w:b/>
          <w:bCs/>
          <w:sz w:val="36"/>
          <w:szCs w:val="36"/>
          <w:lang w:val="en-US" w:eastAsia="zh-CN"/>
        </w:rPr>
        <w:t>14.</w:t>
      </w:r>
      <w:r>
        <w:rPr>
          <w:rFonts w:hint="eastAsia" w:ascii="楷体" w:hAnsi="楷体" w:eastAsia="楷体" w:cs="方正仿宋简体"/>
          <w:b/>
          <w:bCs/>
          <w:sz w:val="36"/>
          <w:szCs w:val="36"/>
        </w:rPr>
        <w:t>对在残疾人就业工作中作出显著成绩的单位和个人给予表彰和奖励</w:t>
      </w:r>
      <w:r>
        <w:rPr>
          <w:rFonts w:hint="eastAsia" w:ascii="楷体" w:hAnsi="楷体" w:eastAsia="楷体" w:cs="方正仿宋简体"/>
          <w:b/>
          <w:bCs/>
          <w:sz w:val="36"/>
          <w:szCs w:val="36"/>
          <w:lang w:val="en-US" w:eastAsia="zh-CN"/>
        </w:rPr>
        <w:t>廉政风险防控图</w:t>
      </w:r>
    </w:p>
    <w:p>
      <w:pPr>
        <w:snapToGrid w:val="0"/>
        <w:jc w:val="center"/>
        <w:rPr>
          <w:rFonts w:hint="eastAsia" w:ascii="宋体" w:hAnsi="宋体" w:cs="宋体"/>
          <w:sz w:val="32"/>
          <w:szCs w:val="32"/>
        </w:rPr>
      </w:pPr>
      <w:r>
        <w:rPr>
          <w:rFonts w:hint="eastAsia" w:ascii="楷体" w:hAnsi="楷体" w:eastAsia="楷体" w:cs="方正仿宋简体"/>
          <w:b/>
          <w:bCs/>
          <w:sz w:val="36"/>
          <w:szCs w:val="36"/>
          <w:lang w:eastAsia="zh-CN"/>
        </w:rPr>
        <w:t>（</w:t>
      </w:r>
      <w:r>
        <w:rPr>
          <w:rFonts w:hint="eastAsia" w:ascii="楷体" w:hAnsi="楷体" w:eastAsia="楷体" w:cs="宋体"/>
          <w:b/>
          <w:bCs/>
          <w:sz w:val="36"/>
          <w:szCs w:val="36"/>
        </w:rPr>
        <w:t>行政</w:t>
      </w:r>
      <w:r>
        <w:rPr>
          <w:rFonts w:hint="eastAsia" w:ascii="楷体" w:hAnsi="楷体" w:eastAsia="楷体" w:cs="宋体"/>
          <w:b/>
          <w:bCs/>
          <w:sz w:val="36"/>
          <w:szCs w:val="36"/>
          <w:lang w:val="en-US" w:eastAsia="zh-CN"/>
        </w:rPr>
        <w:t>奖励</w:t>
      </w:r>
      <w:r>
        <w:rPr>
          <w:rFonts w:hint="eastAsia" w:ascii="楷体" w:hAnsi="楷体" w:eastAsia="楷体" w:cs="方正仿宋简体"/>
          <w:b/>
          <w:bCs/>
          <w:sz w:val="36"/>
          <w:szCs w:val="36"/>
          <w:lang w:eastAsia="zh-CN"/>
        </w:rPr>
        <w:t>）</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067840" behindDoc="0" locked="0" layoutInCell="1" allowOverlap="1">
                <wp:simplePos x="0" y="0"/>
                <wp:positionH relativeFrom="column">
                  <wp:posOffset>2057400</wp:posOffset>
                </wp:positionH>
                <wp:positionV relativeFrom="paragraph">
                  <wp:posOffset>50800</wp:posOffset>
                </wp:positionV>
                <wp:extent cx="1828800" cy="642620"/>
                <wp:effectExtent l="6985" t="4445" r="12065" b="19685"/>
                <wp:wrapNone/>
                <wp:docPr id="376" name="AutoShape 32"/>
                <wp:cNvGraphicFramePr/>
                <a:graphic xmlns:a="http://schemas.openxmlformats.org/drawingml/2006/main">
                  <a:graphicData uri="http://schemas.microsoft.com/office/word/2010/wordprocessingShape">
                    <wps:wsp>
                      <wps:cNvSpPr/>
                      <wps:spPr>
                        <a:xfrm>
                          <a:off x="0" y="0"/>
                          <a:ext cx="1828800" cy="64262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left="420" w:hanging="420" w:hangingChars="200"/>
                              <w:rPr>
                                <w:rFonts w:hint="eastAsia"/>
                              </w:rPr>
                            </w:pPr>
                            <w:r>
                              <w:rPr>
                                <w:rFonts w:hint="eastAsia"/>
                              </w:rPr>
                              <w:t>申请</w:t>
                            </w:r>
                            <w:r>
                              <w:rPr>
                                <w:rFonts w:hint="eastAsia"/>
                                <w:lang w:val="en-US" w:eastAsia="zh-CN"/>
                              </w:rPr>
                              <w:t>单位或个人</w:t>
                            </w:r>
                            <w:r>
                              <w:rPr>
                                <w:rFonts w:hint="eastAsia"/>
                              </w:rPr>
                              <w:t>提出申请</w:t>
                            </w:r>
                          </w:p>
                        </w:txbxContent>
                      </wps:txbx>
                      <wps:bodyPr upright="1"/>
                    </wps:wsp>
                  </a:graphicData>
                </a:graphic>
              </wp:anchor>
            </w:drawing>
          </mc:Choice>
          <mc:Fallback>
            <w:pict>
              <v:shape id="AutoShape 32" o:spid="_x0000_s1026" o:spt="117" type="#_x0000_t117" style="position:absolute;left:0pt;margin-left:162pt;margin-top:4pt;height:50.6pt;width:144pt;z-index:252067840;mso-width-relative:page;mso-height-relative:page;" filled="f" stroked="t" coordsize="21600,21600" o:gfxdata="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dn/ZfYAAAACQEAAA8AAAAAAAAAAQAgAAAAIgAAAGRycy9kb3du&#10;cmV2LnhtbFBLAQIUABQAAAAIAIdO4kCFxvkS/wEAABYEAAAOAAAAAAAAAAEAIAAAACcBAABkcnMv&#10;ZTJvRG9jLnhtbFBLBQYAAAAABgAGAFkBAACYBQAAAAA=&#10;">
                <v:fill on="f" focussize="0,0"/>
                <v:stroke color="#000000" joinstyle="miter"/>
                <v:imagedata o:title=""/>
                <o:lock v:ext="edit" aspectratio="f"/>
                <v:textbox>
                  <w:txbxContent>
                    <w:p>
                      <w:pPr>
                        <w:spacing w:before="156" w:beforeLines="50"/>
                        <w:ind w:left="420" w:hanging="420" w:hangingChars="200"/>
                        <w:rPr>
                          <w:rFonts w:hint="eastAsia"/>
                        </w:rPr>
                      </w:pPr>
                      <w:r>
                        <w:rPr>
                          <w:rFonts w:hint="eastAsia"/>
                        </w:rPr>
                        <w:t>申请</w:t>
                      </w:r>
                      <w:r>
                        <w:rPr>
                          <w:rFonts w:hint="eastAsia"/>
                          <w:lang w:val="en-US" w:eastAsia="zh-CN"/>
                        </w:rPr>
                        <w:t>单位或个人</w:t>
                      </w:r>
                      <w:r>
                        <w:rPr>
                          <w:rFonts w:hint="eastAsia"/>
                        </w:rPr>
                        <w:t>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06272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7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06272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NhJLA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057600"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378" name="文本框 346"/>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文本框 346" o:spid="_x0000_s1026" o:spt="202" type="#_x0000_t202" style="position:absolute;left:0pt;margin-left:333.6pt;margin-top:14.35pt;height:130.6pt;width:125.4pt;z-index:252057600;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azD&#10;vNcAAAAKAQAADwAAAAAAAAABACAAAAAiAAAAZHJzL2Rvd25yZXYueG1sUEsBAhQAFAAAAAgAh07i&#10;QHuL9FIjAgAARg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252056576"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379" name="文本框 347"/>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lIns="91439" tIns="45719" rIns="91439" bIns="45719" upright="1"/>
                    </wps:wsp>
                  </a:graphicData>
                </a:graphic>
              </wp:anchor>
            </w:drawing>
          </mc:Choice>
          <mc:Fallback>
            <w:pict>
              <v:shape id="文本框 347" o:spid="_x0000_s1026" o:spt="202" type="#_x0000_t202" style="position:absolute;left:0pt;margin-left:9.7pt;margin-top:14.85pt;height:93.25pt;width:125.3pt;z-index:252056576;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QdL3dYA&#10;AAAJAQAADwAAAAAAAAABACAAAAAiAAAAZHJzL2Rvd25yZXYueG1sUEsBAhQAFAAAAAgAh07iQMir&#10;CuAhAgAARgQAAA4AAAAAAAAAAQAgAAAAJQEAAGRycy9lMm9Eb2MueG1sUEsFBgAAAAAGAAYAWQEA&#10;ALgFA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596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80" name="文本框 34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348" o:spid="_x0000_s1026" o:spt="202" type="#_x0000_t202" style="position:absolute;left:0pt;margin-left:273.7pt;margin-top:7.8pt;height:23.7pt;width:59.3pt;z-index:2520596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F47djXAAAACQEAAA8AAAAAAAAAAQAgAAAAIgAAAGRycy9kb3du&#10;cmV2LnhtbFBLAQIUABQAAAAIAIdO4kAJyGZHxwEAAIU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586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81" name="文本框 3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49" o:spid="_x0000_s1026" o:spt="202" type="#_x0000_t202" style="position:absolute;left:0pt;margin-left:153pt;margin-top:7.8pt;height:23.35pt;width:48.7pt;z-index:2520586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g23/XM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555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8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3.5pt;margin-top:5.7pt;height:25.5pt;width:76.5pt;z-index:2520555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gPyvYAAAACQEAAA8AAAAAAAAAAQAgAAAAIgAAAGRycy9kb3ducmV2LnhtbFBL&#10;AQIUABQAAAAIAIdO4kBJfpx89gEAAC4EAAAOAAAAAAAAAAEAIAAAACc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0616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83" name="直线 35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1" o:spid="_x0000_s1026" o:spt="20" style="position:absolute;left:0pt;flip:x;margin-left:135pt;margin-top:0pt;height:0.4pt;width:58.1pt;z-index:2520616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PQkx2/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84" name="直线 35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2" o:spid="_x0000_s1026" o:spt="20" style="position:absolute;left:0pt;margin-left:270pt;margin-top:0pt;height:0.05pt;width:58.05pt;z-index:2520606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QiEu4/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637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85" name="自选图形 35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3" o:spid="_x0000_s1026" o:spt="32" type="#_x0000_t32" style="position:absolute;left:0pt;flip:x;margin-left:233.85pt;margin-top:0pt;height:109.2pt;width:0.15pt;z-index:2520637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CVLsdJCwIAAPg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49408"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386" name="文本框 354"/>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文本框 354" o:spid="_x0000_s1026" o:spt="202" type="#_x0000_t202" style="position:absolute;left:0pt;margin-left:331.6pt;margin-top:9.65pt;height:103.15pt;width:127.4pt;z-index:252049408;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80Ev5&#10;1wAAAAoBAAAPAAAAAAAAAAEAIAAAACIAAABkcnMvZG93bnJldi54bWxQSwECFAAUAAAACACHTuJA&#10;5lcUIC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2520473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387" name="文本框 35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355" o:spid="_x0000_s1026" o:spt="202" type="#_x0000_t202" style="position:absolute;left:0pt;margin-left:9.7pt;margin-top:0pt;height:117pt;width:125.3pt;z-index:25204736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N9tZNQA&#10;AAAHAQAADwAAAAAAAAABACAAAAAiAAAAZHJzL2Rvd25yZXYueG1sUEsBAhQAFAAAAAgAh07iQGyW&#10;HO8jAgAARgQAAA4AAAAAAAAAAQAgAAAAIwEAAGRycy9lMm9Eb2MueG1sUEsFBgAAAAAGAAYAWQEA&#10;ALg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514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8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20514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S1ZEtgAAAAJAQAADwAAAAAAAAABACAAAAAiAAAAZHJzL2Rvd25yZXYueG1sUEsBAhQAFAAA&#10;AAgAh07iQKAVKBS2AQAAgwMAAA4AAAAAAAAAAQAgAAAAJw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535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89" name="文本框 35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57" o:spid="_x0000_s1026" o:spt="202" type="#_x0000_t202" style="position:absolute;left:0pt;margin-left:270pt;margin-top:7.8pt;height:23.7pt;width:59.3pt;z-index:2520535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EF4/xvHAQAAhQ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504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9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198pt;margin-top:0pt;height:25.5pt;width:76.55pt;z-index:2520504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Wo5htYAAAAHAQAADwAAAAAAAAABACAAAAAiAAAAZHJzL2Rvd25yZXYueG1s&#10;UEsBAhQAFAAAAAgAh07iQPwuCnb6AQAALgQAAA4AAAAAAAAAAQAgAAAAJQ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0545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9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545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DZqkH9AEAAOY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bqit+sZpxZMHTlP75+&#10;+f75G1us5rfJoN5jSbgHuwvjDP0uJLWnJpj0Jx3slE09X0yVp8gELS5vlndLsltQaraaLhJjcd3q&#10;A8Y30hmWgoprZZNiKOH4FuMA/QVJy9qyvuKrxXxBjEDt19C1U2g8SUDb5r3otKofldZpB4Z2/6AD&#10;O0JqgfyNJfwBS4dsAbsBl1MJBmUnoX5taxbPnqyx9CZ4KsHImjMt6QmlKCMjKH1FxqDAtvofaHJA&#10;WzIieTu4maK9q890HQcfVNuRG7NcacrQ9WfbxlZN/fX7PDNdn+f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DZqkH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9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0524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mJYOL9AQAA8A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vVpOKbFg8Ml/ff/2&#10;8+sPMltOltmg3scacbd2G86r6Lchqz3KYIjUyr/HTir6URE5FntPF3vFMRGGm/Or+WKOxjNMXS8X&#10;s8xdDSSZzIeY3glnSA4aqpXN2qGGw4eYBugfSN7WlvQNXc6mM2QEbESJDYCh8Sgm2racjU4rfqe0&#10;zidiaHe3OpAD5GYo41zCP7B8yQZiN+BKKsOg7gTwt5aTdPJoksXfQXMJRnBKtMDPlKOCTKD0AzIF&#10;BbbVz6DRAW3RiOzy4GuOdo6f8GH2Pqi2QzcmpdKcwUYotp2bNnfa3+vC9PBR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mJYOL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647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93" name="自选图形 36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1" o:spid="_x0000_s1026" o:spt="32" type="#_x0000_t32" style="position:absolute;left:0pt;flip:x;margin-left:233.85pt;margin-top:0pt;height:78pt;width:0.15pt;z-index:2520647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XhGVUw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79104"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394" name="文本框 362"/>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文本框 362" o:spid="_x0000_s1026" o:spt="202" type="#_x0000_t202" style="position:absolute;left:0pt;margin-left:333.7pt;margin-top:13.75pt;height:67pt;width:125.3pt;z-index:252079104;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xlY&#10;L9gAAAAKAQAADwAAAAAAAAABACAAAAAiAAAAZHJzL2Rvd25yZXYueG1sUEsBAhQAFAAAAAgAh07i&#10;QPIWOpYiAgAAR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25207296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395" name="文本框 363"/>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w:t>
                            </w:r>
                            <w:r>
                              <w:rPr>
                                <w:rFonts w:hint="eastAsia" w:ascii="宋体" w:hAnsi="宋体"/>
                                <w:sz w:val="18"/>
                                <w:szCs w:val="18"/>
                                <w:lang w:eastAsia="zh-CN"/>
                              </w:rPr>
                              <w:t>.</w:t>
                            </w:r>
                            <w:r>
                              <w:rPr>
                                <w:rFonts w:hint="eastAsia" w:ascii="宋体" w:hAnsi="宋体"/>
                                <w:sz w:val="18"/>
                                <w:szCs w:val="18"/>
                                <w:lang w:val="en-US" w:eastAsia="zh-CN"/>
                              </w:rPr>
                              <w:t>对申请项目</w:t>
                            </w:r>
                            <w:r>
                              <w:rPr>
                                <w:rFonts w:hint="eastAsia" w:ascii="宋体" w:hAnsi="宋体"/>
                                <w:sz w:val="18"/>
                                <w:szCs w:val="18"/>
                              </w:rPr>
                              <w:t>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363" o:spid="_x0000_s1026" o:spt="202" type="#_x0000_t202" style="position:absolute;left:0pt;margin-left:11.2pt;margin-top:5.95pt;height:84.55pt;width:125.3pt;z-index:25207296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AhHW&#10;AAAACQEAAA8AAAAAAAAAAQAgAAAAIgAAAGRycy9kb3ducmV2LnhtbFBLAQIUABQAAAAIAIdO4kBR&#10;mVwqIgIAAEY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w:t>
                      </w:r>
                      <w:r>
                        <w:rPr>
                          <w:rFonts w:hint="eastAsia" w:ascii="宋体" w:hAnsi="宋体"/>
                          <w:sz w:val="18"/>
                          <w:szCs w:val="18"/>
                          <w:lang w:eastAsia="zh-CN"/>
                        </w:rPr>
                        <w:t>.</w:t>
                      </w:r>
                      <w:r>
                        <w:rPr>
                          <w:rFonts w:hint="eastAsia" w:ascii="宋体" w:hAnsi="宋体"/>
                          <w:sz w:val="18"/>
                          <w:szCs w:val="18"/>
                          <w:lang w:val="en-US" w:eastAsia="zh-CN"/>
                        </w:rPr>
                        <w:t>对申请项目</w:t>
                      </w:r>
                      <w:r>
                        <w:rPr>
                          <w:rFonts w:hint="eastAsia" w:ascii="宋体" w:hAnsi="宋体"/>
                          <w:sz w:val="18"/>
                          <w:szCs w:val="18"/>
                        </w:rPr>
                        <w:t>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719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96" name="文本框 3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64" o:spid="_x0000_s1026" o:spt="202" type="#_x0000_t202" style="position:absolute;left:0pt;margin-left:270pt;margin-top:7.8pt;height:23.7pt;width:59.3pt;z-index:2520719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ACbU26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07091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97" name="文本框 3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65" o:spid="_x0000_s1026" o:spt="202" type="#_x0000_t202" style="position:absolute;left:0pt;margin-left:149.3pt;margin-top:7.8pt;height:23.35pt;width:48.7pt;z-index:25207091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iMjUocgBAACF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442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9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198pt;margin-top:5.35pt;height:25.5pt;width:76.55pt;z-index:2520442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NyZue/oBAAAu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0698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99" name="直线 36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7" o:spid="_x0000_s1026" o:spt="20" style="position:absolute;left:0pt;margin-left:274.9pt;margin-top:0pt;height:0.15pt;width:58.1pt;z-index:2520698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wjybB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68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00" name="直线 3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 o:spid="_x0000_s1026" o:spt="20" style="position:absolute;left:0pt;flip:x;margin-left:139.9pt;margin-top:0pt;height:0.55pt;width:58.1pt;z-index:252068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l9n3TvwBAADv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6681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401" name="自选图形 369"/>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9" o:spid="_x0000_s1026" o:spt="32" type="#_x0000_t32" style="position:absolute;left:0pt;margin-left:234pt;margin-top:0pt;height:101.4pt;width:0.05pt;z-index:25206681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Lp1HKgQCAADt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2048384"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402" name="文本框 370"/>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lIns="91439" tIns="45719" rIns="91439" bIns="45719" upright="1"/>
                    </wps:wsp>
                  </a:graphicData>
                </a:graphic>
              </wp:anchor>
            </w:drawing>
          </mc:Choice>
          <mc:Fallback>
            <w:pict>
              <v:shape id="文本框 370" o:spid="_x0000_s1026" o:spt="202" type="#_x0000_t202" style="position:absolute;left:0pt;margin-left:333pt;margin-top:18.45pt;height:56.6pt;width:125.3pt;z-index:252048384;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Lvg/Y&#10;AAAACgEAAA8AAAAAAAAAAQAgAAAAIgAAAGRycy9kb3ducmV2LnhtbFBLAQIUABQAAAAIAIdO4kBL&#10;QCrSIAIAAEUEAAAOAAAAAAAAAAEAIAAAACc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shap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403"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24.05pt;height:44.65pt;width:125.3pt;z-index:252046336;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P0O2&#10;1wAAAAkBAAAPAAAAAAAAAAEAIAAAACIAAABkcnMvZG93bnJldi54bWxQSwECFAAUAAAACACHTuJA&#10;xCVCMC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078080"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404" name="文本框 37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72" o:spid="_x0000_s1026" o:spt="202" type="#_x0000_t202" style="position:absolute;left:0pt;margin-left:272.25pt;margin-top:21.9pt;height:23.7pt;width:59.3pt;z-index:252078080;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usVjdgAAAAJAQAADwAAAAAAAAABACAAAAAiAAAAZHJzL2Rv&#10;d25yZXYueG1sUEsBAhQAFAAAAAgAh07iQMHRAGDIAQAAhQ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07398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405" name="矩形 37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373" o:spid="_x0000_s1026" o:spt="1" style="position:absolute;left:0pt;margin-left:198pt;margin-top:29.1pt;height:25.5pt;width:76.55pt;z-index:25207398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mC/Y2QAAAAoBAAAPAAAAAAAAAAEAIAAAACIAAABk&#10;cnMvZG93bnJldi54bWxQSwECFAAUAAAACACHTuJARt+MfwUCAAAs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07603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406" name="文本框 3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74" o:spid="_x0000_s1026" o:spt="202" type="#_x0000_t202" style="position:absolute;left:0pt;margin-left:153pt;margin-top:23.45pt;height:23.35pt;width:48.7pt;z-index:25207603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ueil2AAAAAkBAAAPAAAAAAAAAAEAIAAAACIAAABkcnMvZG93&#10;bnJldi54bWxQSwECFAAUAAAACACHTuJAA085Us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szCs w:val="21"/>
        </w:rPr>
        <mc:AlternateContent>
          <mc:Choice Requires="wps">
            <w:drawing>
              <wp:anchor distT="0" distB="0" distL="114300" distR="114300" simplePos="0" relativeHeight="252045312"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40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89.75pt;margin-top:65.4pt;height:28.2pt;width:90pt;z-index:252045312;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w4CC2AAAAAsBAAAPAAAAAAAAAAEA&#10;IAAAACIAAABkcnMvZG93bnJldi54bWxQSwECFAAUAAAACACHTuJAWT7obg8CAABWBAAADgAAAAAA&#10;AAABACAAAAAnAQAAZHJzL2Uyb0RvYy54bWxQSwUGAAAAAAYABgBZAQAAqA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cs="宋体"/>
          <w:b/>
          <w:bCs/>
          <w:sz w:val="44"/>
          <w:szCs w:val="44"/>
        </w:rPr>
        <mc:AlternateContent>
          <mc:Choice Requires="wps">
            <w:drawing>
              <wp:anchor distT="0" distB="0" distL="114300" distR="114300" simplePos="0" relativeHeight="25207705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408" name="直线 37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4.9pt;margin-top:15.45pt;height:0.15pt;width:58.1pt;z-index:25207705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1QOraAAAACQEAAA8AAAAAAAAAAQAgAAAAIgAAAGRycy9kb3ducmV2LnhtbFBL&#10;AQIUABQAAAAIAIdO4kCASDl29AEAAOU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07500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409" name="直线 37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135pt;margin-top:15.05pt;height:0.55pt;width:58.1pt;z-index:25207500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Nx+k+j8AQAA7wMAAA4AAAAAAAAAAQAgAAAAKQ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579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410" name="自选图形 378"/>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8" o:spid="_x0000_s1026" o:spt="32" type="#_x0000_t32" style="position:absolute;left:0pt;margin-left:234pt;margin-top:23.4pt;height:39pt;width:0.05pt;z-index:25206579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Zl/Y/YAAAACgEAAA8AAAAAAAAAAQAgAAAAIgAAAGRycy9k&#10;b3ducmV2LnhtbFBLAQIUABQAAAAIAIdO4kAmNa4HAgIAAOwDAAAOAAAAAAAAAAEAIAAAACcBAABk&#10;cnMvZTJvRG9jLnhtbFBLBQYAAAAABgAGAFkBAACbBQAAAAA=&#10;">
                <v:fill on="f" focussize="0,0"/>
                <v:stroke color="#000000" joinstyle="round" endarrow="block"/>
                <v:imagedata o:title=""/>
                <o:lock v:ext="edit" aspectratio="f"/>
              </v:shape>
            </w:pict>
          </mc:Fallback>
        </mc:AlternateContent>
      </w:r>
    </w:p>
    <w:p>
      <w:pPr>
        <w:tabs>
          <w:tab w:val="left" w:pos="5721"/>
        </w:tabs>
        <w:bidi w:val="0"/>
        <w:jc w:val="left"/>
        <w:rPr>
          <w:rFonts w:hint="eastAsia"/>
          <w:lang w:eastAsia="zh-CN"/>
        </w:rPr>
      </w:pPr>
    </w:p>
    <w:p>
      <w:pPr>
        <w:bidi w:val="0"/>
        <w:rPr>
          <w:rFonts w:hint="eastAsia"/>
          <w:kern w:val="2"/>
          <w:sz w:val="21"/>
          <w:szCs w:val="24"/>
          <w:lang w:eastAsia="zh-CN" w:bidi="ar-SA"/>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6109"/>
        </w:tabs>
        <w:bidi w:val="0"/>
        <w:jc w:val="left"/>
        <w:rPr>
          <w:rFonts w:hint="eastAsia"/>
          <w:lang w:eastAsia="zh-CN"/>
        </w:rPr>
      </w:pPr>
      <w:r>
        <w:rPr>
          <w:rFonts w:hint="eastAsia"/>
          <w:lang w:eastAsia="zh-CN"/>
        </w:rPr>
        <w:tab/>
      </w:r>
    </w:p>
    <w:p>
      <w:pPr>
        <w:tabs>
          <w:tab w:val="left" w:pos="6109"/>
        </w:tabs>
        <w:bidi w:val="0"/>
        <w:jc w:val="left"/>
        <w:rPr>
          <w:rFonts w:hint="eastAsia"/>
          <w:lang w:eastAsia="zh-CN"/>
        </w:rPr>
      </w:pPr>
    </w:p>
    <w:p>
      <w:pPr>
        <w:tabs>
          <w:tab w:val="left" w:pos="6109"/>
        </w:tabs>
        <w:bidi w:val="0"/>
        <w:jc w:val="left"/>
        <w:rPr>
          <w:rFonts w:hint="eastAsia"/>
          <w:lang w:eastAsia="zh-CN"/>
        </w:rPr>
      </w:pPr>
    </w:p>
    <w:p>
      <w:pPr>
        <w:snapToGrid w:val="0"/>
        <w:jc w:val="center"/>
        <w:rPr>
          <w:rFonts w:hint="eastAsia" w:ascii="宋体" w:hAnsi="宋体" w:cs="宋体"/>
          <w:sz w:val="32"/>
          <w:szCs w:val="32"/>
        </w:rPr>
      </w:pPr>
    </w:p>
    <w:p>
      <w:pPr>
        <w:snapToGrid w:val="0"/>
        <w:jc w:val="center"/>
        <w:rPr>
          <w:rFonts w:hint="default" w:ascii="楷体" w:hAnsi="楷体" w:eastAsia="楷体" w:cs="方正仿宋简体"/>
          <w:b/>
          <w:bCs/>
          <w:sz w:val="36"/>
          <w:szCs w:val="36"/>
          <w:lang w:val="en-US" w:eastAsia="zh-CN"/>
        </w:rPr>
      </w:pPr>
      <w:r>
        <w:rPr>
          <w:rFonts w:hint="eastAsia" w:ascii="楷体" w:hAnsi="楷体" w:eastAsia="楷体" w:cs="方正仿宋简体"/>
          <w:b/>
          <w:bCs/>
          <w:sz w:val="36"/>
          <w:szCs w:val="36"/>
          <w:lang w:val="en-US" w:eastAsia="zh-CN"/>
        </w:rPr>
        <w:t>15.森林保护工作奖励廉政风险防控图</w:t>
      </w:r>
    </w:p>
    <w:p>
      <w:pPr>
        <w:snapToGrid w:val="0"/>
        <w:jc w:val="center"/>
        <w:rPr>
          <w:rFonts w:hint="eastAsia" w:ascii="楷体" w:hAnsi="楷体" w:eastAsia="楷体" w:cs="方正仿宋简体"/>
          <w:b/>
          <w:bCs/>
          <w:sz w:val="36"/>
          <w:szCs w:val="36"/>
          <w:lang w:val="en-US" w:eastAsia="zh-CN"/>
        </w:rPr>
      </w:pPr>
      <w:r>
        <w:rPr>
          <w:rFonts w:hint="eastAsia" w:ascii="楷体" w:hAnsi="楷体" w:eastAsia="楷体" w:cs="方正仿宋简体"/>
          <w:b/>
          <w:bCs/>
          <w:sz w:val="36"/>
          <w:szCs w:val="36"/>
          <w:lang w:val="en-US" w:eastAsia="zh-CN"/>
        </w:rPr>
        <w:t>（</w:t>
      </w:r>
      <w:r>
        <w:rPr>
          <w:rFonts w:hint="eastAsia" w:ascii="楷体" w:hAnsi="楷体" w:eastAsia="楷体" w:cs="宋体"/>
          <w:b/>
          <w:bCs/>
          <w:sz w:val="36"/>
          <w:szCs w:val="36"/>
        </w:rPr>
        <w:t>行政</w:t>
      </w:r>
      <w:r>
        <w:rPr>
          <w:rFonts w:hint="eastAsia" w:ascii="楷体" w:hAnsi="楷体" w:eastAsia="楷体" w:cs="宋体"/>
          <w:b/>
          <w:bCs/>
          <w:sz w:val="36"/>
          <w:szCs w:val="36"/>
          <w:lang w:val="en-US" w:eastAsia="zh-CN"/>
        </w:rPr>
        <w:t>奖励</w:t>
      </w:r>
      <w:r>
        <w:rPr>
          <w:rFonts w:hint="eastAsia" w:ascii="楷体" w:hAnsi="楷体" w:eastAsia="楷体" w:cs="方正仿宋简体"/>
          <w:b/>
          <w:bCs/>
          <w:sz w:val="36"/>
          <w:szCs w:val="36"/>
          <w:lang w:val="en-US" w:eastAsia="zh-CN"/>
        </w:rPr>
        <w:t>）</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03680" behindDoc="0" locked="0" layoutInCell="1" allowOverlap="1">
                <wp:simplePos x="0" y="0"/>
                <wp:positionH relativeFrom="column">
                  <wp:posOffset>2083435</wp:posOffset>
                </wp:positionH>
                <wp:positionV relativeFrom="paragraph">
                  <wp:posOffset>93980</wp:posOffset>
                </wp:positionV>
                <wp:extent cx="1828800" cy="599440"/>
                <wp:effectExtent l="7620" t="4445" r="11430" b="5715"/>
                <wp:wrapNone/>
                <wp:docPr id="411" name="AutoShape 32"/>
                <wp:cNvGraphicFramePr/>
                <a:graphic xmlns:a="http://schemas.openxmlformats.org/drawingml/2006/main">
                  <a:graphicData uri="http://schemas.microsoft.com/office/word/2010/wordprocessingShape">
                    <wps:wsp>
                      <wps:cNvSpPr/>
                      <wps:spPr>
                        <a:xfrm>
                          <a:off x="0" y="0"/>
                          <a:ext cx="1828800" cy="5994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lang w:val="en-US" w:eastAsia="zh-CN"/>
                              </w:rPr>
                              <w:t>受奖励村提出</w:t>
                            </w:r>
                            <w:r>
                              <w:rPr>
                                <w:rFonts w:hint="eastAsia"/>
                              </w:rPr>
                              <w:t>申请</w:t>
                            </w:r>
                          </w:p>
                        </w:txbxContent>
                      </wps:txbx>
                      <wps:bodyPr upright="1"/>
                    </wps:wsp>
                  </a:graphicData>
                </a:graphic>
              </wp:anchor>
            </w:drawing>
          </mc:Choice>
          <mc:Fallback>
            <w:pict>
              <v:shape id="AutoShape 32" o:spid="_x0000_s1026" o:spt="117" type="#_x0000_t117" style="position:absolute;left:0pt;margin-left:164.05pt;margin-top:7.4pt;height:47.2pt;width:144pt;z-index:252103680;mso-width-relative:page;mso-height-relative:page;" filled="f" stroked="t" coordsize="21600,21600" o:gfxdata="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3nYp/YAAAACgEAAA8AAAAAAAAAAQAgAAAAIgAAAGRycy9kb3du&#10;cmV2LnhtbFBLAQIUABQAAAAIAIdO4kCsWAHc/wEAABYEAAAOAAAAAAAAAAEAIAAAACcBAABkcnMv&#10;ZTJvRG9jLnhtbFBLBQYAAAAABgAGAFkBAACYBQAAAAA=&#10;">
                <v:fill on="f" focussize="0,0"/>
                <v:stroke color="#000000" joinstyle="miter"/>
                <v:imagedata o:title=""/>
                <o:lock v:ext="edit" aspectratio="f"/>
                <v:textbox>
                  <w:txbxContent>
                    <w:p>
                      <w:pPr>
                        <w:spacing w:before="156" w:beforeLines="50"/>
                        <w:rPr>
                          <w:rFonts w:hint="eastAsia"/>
                        </w:rPr>
                      </w:pPr>
                      <w:r>
                        <w:rPr>
                          <w:rFonts w:hint="eastAsia"/>
                          <w:lang w:val="en-US" w:eastAsia="zh-CN"/>
                        </w:rPr>
                        <w:t>受奖励村提出</w:t>
                      </w:r>
                      <w:r>
                        <w:rPr>
                          <w:rFonts w:hint="eastAsia"/>
                        </w:rPr>
                        <w:t>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09856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412"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09856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C+mneb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093440"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413" name="文本框 381"/>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w:t>
                            </w:r>
                            <w:r>
                              <w:rPr>
                                <w:rFonts w:hint="eastAsia" w:ascii="宋体" w:hAnsi="宋体" w:cs="宋体"/>
                                <w:sz w:val="18"/>
                                <w:szCs w:val="18"/>
                                <w:lang w:val="en-US" w:eastAsia="zh-CN"/>
                              </w:rPr>
                              <w:t>奖励</w:t>
                            </w:r>
                            <w:r>
                              <w:rPr>
                                <w:rFonts w:hint="eastAsia" w:ascii="宋体" w:hAnsi="宋体" w:cs="宋体"/>
                                <w:sz w:val="18"/>
                                <w:szCs w:val="18"/>
                              </w:rPr>
                              <w:t>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责任人：受理人</w:t>
                            </w:r>
                          </w:p>
                        </w:txbxContent>
                      </wps:txbx>
                      <wps:bodyPr lIns="91439" tIns="45719" rIns="91439" bIns="45719" upright="1"/>
                    </wps:wsp>
                  </a:graphicData>
                </a:graphic>
              </wp:anchor>
            </w:drawing>
          </mc:Choice>
          <mc:Fallback>
            <w:pict>
              <v:shape id="文本框 381" o:spid="_x0000_s1026" o:spt="202" type="#_x0000_t202" style="position:absolute;left:0pt;margin-left:333.6pt;margin-top:14.35pt;height:130.6pt;width:125.4pt;z-index:252093440;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azD&#10;vNcAAAAKAQAADwAAAAAAAAABACAAAAAiAAAAZHJzL2Rvd25yZXYueG1sUEsBAhQAFAAAAAgAh07i&#10;QMD2duAjAgAARg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w:t>
                      </w:r>
                      <w:r>
                        <w:rPr>
                          <w:rFonts w:hint="eastAsia" w:ascii="宋体" w:hAnsi="宋体" w:cs="宋体"/>
                          <w:sz w:val="18"/>
                          <w:szCs w:val="18"/>
                          <w:lang w:val="en-US" w:eastAsia="zh-CN"/>
                        </w:rPr>
                        <w:t>奖励</w:t>
                      </w:r>
                      <w:r>
                        <w:rPr>
                          <w:rFonts w:hint="eastAsia" w:ascii="宋体" w:hAnsi="宋体" w:cs="宋体"/>
                          <w:sz w:val="18"/>
                          <w:szCs w:val="18"/>
                        </w:rPr>
                        <w:t>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责任人：受理人</w:t>
                      </w:r>
                    </w:p>
                  </w:txbxContent>
                </v:textbox>
              </v:shape>
            </w:pict>
          </mc:Fallback>
        </mc:AlternateContent>
      </w:r>
    </w:p>
    <w:p>
      <w:pPr>
        <w:rPr>
          <w:rFonts w:hint="eastAsia"/>
        </w:rPr>
      </w:pPr>
      <w:r>
        <mc:AlternateContent>
          <mc:Choice Requires="wps">
            <w:drawing>
              <wp:anchor distT="0" distB="0" distL="114300" distR="114300" simplePos="0" relativeHeight="252092416"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414" name="文本框 382"/>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故意</w:t>
                            </w:r>
                            <w:r>
                              <w:rPr>
                                <w:rFonts w:hint="eastAsia"/>
                                <w:sz w:val="18"/>
                                <w:szCs w:val="18"/>
                                <w:lang w:val="en-US" w:eastAsia="zh-CN"/>
                              </w:rPr>
                              <w:t>不予受理</w:t>
                            </w:r>
                            <w:r>
                              <w:rPr>
                                <w:rFonts w:hint="eastAsia"/>
                                <w:sz w:val="18"/>
                                <w:szCs w:val="18"/>
                              </w:rPr>
                              <w:t>。</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lIns="91439" tIns="45719" rIns="91439" bIns="45719" upright="1"/>
                    </wps:wsp>
                  </a:graphicData>
                </a:graphic>
              </wp:anchor>
            </w:drawing>
          </mc:Choice>
          <mc:Fallback>
            <w:pict>
              <v:shape id="文本框 382" o:spid="_x0000_s1026" o:spt="202" type="#_x0000_t202" style="position:absolute;left:0pt;margin-left:9.7pt;margin-top:14.85pt;height:93.25pt;width:125.3pt;z-index:252092416;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QdL3dYA&#10;AAAJAQAADwAAAAAAAAABACAAAAAiAAAAZHJzL2Rvd25yZXYueG1sUEsBAhQAFAAAAAgAh07iQNwH&#10;YPshAgAARgQAAA4AAAAAAAAAAQAgAAAAJQEAAGRycy9lMm9Eb2MueG1sUEsFBgAAAAAGAAYAWQEA&#10;ALgFA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故意</w:t>
                      </w:r>
                      <w:r>
                        <w:rPr>
                          <w:rFonts w:hint="eastAsia"/>
                          <w:sz w:val="18"/>
                          <w:szCs w:val="18"/>
                          <w:lang w:val="en-US" w:eastAsia="zh-CN"/>
                        </w:rPr>
                        <w:t>不予受理</w:t>
                      </w:r>
                      <w:r>
                        <w:rPr>
                          <w:rFonts w:hint="eastAsia"/>
                          <w:sz w:val="18"/>
                          <w:szCs w:val="18"/>
                        </w:rPr>
                        <w:t>。</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9548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415" name="文本框 3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383" o:spid="_x0000_s1026" o:spt="202" type="#_x0000_t202" style="position:absolute;left:0pt;margin-left:273.7pt;margin-top:7.8pt;height:23.7pt;width:59.3pt;z-index:25209548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eO3Y1wAAAAkBAAAPAAAAAAAAAAEAIAAAACIAAABkcnMvZG93&#10;bnJldi54bWxQSwECFAAUAAAACACHTuJApKk3HsgBAACF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9446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16" name="文本框 3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384" o:spid="_x0000_s1026" o:spt="202" type="#_x0000_t202" style="position:absolute;left:0pt;margin-left:153pt;margin-top:7.8pt;height:23.35pt;width:48.7pt;z-index:25209446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3k6i4s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9139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41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3.5pt;margin-top:5.7pt;height:25.5pt;width:76.5pt;z-index:25209139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oD8r2AAAAAkBAAAPAAAAAAAAAAEAIAAAACIAAABkcnMvZG93bnJldi54bWxQ&#10;SwECFAAUAAAACACHTuJA7MvLePcBAAAuBAAADgAAAAAAAAABACAAAAAnAQAAZHJzL2Uyb0RvYy54&#10;bWxQSwUGAAAAAAYABgBZAQAAk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09753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418" name="直线 3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6" o:spid="_x0000_s1026" o:spt="20" style="position:absolute;left:0pt;flip:x;margin-left:135pt;margin-top:0pt;height:0.4pt;width:58.1pt;z-index:25209753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mpC7Z/4BAADv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419" name="直线 3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7" o:spid="_x0000_s1026" o:spt="20" style="position:absolute;left:0pt;margin-left:270pt;margin-top:0pt;height:0.05pt;width:58.05pt;z-index:25209651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Bg/HJnzAQAA5A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9958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420" name="自选图形 38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8" o:spid="_x0000_s1026" o:spt="32" type="#_x0000_t32" style="position:absolute;left:0pt;flip:x;margin-left:233.85pt;margin-top:0pt;height:109.2pt;width:0.15pt;z-index:25209958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NuU5AwCAAD4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85248"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421" name="文本框 389"/>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站所</w:t>
                            </w:r>
                            <w:r>
                              <w:rPr>
                                <w:rFonts w:hint="eastAsia" w:ascii="宋体" w:hAnsi="宋体" w:cs="宋体"/>
                                <w:sz w:val="18"/>
                                <w:szCs w:val="18"/>
                              </w:rPr>
                              <w:t>负责人</w:t>
                            </w:r>
                          </w:p>
                        </w:txbxContent>
                      </wps:txbx>
                      <wps:bodyPr lIns="91439" tIns="45719" rIns="91439" bIns="45719" upright="1"/>
                    </wps:wsp>
                  </a:graphicData>
                </a:graphic>
              </wp:anchor>
            </w:drawing>
          </mc:Choice>
          <mc:Fallback>
            <w:pict>
              <v:shape id="文本框 389" o:spid="_x0000_s1026" o:spt="202" type="#_x0000_t202" style="position:absolute;left:0pt;margin-left:331.6pt;margin-top:9.65pt;height:103.15pt;width:127.4pt;z-index:252085248;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zQS/nX&#10;AAAACgEAAA8AAAAAAAAAAQAgAAAAIgAAAGRycy9kb3ducmV2LnhtbFBLAQIUABQAAAAIAIdO4kDQ&#10;1ovvIQIAAEY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站所</w:t>
                      </w:r>
                      <w:r>
                        <w:rPr>
                          <w:rFonts w:hint="eastAsia" w:ascii="宋体" w:hAnsi="宋体" w:cs="宋体"/>
                          <w:sz w:val="18"/>
                          <w:szCs w:val="18"/>
                        </w:rPr>
                        <w:t>负责人</w:t>
                      </w:r>
                    </w:p>
                  </w:txbxContent>
                </v:textbox>
              </v:shape>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123190</wp:posOffset>
                </wp:positionH>
                <wp:positionV relativeFrom="paragraph">
                  <wp:posOffset>0</wp:posOffset>
                </wp:positionV>
                <wp:extent cx="1591310" cy="1174750"/>
                <wp:effectExtent l="4445" t="5080" r="23495" b="20320"/>
                <wp:wrapNone/>
                <wp:docPr id="422" name="文本框 390"/>
                <wp:cNvGraphicFramePr/>
                <a:graphic xmlns:a="http://schemas.openxmlformats.org/drawingml/2006/main">
                  <a:graphicData uri="http://schemas.microsoft.com/office/word/2010/wordprocessingShape">
                    <wps:wsp>
                      <wps:cNvSpPr txBox="1"/>
                      <wps:spPr>
                        <a:xfrm>
                          <a:off x="0" y="0"/>
                          <a:ext cx="1591310" cy="117475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390" o:spid="_x0000_s1026" o:spt="202" type="#_x0000_t202" style="position:absolute;left:0pt;margin-left:9.7pt;margin-top:0pt;height:92.5pt;width:125.3pt;z-index:252083200;mso-width-relative:page;mso-height-relative:page;" filled="f" stroked="t" coordsize="21600,21600" o:gfxdata="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CnmbVAAAA&#10;BwEAAA8AAAAAAAAAAQAgAAAAIgAAAGRycy9kb3ducmV2LnhtbFBLAQIUABQAAAAIAIdO4kD6Bt+H&#10;IAIAAEYEAAAOAAAAAAAAAAEAIAAAACQBAABkcnMvZTJvRG9jLnhtbFBLBQYAAAAABgAGAFkBAAC2&#10;BQ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872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2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20872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C82MQctwEAAIM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893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24" name="文本框 3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92" o:spid="_x0000_s1026" o:spt="202" type="#_x0000_t202" style="position:absolute;left:0pt;margin-left:270pt;margin-top:7.8pt;height:23.7pt;width:59.3pt;z-index:25208934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D8hq7f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8627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2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198pt;margin-top:0pt;height:25.5pt;width:76.55pt;z-index:25208627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Wo5htYAAAAHAQAADwAAAAAAAAABACAAAAAiAAAAZHJzL2Rvd25yZXYueG1s&#10;UEsBAhQAFAAAAAgAh07iQPtzkRb6AQAALgQAAA4AAAAAAAAAAQAgAAAAJQ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0903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903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fq/nB9AEAAOY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VfzG84sGLryH1+/&#10;fP/8jS1WtEQG9R5Lwt3bXRhn6HchqT01waQ/6WCnbOr5Yqo8RSZocflyebskuwWlZqvpIjEW160+&#10;YHwjnWEpqLhWNimGEo5vMQ7QX5C0rC3rK75azBfECNR+DV07hcaTBLRt3otOq/pBaZ12YGj39zqw&#10;I6QWyN9Ywh+wdMgWsBtwOZVgUHYS6te2ZvHsyRpLb4KnEoysOdOSnlCKMjKC0ldkDApsq/+BJge0&#10;JSOSt4ObKdq7+kzXcfBBtR25McuVpgxdf7ZtbN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fq/nB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0883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6Y3j78AQAA8A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f0zXROiQWDT/77x/df&#10;336S2XKyzAb1PtaIu7HbcF5Fvw1Z7VEGQ6RW/j12UtGPisix2Hu62CuOiTDcnL+eL+ZoPMPU1XIx&#10;y9zVQJLJfIjpnXCG5KChWtmsHWo4fIhpgP6B5G1tSd/Q5Ww6Q0bARpTYABgaj2KibcvZ6LTit0rr&#10;fCKGdnejAzlAboYyziU8guVLNhC7AVdSGQZ1J4C/tZykk0eTLP4OmkswglOiBX6mHBVkAqXvkSko&#10;sK3+Bxod0BaNyC4PvuZo5/gJH2bvg2o7dGNSKs0ZbIRi27lpc6c9XBem+4+6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LpjePv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0060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428" name="自选图形 396"/>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6" o:spid="_x0000_s1026" o:spt="32" type="#_x0000_t32" style="position:absolute;left:0pt;flip:x;margin-left:233.85pt;margin-top:0pt;height:78pt;width:0.15pt;z-index:25210060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S+mOhw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14944"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429" name="文本框 397"/>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文本框 397" o:spid="_x0000_s1026" o:spt="202" type="#_x0000_t202" style="position:absolute;left:0pt;margin-left:333.7pt;margin-top:13.75pt;height:67pt;width:125.3pt;z-index:252114944;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xlY&#10;L9gAAAAKAQAADwAAAAAAAAABACAAAAAiAAAAZHJzL2Rvd25yZXYueG1sUEsBAhQAFAAAAAgAh07i&#10;QHm71lsiAgAAR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25210880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430" name="文本框 398"/>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w:t>
                            </w:r>
                            <w:r>
                              <w:rPr>
                                <w:rFonts w:hint="eastAsia" w:ascii="宋体" w:hAnsi="宋体"/>
                                <w:sz w:val="18"/>
                                <w:szCs w:val="18"/>
                                <w:lang w:val="en-US" w:eastAsia="zh-CN"/>
                              </w:rPr>
                              <w:t>对申请项目</w:t>
                            </w:r>
                            <w:r>
                              <w:rPr>
                                <w:rFonts w:hint="eastAsia" w:ascii="宋体" w:hAnsi="宋体"/>
                                <w:sz w:val="18"/>
                                <w:szCs w:val="18"/>
                              </w:rPr>
                              <w:t>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398" o:spid="_x0000_s1026" o:spt="202" type="#_x0000_t202" style="position:absolute;left:0pt;margin-left:11.2pt;margin-top:5.95pt;height:84.55pt;width:125.3pt;z-index:25210880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L8CEdYA&#10;AAAJAQAADwAAAAAAAAABACAAAAAiAAAAZHJzL2Rvd25yZXYueG1sUEsBAhQAFAAAAAgAh07iQETq&#10;Q6whAgAARgQAAA4AAAAAAAAAAQAgAAAAJQ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w:t>
                      </w:r>
                      <w:r>
                        <w:rPr>
                          <w:rFonts w:hint="eastAsia" w:ascii="宋体" w:hAnsi="宋体"/>
                          <w:sz w:val="18"/>
                          <w:szCs w:val="18"/>
                          <w:lang w:val="en-US" w:eastAsia="zh-CN"/>
                        </w:rPr>
                        <w:t>对申请项目</w:t>
                      </w:r>
                      <w:r>
                        <w:rPr>
                          <w:rFonts w:hint="eastAsia" w:ascii="宋体" w:hAnsi="宋体"/>
                          <w:sz w:val="18"/>
                          <w:szCs w:val="18"/>
                        </w:rPr>
                        <w:t>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1077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31" name="文本框 3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399" o:spid="_x0000_s1026" o:spt="202" type="#_x0000_t202" style="position:absolute;left:0pt;margin-left:270pt;margin-top:7.8pt;height:23.7pt;width:59.3pt;z-index:2521077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BX8PyQyAEAAIU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067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432" name="文本框 4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400" o:spid="_x0000_s1026" o:spt="202" type="#_x0000_t202" style="position:absolute;left:0pt;margin-left:149.3pt;margin-top:7.8pt;height:23.35pt;width:48.7pt;z-index:25210675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dzdcAAAAJAQAADwAAAAAAAAABACAAAAAiAAAAZHJzL2Rvd25y&#10;ZXYueG1sUEsBAhQAFAAAAAgAh07iQI5Hz9jGAQAAhQ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801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43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198pt;margin-top:5.35pt;height:25.5pt;width:76.55pt;z-index:2520801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rC2w6/oBAAAu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057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34" name="直线 40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2" o:spid="_x0000_s1026" o:spt="20" style="position:absolute;left:0pt;margin-left:274.9pt;margin-top:0pt;height:0.15pt;width:58.1pt;z-index:2521057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cSliPUBAADl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04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35" name="直线 40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3" o:spid="_x0000_s1026" o:spt="20" style="position:absolute;left:0pt;flip:x;margin-left:139.9pt;margin-top:0pt;height:0.55pt;width:58.1pt;z-index:252104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sSChe/wBAADv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026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436" name="自选图形 404"/>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4" o:spid="_x0000_s1026" o:spt="32" type="#_x0000_t32" style="position:absolute;left:0pt;margin-left:234pt;margin-top:0pt;height:101.4pt;width:0.05pt;z-index:2521026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2aVE/AQCAADt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2084224"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437" name="文本框 405"/>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wps:txbx>
                      <wps:bodyPr lIns="91439" tIns="45719" rIns="91439" bIns="45719" upright="1"/>
                    </wps:wsp>
                  </a:graphicData>
                </a:graphic>
              </wp:anchor>
            </w:drawing>
          </mc:Choice>
          <mc:Fallback>
            <w:pict>
              <v:shape id="文本框 405" o:spid="_x0000_s1026" o:spt="202" type="#_x0000_t202" style="position:absolute;left:0pt;margin-left:333pt;margin-top:18.45pt;height:56.6pt;width:125.3pt;z-index:252084224;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L&#10;vg/YAAAACgEAAA8AAAAAAAAAAQAgAAAAIgAAAGRycy9kb3ducmV2LnhtbFBLAQIUABQAAAAIAIdO&#10;4kAxctUxIwIAAEU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cs="宋体"/>
                          <w:sz w:val="18"/>
                          <w:szCs w:val="18"/>
                        </w:rPr>
                      </w:pPr>
                      <w:r>
                        <w:rPr>
                          <w:rFonts w:hint="eastAsia" w:ascii="宋体" w:hAnsi="宋体" w:cs="宋体"/>
                          <w:sz w:val="18"/>
                          <w:szCs w:val="18"/>
                        </w:rPr>
                        <w:t>责任人：办理人</w:t>
                      </w:r>
                    </w:p>
                  </w:txbxContent>
                </v:textbox>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438"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24.05pt;height:44.65pt;width:125.3pt;z-index:252082176;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P0O2&#10;1wAAAAkBAAAPAAAAAAAAAAEAIAAAACIAAABkcnMvZG93bnJldi54bWxQSwECFAAUAAAACACHTuJA&#10;ncobai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113920"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439" name="文本框 4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407" o:spid="_x0000_s1026" o:spt="202" type="#_x0000_t202" style="position:absolute;left:0pt;margin-left:272.25pt;margin-top:21.9pt;height:23.7pt;width:59.3pt;z-index:252113920;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brFY3YAAAACQEAAA8AAAAAAAAAAQAgAAAAIgAAAGRycy9kb3du&#10;cmV2LnhtbFBLAQIUABQAAAAIAIdO4kCyG7Z+xgEAAIU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10982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440" name="矩形 40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408" o:spid="_x0000_s1026" o:spt="1" style="position:absolute;left:0pt;margin-left:198pt;margin-top:29.1pt;height:25.5pt;width:76.55pt;z-index:25210982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&#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mC/Y2QAAAAoBAAAPAAAAAAAAAAEAIAAAACIAAABk&#10;cnMvZG93bnJldi54bWxQSwECFAAUAAAACACHTuJAs4c57QUCAAAs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11187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441" name="文本框 40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409" o:spid="_x0000_s1026" o:spt="202" type="#_x0000_t202" style="position:absolute;left:0pt;margin-left:153pt;margin-top:23.45pt;height:23.35pt;width:48.7pt;z-index:25211187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G56KXYAAAACQEAAA8AAAAAAAAAAQAgAAAAIgAAAGRycy9kb3du&#10;cmV2LnhtbFBLAQIUABQAAAAIAIdO4kCf3HF5xgEAAIU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szCs w:val="21"/>
        </w:rPr>
        <mc:AlternateContent>
          <mc:Choice Requires="wps">
            <w:drawing>
              <wp:anchor distT="0" distB="0" distL="114300" distR="114300" simplePos="0" relativeHeight="252081152"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44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89.75pt;margin-top:65.4pt;height:28.2pt;width:90pt;z-index:252081152;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w4CC2AAAAAsBAAAPAAAAAAAAAAEA&#10;IAAAACIAAABkcnMvZG93bnJldi54bWxQSwECFAAUAAAACACHTuJA//938Q8CAABWBAAADgAAAAAA&#10;AAABACAAAAAnAQAAZHJzL2Uyb0RvYy54bWxQSwUGAAAAAAYABgBZAQAAqA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cs="宋体"/>
          <w:b/>
          <w:bCs/>
          <w:sz w:val="44"/>
          <w:szCs w:val="44"/>
        </w:rPr>
        <mc:AlternateContent>
          <mc:Choice Requires="wps">
            <w:drawing>
              <wp:anchor distT="0" distB="0" distL="114300" distR="114300" simplePos="0" relativeHeight="25211289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443" name="直线 41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1" o:spid="_x0000_s1026" o:spt="20" style="position:absolute;left:0pt;margin-left:274.9pt;margin-top:15.45pt;height:0.15pt;width:58.1pt;z-index:25211289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1QOraAAAACQEAAA8AAAAAAAAAAQAgAAAAIgAAAGRycy9kb3ducmV2LnhtbFBL&#10;AQIUABQAAAAIAIdO4kAJOpR/9AEAAOU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11084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444" name="直线 41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2" o:spid="_x0000_s1026" o:spt="20" style="position:absolute;left:0pt;flip:x;margin-left:135pt;margin-top:15.05pt;height:0.55pt;width:58.1pt;z-index:25211084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GiD0Af8AQAA7wMAAA4AAAAAAAAAAQAgAAAAKQ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163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445" name="自选图形 41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13" o:spid="_x0000_s1026" o:spt="32" type="#_x0000_t32" style="position:absolute;left:0pt;margin-left:234pt;margin-top:23.4pt;height:39pt;width:0.05pt;z-index:25210163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mX9j9gAAAAKAQAADwAAAAAAAAABACAAAAAiAAAAZHJzL2Rv&#10;d25yZXYueG1sUEsBAhQAFAAAAAgAh07iQCw35PkBAgAA7AMAAA4AAAAAAAAAAQAgAAAAJwEAAGRy&#10;cy9lMm9Eb2MueG1sUEsFBgAAAAAGAAYAWQEAAJoFAAAAAA==&#10;">
                <v:fill on="f" focussize="0,0"/>
                <v:stroke color="#000000" joinstyle="round" endarrow="block"/>
                <v:imagedata o:title=""/>
                <o:lock v:ext="edit" aspectratio="f"/>
              </v:shape>
            </w:pict>
          </mc:Fallback>
        </mc:AlternateContent>
      </w:r>
    </w:p>
    <w:p>
      <w:pPr>
        <w:tabs>
          <w:tab w:val="left" w:pos="6109"/>
        </w:tabs>
        <w:bidi w:val="0"/>
        <w:jc w:val="left"/>
        <w:rPr>
          <w:rFonts w:hint="eastAsia"/>
          <w:lang w:eastAsia="zh-CN"/>
        </w:rPr>
      </w:pPr>
    </w:p>
    <w:p>
      <w:pPr>
        <w:bidi w:val="0"/>
        <w:rPr>
          <w:rFonts w:hint="eastAsia"/>
          <w:kern w:val="2"/>
          <w:sz w:val="21"/>
          <w:szCs w:val="24"/>
          <w:lang w:eastAsia="zh-CN" w:bidi="ar-SA"/>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center"/>
        <w:rPr>
          <w:rFonts w:hint="eastAsia"/>
          <w:lang w:eastAsia="zh-CN"/>
        </w:rPr>
      </w:pPr>
    </w:p>
    <w:p>
      <w:pPr>
        <w:bidi w:val="0"/>
        <w:jc w:val="center"/>
        <w:rPr>
          <w:rFonts w:hint="eastAsia"/>
          <w:lang w:eastAsia="zh-CN"/>
        </w:rPr>
      </w:pPr>
    </w:p>
    <w:p>
      <w:pPr>
        <w:jc w:val="center"/>
        <w:rPr>
          <w:rFonts w:hint="default" w:ascii="宋体" w:hAnsi="宋体" w:eastAsia="宋体" w:cs="宋体"/>
          <w:b w:val="0"/>
          <w:bCs w:val="0"/>
          <w:sz w:val="44"/>
          <w:szCs w:val="44"/>
          <w:lang w:val="en-US" w:eastAsia="zh-CN"/>
        </w:rPr>
      </w:pPr>
      <w:r>
        <w:rPr>
          <w:rFonts w:hint="eastAsia" w:ascii="宋体" w:hAnsi="宋体" w:eastAsia="宋体" w:cs="宋体"/>
          <w:b w:val="0"/>
          <w:bCs w:val="0"/>
          <w:sz w:val="44"/>
          <w:szCs w:val="44"/>
          <w:lang w:val="en-US" w:eastAsia="zh-CN"/>
        </w:rPr>
        <w:t>16.</w:t>
      </w:r>
      <w:r>
        <w:rPr>
          <w:rFonts w:hint="eastAsia" w:ascii="宋体" w:hAnsi="宋体" w:eastAsia="宋体" w:cs="宋体"/>
          <w:b w:val="0"/>
          <w:bCs w:val="0"/>
          <w:sz w:val="44"/>
          <w:szCs w:val="44"/>
          <w:lang w:eastAsia="zh-CN"/>
        </w:rPr>
        <w:t>土地管理工作奖励</w:t>
      </w:r>
      <w:r>
        <w:rPr>
          <w:rFonts w:hint="eastAsia" w:ascii="宋体" w:hAnsi="宋体" w:eastAsia="宋体" w:cs="宋体"/>
          <w:b w:val="0"/>
          <w:bCs w:val="0"/>
          <w:sz w:val="44"/>
          <w:szCs w:val="44"/>
          <w:lang w:val="en-US" w:eastAsia="zh-CN"/>
        </w:rPr>
        <w:t>廉政风险防控图</w:t>
      </w:r>
    </w:p>
    <w:p>
      <w:pPr>
        <w:snapToGrid w:val="0"/>
        <w:jc w:val="cente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（行政奖励类）</w:t>
      </w:r>
    </w:p>
    <w:p>
      <w:pPr>
        <w:rPr>
          <w:rFonts w:hint="eastAsia"/>
        </w:rPr>
      </w:pPr>
      <w:r>
        <w:rPr>
          <w:rFonts w:hint="eastAsia"/>
          <w:szCs w:val="21"/>
        </w:rPr>
        <mc:AlternateContent>
          <mc:Choice Requires="wps">
            <w:drawing>
              <wp:anchor distT="0" distB="0" distL="114300" distR="114300" simplePos="0" relativeHeight="252129280" behindDoc="0" locked="0" layoutInCell="1" allowOverlap="1">
                <wp:simplePos x="0" y="0"/>
                <wp:positionH relativeFrom="column">
                  <wp:posOffset>2411095</wp:posOffset>
                </wp:positionH>
                <wp:positionV relativeFrom="paragraph">
                  <wp:posOffset>163830</wp:posOffset>
                </wp:positionV>
                <wp:extent cx="1123950" cy="334010"/>
                <wp:effectExtent l="8255" t="4445" r="10795" b="23495"/>
                <wp:wrapNone/>
                <wp:docPr id="446" name="AutoShape 32"/>
                <wp:cNvGraphicFramePr/>
                <a:graphic xmlns:a="http://schemas.openxmlformats.org/drawingml/2006/main">
                  <a:graphicData uri="http://schemas.microsoft.com/office/word/2010/wordprocessingShape">
                    <wps:wsp>
                      <wps:cNvSpPr/>
                      <wps:spPr>
                        <a:xfrm>
                          <a:off x="0" y="0"/>
                          <a:ext cx="1123950" cy="33401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制定方案</w:t>
                            </w:r>
                          </w:p>
                        </w:txbxContent>
                      </wps:txbx>
                      <wps:bodyPr upright="1"/>
                    </wps:wsp>
                  </a:graphicData>
                </a:graphic>
              </wp:anchor>
            </w:drawing>
          </mc:Choice>
          <mc:Fallback>
            <w:pict>
              <v:shape id="AutoShape 32" o:spid="_x0000_s1026" o:spt="117" type="#_x0000_t117" style="position:absolute;left:0pt;margin-left:189.85pt;margin-top:12.9pt;height:26.3pt;width:88.5pt;z-index:252129280;mso-width-relative:page;mso-height-relative:page;" filled="f" stroked="t" coordsize="21600,21600" o:gfxdata="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RLZCtkAAAAJAQAADwAAAAAAAAABACAAAAAiAAAAZHJzL2Rvd25y&#10;ZXYueG1sUEsBAhQAFAAAAAgAh07iQKsPW2r9AQAAFgQAAA4AAAAAAAAAAQAgAAAAKAEAAGRycy9l&#10;Mm9Eb2MueG1sUEsFBgAAAAAGAAYAWQEAAJcFAAAAAA==&#10;">
                <v:fill on="f" focussize="0,0"/>
                <v:stroke color="#000000" joinstyle="miter"/>
                <v:imagedata o:title=""/>
                <o:lock v:ext="edit" aspectratio="f"/>
                <v:textbox>
                  <w:txbxContent>
                    <w:p>
                      <w:pPr>
                        <w:jc w:val="center"/>
                        <w:rPr>
                          <w:rFonts w:hint="eastAsia" w:eastAsia="宋体"/>
                          <w:lang w:eastAsia="zh-CN"/>
                        </w:rPr>
                      </w:pPr>
                      <w:r>
                        <w:rPr>
                          <w:rFonts w:hint="eastAsia"/>
                          <w:lang w:eastAsia="zh-CN"/>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126208"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447"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126208;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Qob1doAAAAKAQAADwAAAAAAAAABACAAAAAiAAAAZHJzL2Rvd25yZXYueG1sUEsB&#10;AhQAFAAAAAgAh07iQEB75BfzAQAA8wMAAA4AAAAAAAAAAQAgAAAAKQ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25184" behindDoc="0" locked="0" layoutInCell="1" allowOverlap="1">
                <wp:simplePos x="0" y="0"/>
                <wp:positionH relativeFrom="column">
                  <wp:posOffset>2215515</wp:posOffset>
                </wp:positionH>
                <wp:positionV relativeFrom="paragraph">
                  <wp:posOffset>72390</wp:posOffset>
                </wp:positionV>
                <wp:extent cx="1572260" cy="323850"/>
                <wp:effectExtent l="4445" t="4445" r="23495" b="14605"/>
                <wp:wrapNone/>
                <wp:docPr id="448" name="Rectangle 52"/>
                <wp:cNvGraphicFramePr/>
                <a:graphic xmlns:a="http://schemas.openxmlformats.org/drawingml/2006/main">
                  <a:graphicData uri="http://schemas.microsoft.com/office/word/2010/wordprocessingShape">
                    <wps:wsp>
                      <wps:cNvSpPr/>
                      <wps:spPr>
                        <a:xfrm>
                          <a:off x="0" y="0"/>
                          <a:ext cx="157226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lang w:eastAsia="zh-CN"/>
                              </w:rPr>
                              <w:t>组织推荐</w:t>
                            </w:r>
                          </w:p>
                        </w:txbxContent>
                      </wps:txbx>
                      <wps:bodyPr upright="1"/>
                    </wps:wsp>
                  </a:graphicData>
                </a:graphic>
              </wp:anchor>
            </w:drawing>
          </mc:Choice>
          <mc:Fallback>
            <w:pict>
              <v:rect id="Rectangle 52" o:spid="_x0000_s1026" o:spt="1" style="position:absolute;left:0pt;margin-left:174.45pt;margin-top:5.7pt;height:25.5pt;width:123.8pt;z-index:252125184;mso-width-relative:page;mso-height-relative:page;" fillcolor="#FFFFFF" filled="t" stroked="t" coordsize="21600,21600" o:gfxdata="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Yfy32AAAAAkBAAAPAAAAAAAAAAEAIAAAACIAAABkcnMvZG93bnJl&#10;di54bWxQSwECFAAUAAAACACHTuJAo6peQv0BAAAvBAAADgAAAAAAAAABACAAAAAnAQAAZHJzL2Uy&#10;b0RvYy54bWxQSwUGAAAAAAYABgBZAQAAlg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lang w:eastAsia="zh-CN"/>
                        </w:rPr>
                        <w:t>组织推荐</w:t>
                      </w:r>
                    </w:p>
                  </w:txbxContent>
                </v:textbox>
              </v:rect>
            </w:pict>
          </mc:Fallback>
        </mc:AlternateContent>
      </w:r>
    </w:p>
    <w:p>
      <w:pPr>
        <w:rPr>
          <w:rFonts w:hint="eastAsia"/>
        </w:rPr>
      </w:pPr>
      <w:r>
        <mc:AlternateContent>
          <mc:Choice Requires="wps">
            <w:drawing>
              <wp:anchor distT="0" distB="0" distL="114300" distR="114300" simplePos="0" relativeHeight="252119040"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449" name="文本框 417"/>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1"/>
                              </w:numPr>
                              <w:spacing w:line="240" w:lineRule="exact"/>
                              <w:rPr>
                                <w:rFonts w:hint="eastAsia"/>
                                <w:sz w:val="18"/>
                                <w:szCs w:val="18"/>
                              </w:rPr>
                            </w:pPr>
                            <w:r>
                              <w:rPr>
                                <w:rFonts w:hint="eastAsia"/>
                                <w:sz w:val="18"/>
                                <w:szCs w:val="18"/>
                              </w:rPr>
                              <w:t>健全评委库。</w:t>
                            </w:r>
                          </w:p>
                          <w:p>
                            <w:pPr>
                              <w:numPr>
                                <w:ilvl w:val="0"/>
                                <w:numId w:val="11"/>
                              </w:numPr>
                              <w:spacing w:line="240" w:lineRule="exact"/>
                              <w:rPr>
                                <w:rFonts w:hint="eastAsia"/>
                                <w:sz w:val="18"/>
                                <w:szCs w:val="18"/>
                              </w:rPr>
                            </w:pPr>
                            <w:r>
                              <w:rPr>
                                <w:rFonts w:hint="eastAsia"/>
                                <w:sz w:val="18"/>
                                <w:szCs w:val="18"/>
                              </w:rPr>
                              <w:t>评委会委员实行随机抽取。</w:t>
                            </w:r>
                          </w:p>
                          <w:p>
                            <w:pPr>
                              <w:numPr>
                                <w:ilvl w:val="0"/>
                                <w:numId w:val="11"/>
                              </w:numPr>
                              <w:spacing w:line="240" w:lineRule="exact"/>
                              <w:rPr>
                                <w:rFonts w:hint="eastAsia"/>
                                <w:sz w:val="18"/>
                                <w:szCs w:val="18"/>
                              </w:rPr>
                            </w:pPr>
                            <w:r>
                              <w:rPr>
                                <w:rFonts w:hint="eastAsia"/>
                                <w:sz w:val="18"/>
                                <w:szCs w:val="18"/>
                              </w:rPr>
                              <w:t>要求评委签署廉政承诺书。</w:t>
                            </w:r>
                          </w:p>
                          <w:p>
                            <w:pPr>
                              <w:numPr>
                                <w:ilvl w:val="0"/>
                                <w:numId w:val="11"/>
                              </w:numPr>
                              <w:spacing w:line="240" w:lineRule="exact"/>
                              <w:rPr>
                                <w:rFonts w:hint="eastAsia"/>
                                <w:sz w:val="18"/>
                                <w:szCs w:val="18"/>
                              </w:rPr>
                            </w:pPr>
                            <w:r>
                              <w:rPr>
                                <w:rFonts w:hint="eastAsia"/>
                                <w:sz w:val="18"/>
                                <w:szCs w:val="18"/>
                              </w:rPr>
                              <w:t>评审期间，纪检监察人员全程监督。</w:t>
                            </w:r>
                          </w:p>
                          <w:p>
                            <w:pPr>
                              <w:numPr>
                                <w:ilvl w:val="0"/>
                                <w:numId w:val="11"/>
                              </w:numPr>
                              <w:spacing w:line="240" w:lineRule="exact"/>
                              <w:rPr>
                                <w:rFonts w:hint="eastAsia"/>
                                <w:sz w:val="18"/>
                                <w:szCs w:val="18"/>
                              </w:rPr>
                            </w:pPr>
                            <w:r>
                              <w:rPr>
                                <w:rFonts w:hint="eastAsia"/>
                                <w:sz w:val="18"/>
                                <w:szCs w:val="18"/>
                              </w:rPr>
                              <w:t>实行无记名票决制，成果评鉴实行打分制。</w:t>
                            </w:r>
                          </w:p>
                          <w:p>
                            <w:pPr>
                              <w:numPr>
                                <w:ilvl w:val="0"/>
                                <w:numId w:val="11"/>
                              </w:numPr>
                              <w:spacing w:line="240" w:lineRule="exact"/>
                              <w:rPr>
                                <w:rFonts w:hint="eastAsia"/>
                                <w:sz w:val="18"/>
                                <w:szCs w:val="18"/>
                              </w:rPr>
                            </w:pPr>
                            <w:r>
                              <w:rPr>
                                <w:rFonts w:hint="eastAsia"/>
                                <w:sz w:val="18"/>
                                <w:szCs w:val="18"/>
                              </w:rPr>
                              <w:t>量化评分标准和要求，减少主观影响。</w:t>
                            </w:r>
                          </w:p>
                          <w:p>
                            <w:pPr>
                              <w:numPr>
                                <w:ilvl w:val="0"/>
                                <w:numId w:val="11"/>
                              </w:numPr>
                              <w:spacing w:line="240" w:lineRule="exact"/>
                              <w:rPr>
                                <w:rFonts w:hint="eastAsia"/>
                                <w:sz w:val="18"/>
                                <w:szCs w:val="18"/>
                              </w:rPr>
                            </w:pPr>
                            <w:r>
                              <w:rPr>
                                <w:rFonts w:hint="eastAsia"/>
                                <w:sz w:val="18"/>
                                <w:szCs w:val="18"/>
                              </w:rPr>
                              <w:t>得分表由统分人、计分人、纪检监察员共同签字确认。</w:t>
                            </w:r>
                          </w:p>
                          <w:p>
                            <w:pPr>
                              <w:numPr>
                                <w:ilvl w:val="0"/>
                                <w:numId w:val="1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sz w:val="18"/>
                                <w:szCs w:val="18"/>
                              </w:rPr>
                            </w:pPr>
                            <w:r>
                              <w:rPr>
                                <w:rFonts w:hint="eastAsia"/>
                                <w:sz w:val="18"/>
                                <w:szCs w:val="18"/>
                              </w:rPr>
                              <w:t>责任人：</w:t>
                            </w:r>
                            <w:r>
                              <w:rPr>
                                <w:rFonts w:hint="eastAsia"/>
                                <w:sz w:val="18"/>
                                <w:szCs w:val="18"/>
                                <w:lang w:eastAsia="zh-CN"/>
                              </w:rPr>
                              <w:t>承办人员</w:t>
                            </w:r>
                          </w:p>
                        </w:txbxContent>
                      </wps:txbx>
                      <wps:bodyPr lIns="91439" tIns="45719" rIns="91439" bIns="45719" upright="1"/>
                    </wps:wsp>
                  </a:graphicData>
                </a:graphic>
              </wp:anchor>
            </w:drawing>
          </mc:Choice>
          <mc:Fallback>
            <w:pict>
              <v:shape id="文本框 417" o:spid="_x0000_s1026" o:spt="202" type="#_x0000_t202" style="position:absolute;left:0pt;margin-left:332pt;margin-top:2.9pt;height:198.7pt;width:127.4pt;z-index:252119040;mso-width-relative:page;mso-height-relative:page;" filled="f" stroked="t" coordsize="21600,21600" o:gfxdata="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Bwzp2AAAAAkBAAAPAAAAAAAAAAEAIAAAACIAAABkcnMvZG93bnJldi54bWxQSwECFAAUAAAACACH&#10;TuJAoHzvASQCAABG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11"/>
                        </w:numPr>
                        <w:spacing w:line="240" w:lineRule="exact"/>
                        <w:rPr>
                          <w:rFonts w:hint="eastAsia"/>
                          <w:sz w:val="18"/>
                          <w:szCs w:val="18"/>
                        </w:rPr>
                      </w:pPr>
                      <w:r>
                        <w:rPr>
                          <w:rFonts w:hint="eastAsia"/>
                          <w:sz w:val="18"/>
                          <w:szCs w:val="18"/>
                        </w:rPr>
                        <w:t>健全评委库。</w:t>
                      </w:r>
                    </w:p>
                    <w:p>
                      <w:pPr>
                        <w:numPr>
                          <w:ilvl w:val="0"/>
                          <w:numId w:val="11"/>
                        </w:numPr>
                        <w:spacing w:line="240" w:lineRule="exact"/>
                        <w:rPr>
                          <w:rFonts w:hint="eastAsia"/>
                          <w:sz w:val="18"/>
                          <w:szCs w:val="18"/>
                        </w:rPr>
                      </w:pPr>
                      <w:r>
                        <w:rPr>
                          <w:rFonts w:hint="eastAsia"/>
                          <w:sz w:val="18"/>
                          <w:szCs w:val="18"/>
                        </w:rPr>
                        <w:t>评委会委员实行随机抽取。</w:t>
                      </w:r>
                    </w:p>
                    <w:p>
                      <w:pPr>
                        <w:numPr>
                          <w:ilvl w:val="0"/>
                          <w:numId w:val="11"/>
                        </w:numPr>
                        <w:spacing w:line="240" w:lineRule="exact"/>
                        <w:rPr>
                          <w:rFonts w:hint="eastAsia"/>
                          <w:sz w:val="18"/>
                          <w:szCs w:val="18"/>
                        </w:rPr>
                      </w:pPr>
                      <w:r>
                        <w:rPr>
                          <w:rFonts w:hint="eastAsia"/>
                          <w:sz w:val="18"/>
                          <w:szCs w:val="18"/>
                        </w:rPr>
                        <w:t>要求评委签署廉政承诺书。</w:t>
                      </w:r>
                    </w:p>
                    <w:p>
                      <w:pPr>
                        <w:numPr>
                          <w:ilvl w:val="0"/>
                          <w:numId w:val="11"/>
                        </w:numPr>
                        <w:spacing w:line="240" w:lineRule="exact"/>
                        <w:rPr>
                          <w:rFonts w:hint="eastAsia"/>
                          <w:sz w:val="18"/>
                          <w:szCs w:val="18"/>
                        </w:rPr>
                      </w:pPr>
                      <w:r>
                        <w:rPr>
                          <w:rFonts w:hint="eastAsia"/>
                          <w:sz w:val="18"/>
                          <w:szCs w:val="18"/>
                        </w:rPr>
                        <w:t>评审期间，纪检监察人员全程监督。</w:t>
                      </w:r>
                    </w:p>
                    <w:p>
                      <w:pPr>
                        <w:numPr>
                          <w:ilvl w:val="0"/>
                          <w:numId w:val="11"/>
                        </w:numPr>
                        <w:spacing w:line="240" w:lineRule="exact"/>
                        <w:rPr>
                          <w:rFonts w:hint="eastAsia"/>
                          <w:sz w:val="18"/>
                          <w:szCs w:val="18"/>
                        </w:rPr>
                      </w:pPr>
                      <w:r>
                        <w:rPr>
                          <w:rFonts w:hint="eastAsia"/>
                          <w:sz w:val="18"/>
                          <w:szCs w:val="18"/>
                        </w:rPr>
                        <w:t>实行无记名票决制，成果评鉴实行打分制。</w:t>
                      </w:r>
                    </w:p>
                    <w:p>
                      <w:pPr>
                        <w:numPr>
                          <w:ilvl w:val="0"/>
                          <w:numId w:val="11"/>
                        </w:numPr>
                        <w:spacing w:line="240" w:lineRule="exact"/>
                        <w:rPr>
                          <w:rFonts w:hint="eastAsia"/>
                          <w:sz w:val="18"/>
                          <w:szCs w:val="18"/>
                        </w:rPr>
                      </w:pPr>
                      <w:r>
                        <w:rPr>
                          <w:rFonts w:hint="eastAsia"/>
                          <w:sz w:val="18"/>
                          <w:szCs w:val="18"/>
                        </w:rPr>
                        <w:t>量化评分标准和要求，减少主观影响。</w:t>
                      </w:r>
                    </w:p>
                    <w:p>
                      <w:pPr>
                        <w:numPr>
                          <w:ilvl w:val="0"/>
                          <w:numId w:val="11"/>
                        </w:numPr>
                        <w:spacing w:line="240" w:lineRule="exact"/>
                        <w:rPr>
                          <w:rFonts w:hint="eastAsia"/>
                          <w:sz w:val="18"/>
                          <w:szCs w:val="18"/>
                        </w:rPr>
                      </w:pPr>
                      <w:r>
                        <w:rPr>
                          <w:rFonts w:hint="eastAsia"/>
                          <w:sz w:val="18"/>
                          <w:szCs w:val="18"/>
                        </w:rPr>
                        <w:t>得分表由统分人、计分人、纪检监察员共同签字确认。</w:t>
                      </w:r>
                    </w:p>
                    <w:p>
                      <w:pPr>
                        <w:numPr>
                          <w:ilvl w:val="0"/>
                          <w:numId w:val="1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sz w:val="18"/>
                          <w:szCs w:val="18"/>
                        </w:rPr>
                      </w:pPr>
                      <w:r>
                        <w:rPr>
                          <w:rFonts w:hint="eastAsia"/>
                          <w:sz w:val="18"/>
                          <w:szCs w:val="18"/>
                        </w:rPr>
                        <w:t>责任人：</w:t>
                      </w:r>
                      <w:r>
                        <w:rPr>
                          <w:rFonts w:hint="eastAsia"/>
                          <w:sz w:val="18"/>
                          <w:szCs w:val="18"/>
                          <w:lang w:eastAsia="zh-CN"/>
                        </w:rPr>
                        <w:t>承办人员</w:t>
                      </w:r>
                    </w:p>
                  </w:txbxContent>
                </v:textbox>
              </v:shape>
            </w:pict>
          </mc:Fallback>
        </mc:AlternateContent>
      </w:r>
    </w:p>
    <w:p>
      <w:pPr>
        <w:rPr>
          <w:rFonts w:hint="eastAsia"/>
        </w:rPr>
      </w:pPr>
      <w:r>
        <mc:AlternateContent>
          <mc:Choice Requires="wps">
            <w:drawing>
              <wp:anchor distT="0" distB="0" distL="114300" distR="114300" simplePos="0" relativeHeight="252118016"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450"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2"/>
                              </w:numPr>
                              <w:spacing w:line="240" w:lineRule="exact"/>
                              <w:rPr>
                                <w:rFonts w:hint="eastAsia"/>
                                <w:sz w:val="18"/>
                                <w:szCs w:val="18"/>
                              </w:rPr>
                            </w:pPr>
                            <w:r>
                              <w:rPr>
                                <w:rFonts w:hint="eastAsia"/>
                                <w:sz w:val="18"/>
                                <w:szCs w:val="18"/>
                              </w:rPr>
                              <w:t>资格审查不严、有意为特定关系人放宽条件。</w:t>
                            </w:r>
                          </w:p>
                          <w:p>
                            <w:pPr>
                              <w:numPr>
                                <w:ilvl w:val="0"/>
                                <w:numId w:val="12"/>
                              </w:numPr>
                              <w:spacing w:line="240" w:lineRule="exact"/>
                              <w:rPr>
                                <w:rFonts w:hint="eastAsia"/>
                                <w:sz w:val="18"/>
                                <w:szCs w:val="18"/>
                              </w:rPr>
                            </w:pPr>
                            <w:r>
                              <w:rPr>
                                <w:rFonts w:hint="eastAsia"/>
                                <w:sz w:val="18"/>
                                <w:szCs w:val="18"/>
                              </w:rPr>
                              <w:t>评审时向评委打招呼，传递导向性、目的性信息，人为影响专家决断和意见。</w:t>
                            </w:r>
                          </w:p>
                          <w:p>
                            <w:pPr>
                              <w:numPr>
                                <w:ilvl w:val="0"/>
                                <w:numId w:val="12"/>
                              </w:numPr>
                              <w:spacing w:line="240" w:lineRule="exact"/>
                              <w:rPr>
                                <w:rFonts w:hint="eastAsia"/>
                                <w:sz w:val="18"/>
                                <w:szCs w:val="18"/>
                              </w:rPr>
                            </w:pPr>
                            <w:r>
                              <w:rPr>
                                <w:rFonts w:hint="eastAsia"/>
                                <w:sz w:val="18"/>
                                <w:szCs w:val="18"/>
                              </w:rPr>
                              <w:t>因打招呼说情等，违规作出与评审结果相悖的决定。</w:t>
                            </w:r>
                          </w:p>
                          <w:p>
                            <w:pPr>
                              <w:numPr>
                                <w:ilvl w:val="0"/>
                                <w:numId w:val="1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5915" o:spid="_x0000_s1026" o:spt="202" type="#_x0000_t202" style="position:absolute;left:0pt;margin-left:11.95pt;margin-top:11.9pt;height:151.25pt;width:125.3pt;z-index:252118016;mso-width-relative:page;mso-height-relative:page;" filled="f" stroked="t" coordsize="21600,21600" o:gfxdata="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4Qv5&#10;1wAAAAkBAAAPAAAAAAAAAAEAIAAAACIAAABkcnMvZG93bnJldi54bWxQSwECFAAUAAAACACHTuJA&#10;B4SZgiICAABH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12"/>
                        </w:numPr>
                        <w:spacing w:line="240" w:lineRule="exact"/>
                        <w:rPr>
                          <w:rFonts w:hint="eastAsia"/>
                          <w:sz w:val="18"/>
                          <w:szCs w:val="18"/>
                        </w:rPr>
                      </w:pPr>
                      <w:r>
                        <w:rPr>
                          <w:rFonts w:hint="eastAsia"/>
                          <w:sz w:val="18"/>
                          <w:szCs w:val="18"/>
                        </w:rPr>
                        <w:t>资格审查不严、有意为特定关系人放宽条件。</w:t>
                      </w:r>
                    </w:p>
                    <w:p>
                      <w:pPr>
                        <w:numPr>
                          <w:ilvl w:val="0"/>
                          <w:numId w:val="12"/>
                        </w:numPr>
                        <w:spacing w:line="240" w:lineRule="exact"/>
                        <w:rPr>
                          <w:rFonts w:hint="eastAsia"/>
                          <w:sz w:val="18"/>
                          <w:szCs w:val="18"/>
                        </w:rPr>
                      </w:pPr>
                      <w:r>
                        <w:rPr>
                          <w:rFonts w:hint="eastAsia"/>
                          <w:sz w:val="18"/>
                          <w:szCs w:val="18"/>
                        </w:rPr>
                        <w:t>评审时向评委打招呼，传递导向性、目的性信息，人为影响专家决断和意见。</w:t>
                      </w:r>
                    </w:p>
                    <w:p>
                      <w:pPr>
                        <w:numPr>
                          <w:ilvl w:val="0"/>
                          <w:numId w:val="12"/>
                        </w:numPr>
                        <w:spacing w:line="240" w:lineRule="exact"/>
                        <w:rPr>
                          <w:rFonts w:hint="eastAsia"/>
                          <w:sz w:val="18"/>
                          <w:szCs w:val="18"/>
                        </w:rPr>
                      </w:pPr>
                      <w:r>
                        <w:rPr>
                          <w:rFonts w:hint="eastAsia"/>
                          <w:sz w:val="18"/>
                          <w:szCs w:val="18"/>
                        </w:rPr>
                        <w:t>因打招呼说情等，违规作出与评审结果相悖的决定。</w:t>
                      </w:r>
                    </w:p>
                    <w:p>
                      <w:pPr>
                        <w:numPr>
                          <w:ilvl w:val="0"/>
                          <w:numId w:val="1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451" name="自选图形 419"/>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19" o:spid="_x0000_s1026" o:spt="32" type="#_x0000_t32" style="position:absolute;left:0pt;margin-left:233.25pt;margin-top:2.7pt;height:64.35pt;width:0.1pt;z-index:252130304;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mQcHdgAAAAJAQAADwAAAAAAAAABACAAAAAiAAAAZHJzL2Rv&#10;d25yZXYueG1sUEsBAhQAFAAAAAgAh07iQLtt7XMBAgAA7QMAAA4AAAAAAAAAAQAgAAAAJw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123136"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452" name="文本框 4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420" o:spid="_x0000_s1026" o:spt="202" type="#_x0000_t202" style="position:absolute;left:0pt;margin-left:269.25pt;margin-top:15.6pt;height:23.7pt;width:59.3pt;z-index:252123136;mso-width-relative:page;mso-height-relative:page;" filled="f" stroked="f" coordsize="21600,21600" o:gfxdata="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ybQj62AAAAAkBAAAPAAAAAAAAAAEAIAAAACIAAABkcnMvZG93&#10;bnJldi54bWxQSwECFAAUAAAACACHTuJAfDaQE8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121088"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45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46.25pt;margin-top:0.75pt;height:23.35pt;width:48.7pt;z-index:252121088;mso-width-relative:page;mso-height-relative:page;" filled="f" stroked="f" coordsize="21600,21600" o:gfxdata="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mFEo/WAAAACAEAAA8AAAAAAAAAAQAgAAAAIgAAAGRycy9kb3ducmV2LnhtbFBLAQIUABQAAAAI&#10;AIdO4kATK985tgEAAIMDAAAOAAAAAAAAAAEAIAAAACUBAABkcnMvZTJvRG9jLnhtbFBLBQYAAAAA&#10;BgAGAFkBAABN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120064"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45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审核公示</w:t>
                            </w:r>
                          </w:p>
                        </w:txbxContent>
                      </wps:txbx>
                      <wps:bodyPr upright="1"/>
                    </wps:wsp>
                  </a:graphicData>
                </a:graphic>
              </wp:anchor>
            </w:drawing>
          </mc:Choice>
          <mc:Fallback>
            <w:pict>
              <v:rect id="Rectangle 76" o:spid="_x0000_s1026" o:spt="1" style="position:absolute;left:0pt;margin-left:195pt;margin-top:10.05pt;height:25.5pt;width:76.55pt;z-index:252120064;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SplitgAAAAJAQAADwAAAAAAAAABACAAAAAiAAAAZHJzL2Rvd25yZXYu&#10;eG1sUEsBAhQAFAAAAAgAh07iQGCMujf7AQAALg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124160"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45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124160;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EQ6/i7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45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122112;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DyphyR+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7232"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457" name="自选图形 425"/>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25" o:spid="_x0000_s1026" o:spt="32" type="#_x0000_t32" style="position:absolute;left:0pt;margin-left:234.1pt;margin-top:10.25pt;height:182.95pt;width:0.05pt;z-index:252127232;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r04ANsAAAAKAQAADwAAAAAAAAABACAAAAAiAAAAZHJz&#10;L2Rvd25yZXYueG1sUEsBAhQAFAAAAAgAh07iQO6xfwABAgAA7QMAAA4AAAAAAAAAAQAgAAAAKg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36448" behindDoc="0" locked="0" layoutInCell="1" allowOverlap="1">
                <wp:simplePos x="0" y="0"/>
                <wp:positionH relativeFrom="column">
                  <wp:posOffset>4201795</wp:posOffset>
                </wp:positionH>
                <wp:positionV relativeFrom="paragraph">
                  <wp:posOffset>63500</wp:posOffset>
                </wp:positionV>
                <wp:extent cx="1617980" cy="1663065"/>
                <wp:effectExtent l="4445" t="5080" r="15875" b="8255"/>
                <wp:wrapNone/>
                <wp:docPr id="458" name="文本框 426"/>
                <wp:cNvGraphicFramePr/>
                <a:graphic xmlns:a="http://schemas.openxmlformats.org/drawingml/2006/main">
                  <a:graphicData uri="http://schemas.microsoft.com/office/word/2010/wordprocessingShape">
                    <wps:wsp>
                      <wps:cNvSpPr txBox="1"/>
                      <wps:spPr>
                        <a:xfrm>
                          <a:off x="0" y="0"/>
                          <a:ext cx="1617980" cy="1663065"/>
                        </a:xfrm>
                        <a:prstGeom prst="rect">
                          <a:avLst/>
                        </a:prstGeom>
                        <a:noFill/>
                        <a:ln w="9525" cap="flat" cmpd="sng">
                          <a:solidFill>
                            <a:srgbClr val="000000"/>
                          </a:solidFill>
                          <a:prstDash val="solid"/>
                          <a:miter/>
                          <a:headEnd type="none" w="med" len="med"/>
                          <a:tailEnd type="none" w="med" len="med"/>
                        </a:ln>
                      </wps:spPr>
                      <wps:txbx>
                        <w:txbxContent>
                          <w:p>
                            <w:pPr>
                              <w:numPr>
                                <w:ilvl w:val="0"/>
                                <w:numId w:val="13"/>
                              </w:numPr>
                              <w:spacing w:line="240" w:lineRule="exact"/>
                              <w:rPr>
                                <w:rFonts w:hint="eastAsia"/>
                                <w:sz w:val="18"/>
                                <w:szCs w:val="18"/>
                              </w:rPr>
                            </w:pPr>
                            <w:r>
                              <w:rPr>
                                <w:rFonts w:hint="eastAsia"/>
                                <w:sz w:val="18"/>
                                <w:szCs w:val="18"/>
                              </w:rPr>
                              <w:t>拨付资金数额按照有关规定，由</w:t>
                            </w:r>
                            <w:r>
                              <w:rPr>
                                <w:rFonts w:hint="eastAsia"/>
                                <w:sz w:val="18"/>
                                <w:szCs w:val="18"/>
                                <w:lang w:eastAsia="zh-CN"/>
                              </w:rPr>
                              <w:t>有关部门</w:t>
                            </w:r>
                            <w:r>
                              <w:rPr>
                                <w:rFonts w:hint="eastAsia"/>
                                <w:sz w:val="18"/>
                                <w:szCs w:val="18"/>
                              </w:rPr>
                              <w:t>发文确认。</w:t>
                            </w:r>
                          </w:p>
                          <w:p>
                            <w:pPr>
                              <w:numPr>
                                <w:ilvl w:val="0"/>
                                <w:numId w:val="13"/>
                              </w:numPr>
                              <w:spacing w:line="240" w:lineRule="exact"/>
                              <w:rPr>
                                <w:rFonts w:hint="eastAsia"/>
                                <w:sz w:val="18"/>
                                <w:szCs w:val="18"/>
                              </w:rPr>
                            </w:pPr>
                            <w:r>
                              <w:rPr>
                                <w:rFonts w:hint="eastAsia"/>
                                <w:sz w:val="18"/>
                                <w:szCs w:val="18"/>
                              </w:rPr>
                              <w:t>资金</w:t>
                            </w:r>
                            <w:r>
                              <w:rPr>
                                <w:rFonts w:hint="eastAsia"/>
                                <w:sz w:val="18"/>
                                <w:szCs w:val="18"/>
                                <w:lang w:eastAsia="zh-CN"/>
                              </w:rPr>
                              <w:t>开</w:t>
                            </w:r>
                            <w:r>
                              <w:rPr>
                                <w:rFonts w:hint="eastAsia"/>
                                <w:sz w:val="18"/>
                                <w:szCs w:val="18"/>
                              </w:rPr>
                              <w:t>户行提供资金拨付汇款凭证，再审核确认。</w:t>
                            </w:r>
                          </w:p>
                          <w:p>
                            <w:pPr>
                              <w:numPr>
                                <w:ilvl w:val="0"/>
                                <w:numId w:val="13"/>
                              </w:numPr>
                              <w:spacing w:line="240" w:lineRule="exact"/>
                              <w:rPr>
                                <w:rFonts w:hint="eastAsia"/>
                                <w:sz w:val="18"/>
                                <w:szCs w:val="18"/>
                              </w:rPr>
                            </w:pPr>
                            <w:r>
                              <w:rPr>
                                <w:rFonts w:hint="eastAsia"/>
                                <w:sz w:val="18"/>
                                <w:szCs w:val="18"/>
                              </w:rPr>
                              <w:t>由受表彰单位开户行提供资金拨付汇款凭证，确认资金去向。</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分管领导</w:t>
                            </w:r>
                          </w:p>
                        </w:txbxContent>
                      </wps:txbx>
                      <wps:bodyPr lIns="91439" tIns="45719" rIns="91439" bIns="45719" upright="1"/>
                    </wps:wsp>
                  </a:graphicData>
                </a:graphic>
              </wp:anchor>
            </w:drawing>
          </mc:Choice>
          <mc:Fallback>
            <w:pict>
              <v:shape id="文本框 426" o:spid="_x0000_s1026" o:spt="202" type="#_x0000_t202" style="position:absolute;left:0pt;margin-left:330.85pt;margin-top:5pt;height:130.95pt;width:127.4pt;z-index:252136448;mso-width-relative:page;mso-height-relative:page;" filled="f" stroked="t" coordsize="21600,21600" o:gfxdata="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uoOe&#10;1wAAAAoBAAAPAAAAAAAAAAEAIAAAACIAAABkcnMvZG93bnJldi54bWxQSwECFAAUAAAACACHTuJA&#10;oskPMC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13"/>
                        </w:numPr>
                        <w:spacing w:line="240" w:lineRule="exact"/>
                        <w:rPr>
                          <w:rFonts w:hint="eastAsia"/>
                          <w:sz w:val="18"/>
                          <w:szCs w:val="18"/>
                        </w:rPr>
                      </w:pPr>
                      <w:r>
                        <w:rPr>
                          <w:rFonts w:hint="eastAsia"/>
                          <w:sz w:val="18"/>
                          <w:szCs w:val="18"/>
                        </w:rPr>
                        <w:t>拨付资金数额按照有关规定，由</w:t>
                      </w:r>
                      <w:r>
                        <w:rPr>
                          <w:rFonts w:hint="eastAsia"/>
                          <w:sz w:val="18"/>
                          <w:szCs w:val="18"/>
                          <w:lang w:eastAsia="zh-CN"/>
                        </w:rPr>
                        <w:t>有关部门</w:t>
                      </w:r>
                      <w:r>
                        <w:rPr>
                          <w:rFonts w:hint="eastAsia"/>
                          <w:sz w:val="18"/>
                          <w:szCs w:val="18"/>
                        </w:rPr>
                        <w:t>发文确认。</w:t>
                      </w:r>
                    </w:p>
                    <w:p>
                      <w:pPr>
                        <w:numPr>
                          <w:ilvl w:val="0"/>
                          <w:numId w:val="13"/>
                        </w:numPr>
                        <w:spacing w:line="240" w:lineRule="exact"/>
                        <w:rPr>
                          <w:rFonts w:hint="eastAsia"/>
                          <w:sz w:val="18"/>
                          <w:szCs w:val="18"/>
                        </w:rPr>
                      </w:pPr>
                      <w:r>
                        <w:rPr>
                          <w:rFonts w:hint="eastAsia"/>
                          <w:sz w:val="18"/>
                          <w:szCs w:val="18"/>
                        </w:rPr>
                        <w:t>资金</w:t>
                      </w:r>
                      <w:r>
                        <w:rPr>
                          <w:rFonts w:hint="eastAsia"/>
                          <w:sz w:val="18"/>
                          <w:szCs w:val="18"/>
                          <w:lang w:eastAsia="zh-CN"/>
                        </w:rPr>
                        <w:t>开</w:t>
                      </w:r>
                      <w:r>
                        <w:rPr>
                          <w:rFonts w:hint="eastAsia"/>
                          <w:sz w:val="18"/>
                          <w:szCs w:val="18"/>
                        </w:rPr>
                        <w:t>户行提供资金拨付汇款凭证，再审核确认。</w:t>
                      </w:r>
                    </w:p>
                    <w:p>
                      <w:pPr>
                        <w:numPr>
                          <w:ilvl w:val="0"/>
                          <w:numId w:val="13"/>
                        </w:numPr>
                        <w:spacing w:line="240" w:lineRule="exact"/>
                        <w:rPr>
                          <w:rFonts w:hint="eastAsia"/>
                          <w:sz w:val="18"/>
                          <w:szCs w:val="18"/>
                        </w:rPr>
                      </w:pPr>
                      <w:r>
                        <w:rPr>
                          <w:rFonts w:hint="eastAsia"/>
                          <w:sz w:val="18"/>
                          <w:szCs w:val="18"/>
                        </w:rPr>
                        <w:t>由受表彰单位开户行提供资金拨付汇款凭证，确认资金去向。</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分管领导</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34400"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459" name="文本框 4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427" o:spid="_x0000_s1026" o:spt="202" type="#_x0000_t202" style="position:absolute;left:0pt;margin-left:272.6pt;margin-top:14.35pt;height:23.7pt;width:59.3pt;z-index:252134400;mso-width-relative:page;mso-height-relative:page;" filled="f" stroked="f" coordsize="21600,21600" o:gfxdata="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Ci4/02AAAAAkBAAAPAAAAAAAAAAEAIAAAACIAAABkcnMvZG93&#10;bnJldi54bWxQSwECFAAUAAAACACHTuJAcrbcYM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32352"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460" name="文本框 4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428" o:spid="_x0000_s1026" o:spt="202" type="#_x0000_t202" style="position:absolute;left:0pt;margin-left:148.5pt;margin-top:13.2pt;height:23.35pt;width:48.7pt;z-index:252132352;mso-width-relative:page;mso-height-relative:page;" filled="f" stroked="f" coordsize="21600,21600" o:gfxdata="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VLTH72AAAAAkBAAAPAAAAAAAAAAEAIAAAACIAAABkcnMvZG93&#10;bnJldi54bWxQSwECFAAUAAAACACHTuJA6IxF5s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135424"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461" name="文本框 429"/>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lIns="89999" tIns="46799" rIns="89999" bIns="46799" upright="1"/>
                    </wps:wsp>
                  </a:graphicData>
                </a:graphic>
              </wp:anchor>
            </w:drawing>
          </mc:Choice>
          <mc:Fallback>
            <w:pict>
              <v:shape id="文本框 429" o:spid="_x0000_s1026" o:spt="202" type="#_x0000_t202" style="position:absolute;left:0pt;margin-left:6.85pt;margin-top:0.65pt;height:43.55pt;width:125.3pt;z-index:252135424;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9MmC1AAAAAcB&#10;AAAPAAAAAAAAAAEAIAAAACIAAABkcnMvZG93bnJldi54bWxQSwECFAAUAAAACACHTuJAkoIVjh8C&#10;AABFBAAADgAAAAAAAAABACAAAAAjAQAAZHJzL2Uyb0RvYy54bWxQSwUGAAAAAAYABgBZAQAAtAUA&#10;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115968"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46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表彰</w:t>
                            </w:r>
                          </w:p>
                        </w:txbxContent>
                      </wps:txbx>
                      <wps:bodyPr upright="1"/>
                    </wps:wsp>
                  </a:graphicData>
                </a:graphic>
              </wp:anchor>
            </w:drawing>
          </mc:Choice>
          <mc:Fallback>
            <w:pict>
              <v:rect id="Rectangle 61" o:spid="_x0000_s1026" o:spt="1" style="position:absolute;left:0pt;margin-left:198pt;margin-top:8.2pt;height:25.5pt;width:76.55pt;z-index:252115968;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BpE6K2AAAAAkBAAAPAAAAAAAAAAEAIAAAACIAAABkcnMvZG93bnJldi54&#10;bWxQSwECFAAUAAAACACHTuJAlTpXrvoBAAAu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2133376"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463" name="直线 43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1" o:spid="_x0000_s1026" o:spt="20" style="position:absolute;left:0pt;margin-left:273.7pt;margin-top:6.9pt;height:0.15pt;width:58.1pt;z-index:252133376;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o8nPaAAAACQEAAA8AAAAAAAAAAQAgAAAAIgAAAGRycy9kb3ducmV2LnhtbFBL&#10;AQIUABQAAAAIAIdO4kDDIAxz9AEAAOU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464" name="直线 43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2" o:spid="_x0000_s1026" o:spt="20" style="position:absolute;left:0pt;flip:x;margin-left:138.4pt;margin-top:6.9pt;height:0.55pt;width:58.1pt;z-index:252131328;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P94mNkAAAAJAQAADwAAAAAAAAABACAAAAAiAAAAZHJzL2Rvd25y&#10;ZXYueG1sUEsBAhQAFAAAAAgAh07iQN8QZmr9AQAA7wMAAA4AAAAAAAAAAQAgAAAAKA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465" name="自选图形 43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33" o:spid="_x0000_s1026" o:spt="32" type="#_x0000_t32" style="position:absolute;left:0pt;margin-left:235.5pt;margin-top:23.55pt;height:39pt;width:0.05pt;z-index:252128256;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DuiStkAAAAKAQAADwAAAAAAAAABACAAAAAiAAAAZHJzL2Rv&#10;d25yZXYueG1sUEsBAhQAFAAAAAgAh07iQGuiOQMAAgAA7AMAAA4AAAAAAAAAAQAgAAAAKAEAAGRy&#10;cy9lMm9Eb2MueG1sUEsFBgAAAAAGAAYAWQEAAJoFA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szCs w:val="21"/>
        </w:rPr>
        <mc:AlternateContent>
          <mc:Choice Requires="wps">
            <w:drawing>
              <wp:anchor distT="0" distB="0" distL="114300" distR="114300" simplePos="0" relativeHeight="252116992"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46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91.25pt;margin-top:0.9pt;height:28.2pt;width:90pt;z-index:252116992;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vk6OzVAAAACAEAAA8AAAAAAAAAAQAgAAAA&#10;IgAAAGRycy9kb3ducmV2LnhtbFBLAQIUABQAAAAIAIdO4kDz8zlQDgIAAFYEAAAOAAAAAAAAAAEA&#10;IAAAACQBAABkcnMvZTJvRG9jLnhtbFBLBQYAAAAABgAGAFkBAACk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bidi w:val="0"/>
        <w:jc w:val="center"/>
        <w:rPr>
          <w:rFonts w:hint="eastAsia"/>
          <w:lang w:eastAsia="zh-CN"/>
        </w:rPr>
      </w:pPr>
    </w:p>
    <w:p>
      <w:pPr>
        <w:bidi w:val="0"/>
        <w:rPr>
          <w:rFonts w:hint="eastAsia"/>
          <w:kern w:val="2"/>
          <w:sz w:val="21"/>
          <w:szCs w:val="24"/>
          <w:lang w:eastAsia="zh-CN" w:bidi="ar-SA"/>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center"/>
        <w:rPr>
          <w:rFonts w:hint="eastAsia"/>
          <w:lang w:eastAsia="zh-CN"/>
        </w:rPr>
      </w:pPr>
    </w:p>
    <w:p>
      <w:pPr>
        <w:bidi w:val="0"/>
        <w:jc w:val="center"/>
        <w:rPr>
          <w:rFonts w:hint="eastAsia"/>
          <w:lang w:eastAsia="zh-CN"/>
        </w:rPr>
      </w:pPr>
    </w:p>
    <w:p>
      <w:pPr>
        <w:bidi w:val="0"/>
        <w:jc w:val="center"/>
        <w:rPr>
          <w:rFonts w:hint="eastAsia"/>
          <w:lang w:eastAsia="zh-CN"/>
        </w:rPr>
      </w:pPr>
    </w:p>
    <w:p>
      <w:pPr>
        <w:bidi w:val="0"/>
        <w:jc w:val="center"/>
        <w:rPr>
          <w:rFonts w:hint="eastAsia"/>
          <w:lang w:eastAsia="zh-CN"/>
        </w:rPr>
      </w:pPr>
    </w:p>
    <w:p>
      <w:pPr>
        <w:numPr>
          <w:ilvl w:val="0"/>
          <w:numId w:val="14"/>
        </w:numPr>
        <w:jc w:val="center"/>
        <w:rPr>
          <w:rFonts w:hint="eastAsia" w:ascii="仿宋_GB2312" w:hAnsi="方正小标宋简体" w:eastAsia="仿宋_GB2312"/>
          <w:b/>
          <w:bCs/>
          <w:sz w:val="44"/>
        </w:rPr>
      </w:pPr>
      <w:r>
        <w:rPr>
          <w:rFonts w:hint="eastAsia" w:ascii="仿宋_GB2312" w:hAnsi="方正小标宋简体" w:eastAsia="仿宋_GB2312"/>
          <w:b/>
          <w:bCs/>
          <w:sz w:val="44"/>
        </w:rPr>
        <w:t>农村土地承包经营纠纷调解和仲裁</w:t>
      </w:r>
    </w:p>
    <w:p>
      <w:pPr>
        <w:numPr>
          <w:ilvl w:val="0"/>
          <w:numId w:val="0"/>
        </w:numPr>
        <w:jc w:val="center"/>
        <w:rPr>
          <w:rFonts w:hint="eastAsia" w:ascii="仿宋_GB2312" w:hAnsi="方正小标宋简体" w:eastAsia="仿宋_GB2312"/>
          <w:b/>
          <w:sz w:val="44"/>
          <w:szCs w:val="44"/>
          <w:lang w:eastAsia="zh-CN"/>
        </w:rPr>
      </w:pPr>
      <w:r>
        <w:rPr>
          <w:rFonts w:hint="eastAsia" w:ascii="仿宋_GB2312" w:hAnsi="方正小标宋简体" w:eastAsia="仿宋_GB2312"/>
          <w:b/>
          <w:bCs/>
          <w:sz w:val="44"/>
          <w:szCs w:val="44"/>
        </w:rPr>
        <w:t>廉政风险</w:t>
      </w:r>
      <w:r>
        <w:rPr>
          <w:rFonts w:hint="eastAsia" w:ascii="仿宋_GB2312" w:hAnsi="方正小标宋简体" w:eastAsia="仿宋_GB2312"/>
          <w:b/>
          <w:bCs/>
          <w:sz w:val="44"/>
          <w:szCs w:val="44"/>
          <w:lang w:val="en-US" w:eastAsia="zh-CN"/>
        </w:rPr>
        <w:t>防控</w:t>
      </w:r>
      <w:r>
        <w:rPr>
          <w:rFonts w:hint="eastAsia" w:ascii="仿宋_GB2312" w:hAnsi="方正小标宋简体" w:eastAsia="仿宋_GB2312"/>
          <w:b/>
          <w:bCs/>
          <w:sz w:val="44"/>
          <w:szCs w:val="44"/>
        </w:rPr>
        <w:t>图</w:t>
      </w:r>
      <w:r>
        <w:rPr>
          <w:rFonts w:hint="eastAsia" w:ascii="仿宋_GB2312" w:hAnsi="方正小标宋简体" w:eastAsia="仿宋_GB2312"/>
          <w:b/>
          <w:bCs/>
          <w:sz w:val="44"/>
          <w:szCs w:val="44"/>
          <w:lang w:eastAsia="zh-CN"/>
        </w:rPr>
        <w:t>（</w:t>
      </w:r>
      <w:r>
        <w:rPr>
          <w:rFonts w:hint="eastAsia" w:ascii="仿宋_GB2312" w:hAnsi="方正小标宋简体" w:eastAsia="仿宋_GB2312"/>
          <w:b/>
          <w:bCs/>
          <w:sz w:val="44"/>
          <w:szCs w:val="44"/>
          <w:lang w:val="en-US" w:eastAsia="zh-CN"/>
        </w:rPr>
        <w:t>行政调解</w:t>
      </w:r>
      <w:r>
        <w:rPr>
          <w:rFonts w:hint="eastAsia" w:ascii="仿宋_GB2312" w:hAnsi="方正小标宋简体" w:eastAsia="仿宋_GB2312"/>
          <w:b/>
          <w:bCs/>
          <w:sz w:val="44"/>
          <w:szCs w:val="44"/>
          <w:lang w:eastAsia="zh-CN"/>
        </w:rPr>
        <w:t>）</w:t>
      </w:r>
    </w:p>
    <w:p>
      <w:r>
        <mc:AlternateContent>
          <mc:Choice Requires="wpg">
            <w:drawing>
              <wp:inline distT="0" distB="0" distL="114300" distR="114300">
                <wp:extent cx="6172200" cy="7924800"/>
                <wp:effectExtent l="0" t="0" r="0" b="0"/>
                <wp:docPr id="467" name="组合 35"/>
                <wp:cNvGraphicFramePr/>
                <a:graphic xmlns:a="http://schemas.openxmlformats.org/drawingml/2006/main">
                  <a:graphicData uri="http://schemas.microsoft.com/office/word/2010/wordprocessingGroup">
                    <wpg:wgp>
                      <wpg:cNvGrpSpPr>
                        <a:grpSpLocks noRot="1"/>
                      </wpg:cNvGrpSpPr>
                      <wpg:grpSpPr>
                        <a:xfrm>
                          <a:off x="0" y="0"/>
                          <a:ext cx="6172200" cy="7924800"/>
                          <a:chOff x="0" y="0"/>
                          <a:chExt cx="8452" cy="10870"/>
                        </a:xfrm>
                        <a:effectLst/>
                      </wpg:grpSpPr>
                      <wps:wsp>
                        <wps:cNvPr id="468" name="矩形 1"/>
                        <wps:cNvSpPr>
                          <a:spLocks noChangeAspect="1" noTextEdit="1"/>
                        </wps:cNvSpPr>
                        <wps:spPr>
                          <a:xfrm>
                            <a:off x="0" y="0"/>
                            <a:ext cx="8452" cy="10870"/>
                          </a:xfrm>
                          <a:prstGeom prst="rect">
                            <a:avLst/>
                          </a:prstGeom>
                          <a:noFill/>
                          <a:ln>
                            <a:noFill/>
                          </a:ln>
                          <a:effectLst/>
                        </wps:spPr>
                        <wps:bodyPr vert="horz" anchor="t" upright="1"/>
                      </wps:wsp>
                      <wps:wsp>
                        <wps:cNvPr id="469" name="直接连接符 2"/>
                        <wps:cNvCnPr/>
                        <wps:spPr>
                          <a:xfrm>
                            <a:off x="3913" y="679"/>
                            <a:ext cx="0" cy="408"/>
                          </a:xfrm>
                          <a:prstGeom prst="line">
                            <a:avLst/>
                          </a:prstGeom>
                          <a:ln w="9525" cap="flat" cmpd="sng">
                            <a:solidFill>
                              <a:srgbClr val="000000"/>
                            </a:solidFill>
                            <a:prstDash val="solid"/>
                            <a:headEnd type="none" w="med" len="med"/>
                            <a:tailEnd type="triangle" w="med" len="med"/>
                          </a:ln>
                          <a:effectLst/>
                        </wps:spPr>
                        <wps:bodyPr upright="1"/>
                      </wps:wsp>
                      <wps:wsp>
                        <wps:cNvPr id="470" name="矩形 3"/>
                        <wps:cNvSpPr/>
                        <wps:spPr>
                          <a:xfrm>
                            <a:off x="2974" y="1087"/>
                            <a:ext cx="1878" cy="4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提 供 材 料</w:t>
                              </w:r>
                            </w:p>
                          </w:txbxContent>
                        </wps:txbx>
                        <wps:bodyPr vert="horz" anchor="t" upright="1"/>
                      </wps:wsp>
                      <wps:wsp>
                        <wps:cNvPr id="471" name="直接连接符 4"/>
                        <wps:cNvCnPr/>
                        <wps:spPr>
                          <a:xfrm>
                            <a:off x="3913" y="1495"/>
                            <a:ext cx="0" cy="407"/>
                          </a:xfrm>
                          <a:prstGeom prst="line">
                            <a:avLst/>
                          </a:prstGeom>
                          <a:ln w="9525" cap="flat" cmpd="sng">
                            <a:solidFill>
                              <a:srgbClr val="000000"/>
                            </a:solidFill>
                            <a:prstDash val="solid"/>
                            <a:headEnd type="none" w="med" len="med"/>
                            <a:tailEnd type="triangle" w="med" len="med"/>
                          </a:ln>
                          <a:effectLst/>
                        </wps:spPr>
                        <wps:bodyPr upright="1"/>
                      </wps:wsp>
                      <wps:wsp>
                        <wps:cNvPr id="472" name="矩形 5"/>
                        <wps:cNvSpPr/>
                        <wps:spPr>
                          <a:xfrm>
                            <a:off x="2974" y="1902"/>
                            <a:ext cx="1877" cy="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受   理</w:t>
                              </w:r>
                            </w:p>
                          </w:txbxContent>
                        </wps:txbx>
                        <wps:bodyPr vert="horz" anchor="t" upright="1"/>
                      </wps:wsp>
                      <wps:wsp>
                        <wps:cNvPr id="473" name="矩形 6"/>
                        <wps:cNvSpPr/>
                        <wps:spPr>
                          <a:xfrm>
                            <a:off x="2974" y="3261"/>
                            <a:ext cx="1876" cy="4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领取并填写申请</w:t>
                              </w:r>
                            </w:p>
                          </w:txbxContent>
                        </wps:txbx>
                        <wps:bodyPr vert="horz" anchor="t" upright="1"/>
                      </wps:wsp>
                      <wps:wsp>
                        <wps:cNvPr id="474" name="矩形 7"/>
                        <wps:cNvSpPr/>
                        <wps:spPr>
                          <a:xfrm>
                            <a:off x="2974" y="6794"/>
                            <a:ext cx="1877" cy="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做出决定</w:t>
                              </w:r>
                            </w:p>
                          </w:txbxContent>
                        </wps:txbx>
                        <wps:bodyPr vert="horz" anchor="t" upright="1"/>
                      </wps:wsp>
                      <wps:wsp>
                        <wps:cNvPr id="475" name="矩形 8"/>
                        <wps:cNvSpPr/>
                        <wps:spPr>
                          <a:xfrm>
                            <a:off x="2974" y="8153"/>
                            <a:ext cx="1877" cy="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送  达</w:t>
                              </w:r>
                            </w:p>
                          </w:txbxContent>
                        </wps:txbx>
                        <wps:bodyPr vert="horz" anchor="t" upright="1"/>
                      </wps:wsp>
                      <wps:wsp>
                        <wps:cNvPr id="476" name="矩形 9"/>
                        <wps:cNvSpPr/>
                        <wps:spPr>
                          <a:xfrm>
                            <a:off x="2974" y="5163"/>
                            <a:ext cx="1877" cy="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 xml:space="preserve">审  批 </w:t>
                              </w:r>
                            </w:p>
                          </w:txbxContent>
                        </wps:txbx>
                        <wps:bodyPr vert="horz" anchor="t" upright="1"/>
                      </wps:wsp>
                      <wps:wsp>
                        <wps:cNvPr id="477" name="直接连接符 10"/>
                        <wps:cNvCnPr/>
                        <wps:spPr>
                          <a:xfrm>
                            <a:off x="3913" y="2310"/>
                            <a:ext cx="0" cy="951"/>
                          </a:xfrm>
                          <a:prstGeom prst="line">
                            <a:avLst/>
                          </a:prstGeom>
                          <a:ln w="9525" cap="flat" cmpd="sng">
                            <a:solidFill>
                              <a:srgbClr val="000000"/>
                            </a:solidFill>
                            <a:prstDash val="solid"/>
                            <a:headEnd type="none" w="med" len="med"/>
                            <a:tailEnd type="triangle" w="med" len="med"/>
                          </a:ln>
                          <a:effectLst/>
                        </wps:spPr>
                        <wps:bodyPr upright="1"/>
                      </wps:wsp>
                      <wps:wsp>
                        <wps:cNvPr id="478" name="直接连接符 11"/>
                        <wps:cNvCnPr/>
                        <wps:spPr>
                          <a:xfrm>
                            <a:off x="3913" y="3669"/>
                            <a:ext cx="0" cy="1494"/>
                          </a:xfrm>
                          <a:prstGeom prst="line">
                            <a:avLst/>
                          </a:prstGeom>
                          <a:ln w="9525" cap="flat" cmpd="sng">
                            <a:solidFill>
                              <a:srgbClr val="000000"/>
                            </a:solidFill>
                            <a:prstDash val="solid"/>
                            <a:headEnd type="none" w="med" len="med"/>
                            <a:tailEnd type="triangle" w="med" len="med"/>
                          </a:ln>
                          <a:effectLst/>
                        </wps:spPr>
                        <wps:bodyPr upright="1"/>
                      </wps:wsp>
                      <wps:wsp>
                        <wps:cNvPr id="479" name="直接连接符 12"/>
                        <wps:cNvCnPr/>
                        <wps:spPr>
                          <a:xfrm>
                            <a:off x="3913" y="5571"/>
                            <a:ext cx="0" cy="1223"/>
                          </a:xfrm>
                          <a:prstGeom prst="line">
                            <a:avLst/>
                          </a:prstGeom>
                          <a:ln w="9525" cap="flat" cmpd="sng">
                            <a:solidFill>
                              <a:srgbClr val="000000"/>
                            </a:solidFill>
                            <a:prstDash val="solid"/>
                            <a:headEnd type="none" w="med" len="med"/>
                            <a:tailEnd type="triangle" w="med" len="med"/>
                          </a:ln>
                          <a:effectLst/>
                        </wps:spPr>
                        <wps:bodyPr upright="1"/>
                      </wps:wsp>
                      <wps:wsp>
                        <wps:cNvPr id="480" name="直接连接符 13"/>
                        <wps:cNvCnPr/>
                        <wps:spPr>
                          <a:xfrm>
                            <a:off x="3913" y="7201"/>
                            <a:ext cx="0" cy="952"/>
                          </a:xfrm>
                          <a:prstGeom prst="line">
                            <a:avLst/>
                          </a:prstGeom>
                          <a:ln w="9525" cap="flat" cmpd="sng">
                            <a:solidFill>
                              <a:srgbClr val="000000"/>
                            </a:solidFill>
                            <a:prstDash val="solid"/>
                            <a:headEnd type="none" w="med" len="med"/>
                            <a:tailEnd type="triangle" w="med" len="med"/>
                          </a:ln>
                          <a:effectLst/>
                        </wps:spPr>
                        <wps:bodyPr upright="1"/>
                      </wps:wsp>
                      <wps:wsp>
                        <wps:cNvPr id="481" name="直接连接符 14"/>
                        <wps:cNvCnPr/>
                        <wps:spPr>
                          <a:xfrm>
                            <a:off x="3913" y="8560"/>
                            <a:ext cx="0" cy="951"/>
                          </a:xfrm>
                          <a:prstGeom prst="line">
                            <a:avLst/>
                          </a:prstGeom>
                          <a:ln w="9525" cap="flat" cmpd="sng">
                            <a:solidFill>
                              <a:srgbClr val="000000"/>
                            </a:solidFill>
                            <a:prstDash val="solid"/>
                            <a:headEnd type="none" w="med" len="med"/>
                            <a:tailEnd type="triangle" w="med" len="med"/>
                          </a:ln>
                          <a:effectLst/>
                        </wps:spPr>
                        <wps:bodyPr upright="1"/>
                      </wps:wsp>
                      <wps:wsp>
                        <wps:cNvPr id="482" name="直接连接符 15"/>
                        <wps:cNvCnPr/>
                        <wps:spPr>
                          <a:xfrm flipH="1">
                            <a:off x="2191" y="2174"/>
                            <a:ext cx="783" cy="0"/>
                          </a:xfrm>
                          <a:prstGeom prst="line">
                            <a:avLst/>
                          </a:prstGeom>
                          <a:ln w="9525" cap="flat" cmpd="sng">
                            <a:solidFill>
                              <a:srgbClr val="000000"/>
                            </a:solidFill>
                            <a:prstDash val="solid"/>
                            <a:headEnd type="none" w="med" len="med"/>
                            <a:tailEnd type="triangle" w="med" len="med"/>
                          </a:ln>
                          <a:effectLst/>
                        </wps:spPr>
                        <wps:bodyPr upright="1"/>
                      </wps:wsp>
                      <wps:wsp>
                        <wps:cNvPr id="483" name="矩形 16"/>
                        <wps:cNvSpPr/>
                        <wps:spPr>
                          <a:xfrm>
                            <a:off x="157" y="815"/>
                            <a:ext cx="2033" cy="244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1.收取不正当利益的</w:t>
                              </w:r>
                              <w:r>
                                <w:rPr>
                                  <w:rFonts w:hint="eastAsia" w:ascii="仿宋_GB2312" w:hAnsi="仿宋_GB2312" w:eastAsia="仿宋_GB2312" w:cs="仿宋_GB2312"/>
                                  <w:color w:val="000000"/>
                                  <w:spacing w:val="2"/>
                                  <w:szCs w:val="21"/>
                                  <w:lang w:val="zh-CN"/>
                                </w:rPr>
                                <w:t>；</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2.</w:t>
                              </w:r>
                              <w:r>
                                <w:rPr>
                                  <w:rFonts w:hint="eastAsia" w:ascii="仿宋_GB2312" w:hAnsi="仿宋_GB2312" w:eastAsia="仿宋_GB2312" w:cs="仿宋_GB2312"/>
                                  <w:color w:val="000000"/>
                                  <w:spacing w:val="2"/>
                                  <w:szCs w:val="21"/>
                                  <w:lang w:val="zh-CN"/>
                                </w:rPr>
                                <w:t>不按规定程序受理；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3.</w:t>
                              </w:r>
                              <w:r>
                                <w:rPr>
                                  <w:rFonts w:hint="eastAsia" w:ascii="仿宋_GB2312" w:hAnsi="仿宋_GB2312" w:eastAsia="仿宋_GB2312" w:cs="仿宋_GB2312"/>
                                  <w:color w:val="000000"/>
                                  <w:spacing w:val="2"/>
                                  <w:szCs w:val="21"/>
                                  <w:lang w:val="zh-CN"/>
                                </w:rPr>
                                <w:t>无原因超时办理；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4.</w:t>
                              </w:r>
                              <w:r>
                                <w:rPr>
                                  <w:rFonts w:hint="eastAsia" w:ascii="仿宋_GB2312" w:hAnsi="仿宋_GB2312" w:eastAsia="仿宋_GB2312" w:cs="仿宋_GB2312"/>
                                  <w:color w:val="000000"/>
                                  <w:spacing w:val="2"/>
                                  <w:szCs w:val="21"/>
                                  <w:lang w:val="zh-CN"/>
                                </w:rPr>
                                <w:t>不能一次告知所需材料；</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5.</w:t>
                              </w:r>
                              <w:r>
                                <w:rPr>
                                  <w:rFonts w:hint="eastAsia" w:ascii="仿宋_GB2312" w:hAnsi="仿宋_GB2312" w:eastAsia="仿宋_GB2312" w:cs="仿宋_GB2312"/>
                                  <w:color w:val="000000"/>
                                  <w:spacing w:val="2"/>
                                  <w:szCs w:val="21"/>
                                  <w:lang w:val="zh-CN"/>
                                </w:rPr>
                                <w:t>不严格审查或故意让虚假资料通过。</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p>
                            <w:p>
                              <w:pPr>
                                <w:rPr>
                                  <w:rFonts w:hint="eastAsia" w:ascii="仿宋_GB2312" w:eastAsia="仿宋_GB2312"/>
                                </w:rPr>
                              </w:pPr>
                            </w:p>
                          </w:txbxContent>
                        </wps:txbx>
                        <wps:bodyPr vert="horz" anchor="t" upright="1"/>
                      </wps:wsp>
                      <wps:wsp>
                        <wps:cNvPr id="484" name="直接连接符 17"/>
                        <wps:cNvCnPr/>
                        <wps:spPr>
                          <a:xfrm>
                            <a:off x="4852" y="2174"/>
                            <a:ext cx="939" cy="0"/>
                          </a:xfrm>
                          <a:prstGeom prst="line">
                            <a:avLst/>
                          </a:prstGeom>
                          <a:ln w="9525" cap="flat" cmpd="sng">
                            <a:solidFill>
                              <a:srgbClr val="000000"/>
                            </a:solidFill>
                            <a:prstDash val="solid"/>
                            <a:headEnd type="none" w="med" len="med"/>
                            <a:tailEnd type="triangle" w="med" len="med"/>
                          </a:ln>
                          <a:effectLst/>
                        </wps:spPr>
                        <wps:bodyPr upright="1"/>
                      </wps:wsp>
                      <wps:wsp>
                        <wps:cNvPr id="485" name="矩形 18"/>
                        <wps:cNvSpPr/>
                        <wps:spPr>
                          <a:xfrm>
                            <a:off x="5791" y="951"/>
                            <a:ext cx="2348" cy="17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1.</w:t>
                              </w:r>
                              <w:r>
                                <w:rPr>
                                  <w:rFonts w:hint="eastAsia" w:ascii="仿宋_GB2312" w:hAnsi="仿宋_GB2312" w:eastAsia="仿宋_GB2312" w:cs="仿宋_GB2312"/>
                                  <w:color w:val="000000"/>
                                  <w:spacing w:val="2"/>
                                  <w:szCs w:val="21"/>
                                  <w:lang w:val="zh-CN"/>
                                </w:rPr>
                                <w:t>做到一次性告知所需材料，服务热情周到；</w:t>
                              </w:r>
                              <w:r>
                                <w:rPr>
                                  <w:rFonts w:hint="eastAsia" w:ascii="仿宋_GB2312" w:hAnsi="仿宋_GB2312" w:eastAsia="仿宋_GB2312" w:cs="仿宋_GB2312"/>
                                  <w:color w:val="000000"/>
                                  <w:spacing w:val="2"/>
                                  <w:szCs w:val="21"/>
                                  <w:lang w:val="zh-CN"/>
                                </w:rPr>
                                <w:br w:type="textWrapping"/>
                              </w:r>
                              <w:r>
                                <w:rPr>
                                  <w:rFonts w:hint="eastAsia" w:ascii="仿宋_GB2312" w:hAnsi="仿宋_GB2312" w:eastAsia="仿宋_GB2312" w:cs="仿宋_GB2312"/>
                                  <w:color w:val="000000"/>
                                  <w:spacing w:val="2"/>
                                  <w:szCs w:val="21"/>
                                  <w:lang w:val="zh-CN"/>
                                </w:rPr>
                                <w:t>2</w:t>
                              </w:r>
                              <w:r>
                                <w:rPr>
                                  <w:rFonts w:hint="eastAsia" w:ascii="仿宋_GB2312" w:hAnsi="仿宋_GB2312" w:eastAsia="仿宋_GB2312" w:cs="仿宋_GB2312"/>
                                  <w:color w:val="000000"/>
                                  <w:spacing w:val="2"/>
                                  <w:szCs w:val="21"/>
                                </w:rPr>
                                <w:t>.</w:t>
                              </w:r>
                              <w:r>
                                <w:rPr>
                                  <w:rFonts w:hint="eastAsia" w:ascii="仿宋_GB2312" w:hAnsi="仿宋_GB2312" w:eastAsia="仿宋_GB2312" w:cs="仿宋_GB2312"/>
                                  <w:color w:val="000000"/>
                                  <w:spacing w:val="2"/>
                                  <w:szCs w:val="21"/>
                                  <w:lang w:val="zh-CN"/>
                                </w:rPr>
                                <w:t>严格按规定程序办理；</w:t>
                              </w:r>
                              <w:r>
                                <w:rPr>
                                  <w:rFonts w:hint="eastAsia" w:ascii="仿宋_GB2312" w:hAnsi="仿宋_GB2312" w:eastAsia="仿宋_GB2312" w:cs="仿宋_GB2312"/>
                                  <w:color w:val="000000"/>
                                  <w:spacing w:val="2"/>
                                  <w:szCs w:val="21"/>
                                  <w:lang w:val="zh-CN"/>
                                </w:rPr>
                                <w:br w:type="textWrapping"/>
                              </w:r>
                              <w:r>
                                <w:rPr>
                                  <w:rFonts w:hint="eastAsia" w:ascii="仿宋_GB2312" w:hAnsi="仿宋_GB2312" w:eastAsia="仿宋_GB2312" w:cs="仿宋_GB2312"/>
                                  <w:color w:val="000000"/>
                                  <w:spacing w:val="2"/>
                                  <w:szCs w:val="21"/>
                                  <w:lang w:val="zh-CN"/>
                                </w:rPr>
                                <w:t>3</w:t>
                              </w:r>
                              <w:r>
                                <w:rPr>
                                  <w:rFonts w:hint="eastAsia" w:ascii="仿宋_GB2312" w:hAnsi="仿宋_GB2312" w:eastAsia="仿宋_GB2312" w:cs="仿宋_GB2312"/>
                                  <w:color w:val="000000"/>
                                  <w:spacing w:val="2"/>
                                  <w:szCs w:val="21"/>
                                </w:rPr>
                                <w:t>.</w:t>
                              </w:r>
                              <w:r>
                                <w:rPr>
                                  <w:rFonts w:hint="eastAsia" w:ascii="仿宋_GB2312" w:hAnsi="仿宋_GB2312" w:eastAsia="仿宋_GB2312" w:cs="仿宋_GB2312"/>
                                  <w:color w:val="000000"/>
                                  <w:spacing w:val="2"/>
                                  <w:szCs w:val="21"/>
                                  <w:lang w:val="zh-CN"/>
                                </w:rPr>
                                <w:t>明确办理时限、标准。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 xml:space="preserve">     </w:t>
                              </w:r>
                              <w:r>
                                <w:rPr>
                                  <w:rFonts w:hint="eastAsia" w:ascii="仿宋_GB2312" w:hAnsi="仿宋_GB2312" w:eastAsia="仿宋_GB2312" w:cs="仿宋_GB2312"/>
                                  <w:color w:val="000000"/>
                                  <w:spacing w:val="2"/>
                                  <w:szCs w:val="21"/>
                                  <w:lang w:val="zh-CN"/>
                                </w:rPr>
                                <w:t>责任岗位：受理人员</w:t>
                              </w:r>
                            </w:p>
                            <w:p>
                              <w:pPr>
                                <w:rPr>
                                  <w:rFonts w:hint="eastAsia" w:ascii="仿宋_GB2312" w:eastAsia="仿宋_GB2312"/>
                                </w:rPr>
                              </w:pPr>
                            </w:p>
                          </w:txbxContent>
                        </wps:txbx>
                        <wps:bodyPr vert="horz" anchor="t" upright="1"/>
                      </wps:wsp>
                      <wps:wsp>
                        <wps:cNvPr id="486" name="矩形 19"/>
                        <wps:cNvSpPr/>
                        <wps:spPr>
                          <a:xfrm>
                            <a:off x="2348" y="1087"/>
                            <a:ext cx="469" cy="951"/>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风险点</w:t>
                              </w:r>
                            </w:p>
                          </w:txbxContent>
                        </wps:txbx>
                        <wps:bodyPr vert="horz" anchor="t" upright="1"/>
                      </wps:wsp>
                      <wps:wsp>
                        <wps:cNvPr id="487" name="矩形 20"/>
                        <wps:cNvSpPr/>
                        <wps:spPr>
                          <a:xfrm>
                            <a:off x="5165" y="815"/>
                            <a:ext cx="470" cy="1223"/>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制度措施</w:t>
                              </w:r>
                            </w:p>
                          </w:txbxContent>
                        </wps:txbx>
                        <wps:bodyPr vert="horz" anchor="t" upright="1"/>
                      </wps:wsp>
                      <wps:wsp>
                        <wps:cNvPr id="488" name="直接连接符 21"/>
                        <wps:cNvCnPr/>
                        <wps:spPr>
                          <a:xfrm flipH="1">
                            <a:off x="2191" y="5435"/>
                            <a:ext cx="784" cy="1"/>
                          </a:xfrm>
                          <a:prstGeom prst="line">
                            <a:avLst/>
                          </a:prstGeom>
                          <a:ln w="9525" cap="flat" cmpd="sng">
                            <a:solidFill>
                              <a:srgbClr val="000000"/>
                            </a:solidFill>
                            <a:prstDash val="solid"/>
                            <a:headEnd type="none" w="med" len="med"/>
                            <a:tailEnd type="triangle" w="med" len="med"/>
                          </a:ln>
                          <a:effectLst/>
                        </wps:spPr>
                        <wps:bodyPr upright="1"/>
                      </wps:wsp>
                      <wps:wsp>
                        <wps:cNvPr id="489" name="矩形 22"/>
                        <wps:cNvSpPr/>
                        <wps:spPr>
                          <a:xfrm>
                            <a:off x="2348" y="4348"/>
                            <a:ext cx="470" cy="951"/>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风险点</w:t>
                              </w:r>
                            </w:p>
                          </w:txbxContent>
                        </wps:txbx>
                        <wps:bodyPr vert="horz" anchor="t" upright="1"/>
                      </wps:wsp>
                      <wps:wsp>
                        <wps:cNvPr id="490" name="直接连接符 23"/>
                        <wps:cNvCnPr/>
                        <wps:spPr>
                          <a:xfrm>
                            <a:off x="4852" y="5435"/>
                            <a:ext cx="939" cy="1"/>
                          </a:xfrm>
                          <a:prstGeom prst="line">
                            <a:avLst/>
                          </a:prstGeom>
                          <a:ln w="9525" cap="flat" cmpd="sng">
                            <a:solidFill>
                              <a:srgbClr val="000000"/>
                            </a:solidFill>
                            <a:prstDash val="solid"/>
                            <a:headEnd type="none" w="med" len="med"/>
                            <a:tailEnd type="triangle" w="med" len="med"/>
                          </a:ln>
                          <a:effectLst/>
                        </wps:spPr>
                        <wps:bodyPr upright="1"/>
                      </wps:wsp>
                      <wps:wsp>
                        <wps:cNvPr id="491" name="矩形 24"/>
                        <wps:cNvSpPr/>
                        <wps:spPr>
                          <a:xfrm>
                            <a:off x="5791" y="3669"/>
                            <a:ext cx="2191" cy="23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1.严格按照规定程序标准审批，加强监督。</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2.建立问责机制，对违反规定的人员严肃处理。</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 xml:space="preserve">   </w:t>
                              </w:r>
                              <w:r>
                                <w:rPr>
                                  <w:rFonts w:hint="eastAsia" w:ascii="仿宋_GB2312" w:hAnsi="仿宋_GB2312" w:eastAsia="仿宋_GB2312" w:cs="仿宋_GB2312"/>
                                  <w:color w:val="000000"/>
                                  <w:spacing w:val="2"/>
                                  <w:szCs w:val="21"/>
                                  <w:lang w:val="zh-CN"/>
                                </w:rPr>
                                <w:t>责任岗位：分管副职</w:t>
                              </w:r>
                            </w:p>
                            <w:p>
                              <w:pPr>
                                <w:rPr>
                                  <w:rFonts w:hint="eastAsia" w:ascii="仿宋_GB2312" w:eastAsia="仿宋_GB2312"/>
                                </w:rPr>
                              </w:pPr>
                            </w:p>
                          </w:txbxContent>
                        </wps:txbx>
                        <wps:bodyPr vert="horz" anchor="t" upright="1"/>
                      </wps:wsp>
                      <wps:wsp>
                        <wps:cNvPr id="492" name="矩形 25"/>
                        <wps:cNvSpPr/>
                        <wps:spPr>
                          <a:xfrm>
                            <a:off x="157" y="4348"/>
                            <a:ext cx="2033" cy="17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1.擅自改变审批结果；</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2.违反程序、标准审批；</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3.对符合条件的不批准。</w:t>
                              </w:r>
                            </w:p>
                            <w:p>
                              <w:pPr>
                                <w:rPr>
                                  <w:rFonts w:hint="eastAsia" w:ascii="仿宋_GB2312" w:eastAsia="仿宋_GB2312"/>
                                </w:rPr>
                              </w:pPr>
                            </w:p>
                          </w:txbxContent>
                        </wps:txbx>
                        <wps:bodyPr vert="horz" anchor="t" upright="1"/>
                      </wps:wsp>
                      <wps:wsp>
                        <wps:cNvPr id="493" name="矩形 26"/>
                        <wps:cNvSpPr/>
                        <wps:spPr>
                          <a:xfrm>
                            <a:off x="157" y="7473"/>
                            <a:ext cx="2034"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1.故意刁难申请人；</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2.拖延时间办理；</w:t>
                              </w:r>
                            </w:p>
                            <w:p>
                              <w:pPr>
                                <w:rPr>
                                  <w:rFonts w:hint="eastAsia" w:ascii="仿宋_GB2312" w:eastAsia="仿宋_GB2312"/>
                                </w:rPr>
                              </w:pPr>
                            </w:p>
                          </w:txbxContent>
                        </wps:txbx>
                        <wps:bodyPr vert="horz" anchor="t" upright="1"/>
                      </wps:wsp>
                      <wps:wsp>
                        <wps:cNvPr id="494" name="矩形 27"/>
                        <wps:cNvSpPr/>
                        <wps:spPr>
                          <a:xfrm>
                            <a:off x="5791" y="7473"/>
                            <a:ext cx="2191" cy="163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1.严格操作规范；</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 xml:space="preserve">2.明确办理时限，加强             </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监督管理</w:t>
                              </w:r>
                            </w:p>
                            <w:p>
                              <w:pPr>
                                <w:autoSpaceDE w:val="0"/>
                                <w:autoSpaceDN w:val="0"/>
                                <w:adjustRightInd w:val="0"/>
                                <w:spacing w:line="286" w:lineRule="auto"/>
                                <w:ind w:firstLine="321" w:firstLineChars="150"/>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lang w:val="zh-CN"/>
                                </w:rPr>
                                <w:t>责任岗位：办结人员</w:t>
                              </w:r>
                            </w:p>
                            <w:p>
                              <w:pPr>
                                <w:rPr>
                                  <w:rFonts w:hint="eastAsia" w:ascii="仿宋_GB2312" w:eastAsia="仿宋_GB2312"/>
                                </w:rPr>
                              </w:pPr>
                            </w:p>
                          </w:txbxContent>
                        </wps:txbx>
                        <wps:bodyPr vert="horz" anchor="t" upright="1"/>
                      </wps:wsp>
                      <wps:wsp>
                        <wps:cNvPr id="495" name="矩形 28"/>
                        <wps:cNvSpPr/>
                        <wps:spPr>
                          <a:xfrm>
                            <a:off x="5165" y="4076"/>
                            <a:ext cx="470" cy="1223"/>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制度措施</w:t>
                              </w:r>
                            </w:p>
                          </w:txbxContent>
                        </wps:txbx>
                        <wps:bodyPr vert="horz" anchor="t" upright="1"/>
                      </wps:wsp>
                      <wps:wsp>
                        <wps:cNvPr id="496" name="直接连接符 29"/>
                        <wps:cNvCnPr/>
                        <wps:spPr>
                          <a:xfrm flipH="1">
                            <a:off x="2191" y="8424"/>
                            <a:ext cx="784" cy="1"/>
                          </a:xfrm>
                          <a:prstGeom prst="line">
                            <a:avLst/>
                          </a:prstGeom>
                          <a:ln w="9525" cap="flat" cmpd="sng">
                            <a:solidFill>
                              <a:srgbClr val="000000"/>
                            </a:solidFill>
                            <a:prstDash val="solid"/>
                            <a:headEnd type="none" w="med" len="med"/>
                            <a:tailEnd type="triangle" w="med" len="med"/>
                          </a:ln>
                          <a:effectLst/>
                        </wps:spPr>
                        <wps:bodyPr upright="1"/>
                      </wps:wsp>
                      <wps:wsp>
                        <wps:cNvPr id="497" name="直接连接符 30"/>
                        <wps:cNvCnPr/>
                        <wps:spPr>
                          <a:xfrm>
                            <a:off x="4852" y="8424"/>
                            <a:ext cx="939" cy="1"/>
                          </a:xfrm>
                          <a:prstGeom prst="line">
                            <a:avLst/>
                          </a:prstGeom>
                          <a:ln w="9525" cap="flat" cmpd="sng">
                            <a:solidFill>
                              <a:srgbClr val="000000"/>
                            </a:solidFill>
                            <a:prstDash val="solid"/>
                            <a:headEnd type="none" w="med" len="med"/>
                            <a:tailEnd type="triangle" w="med" len="med"/>
                          </a:ln>
                          <a:effectLst/>
                        </wps:spPr>
                        <wps:bodyPr upright="1"/>
                      </wps:wsp>
                      <wps:wsp>
                        <wps:cNvPr id="498" name="矩形 31"/>
                        <wps:cNvSpPr/>
                        <wps:spPr>
                          <a:xfrm>
                            <a:off x="2348" y="7337"/>
                            <a:ext cx="471" cy="951"/>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风险点</w:t>
                              </w:r>
                            </w:p>
                          </w:txbxContent>
                        </wps:txbx>
                        <wps:bodyPr vert="horz" anchor="t" upright="1"/>
                      </wps:wsp>
                      <wps:wsp>
                        <wps:cNvPr id="499" name="矩形 32"/>
                        <wps:cNvSpPr/>
                        <wps:spPr>
                          <a:xfrm>
                            <a:off x="5165" y="7201"/>
                            <a:ext cx="470" cy="1223"/>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制度措施</w:t>
                              </w:r>
                            </w:p>
                          </w:txbxContent>
                        </wps:txbx>
                        <wps:bodyPr vert="horz" anchor="t" upright="1"/>
                      </wps:wsp>
                      <wps:wsp>
                        <wps:cNvPr id="500" name="流程图: 终止 33"/>
                        <wps:cNvSpPr/>
                        <wps:spPr>
                          <a:xfrm>
                            <a:off x="2817" y="136"/>
                            <a:ext cx="2192" cy="54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申请人提出申请</w:t>
                              </w:r>
                            </w:p>
                            <w:p>
                              <w:pPr>
                                <w:jc w:val="center"/>
                              </w:pPr>
                            </w:p>
                          </w:txbxContent>
                        </wps:txbx>
                        <wps:bodyPr vert="horz" anchor="t" upright="1"/>
                      </wps:wsp>
                      <wps:wsp>
                        <wps:cNvPr id="501" name="流程图: 终止 34"/>
                        <wps:cNvSpPr/>
                        <wps:spPr>
                          <a:xfrm>
                            <a:off x="2974" y="9511"/>
                            <a:ext cx="1878" cy="544"/>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办    结</w:t>
                              </w:r>
                            </w:p>
                            <w:p/>
                          </w:txbxContent>
                        </wps:txbx>
                        <wps:bodyPr vert="horz" anchor="t" upright="1"/>
                      </wps:wsp>
                    </wpg:wgp>
                  </a:graphicData>
                </a:graphic>
              </wp:inline>
            </w:drawing>
          </mc:Choice>
          <mc:Fallback>
            <w:pict>
              <v:group id="组合 35" o:spid="_x0000_s1026" o:spt="203" style="height:624pt;width:486pt;" coordsize="8452,10870" o:gfxdata="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RVRgNYAAAAGAQAADwAAAAAAAAAB&#10;ACAAAAAiAAAAZHJzL2Rvd25yZXYueG1sUEsBAhQAFAAAAAgAh07iQGnYrNJqBwAAPE0AAA4AAAAA&#10;AAAAAQAgAAAAJQEAAGRycy9lMm9Eb2MueG1sUEsFBgAAAAAGAAYAWQEAAAELAAAAAA==&#10;">
                <o:lock v:ext="edit" rotation="t" aspectratio="f"/>
                <v:rect id="矩形 1" o:spid="_x0000_s1026" o:spt="1" style="position:absolute;left:0;top:0;height:10870;width:8452;" filled="f" stroked="f" coordsize="21600,21600" o:gfxdata="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r1r28AAAA&#10;3AAAAA8AAAAAAAAAAQAgAAAAIgAAAGRycy9kb3ducmV2LnhtbFBLAQIUABQAAAAIAIdO4kAzLwWe&#10;OwAAADkAAAAQAAAAAAAAAAEAIAAAAAsBAABkcnMvc2hhcGV4bWwueG1sUEsFBgAAAAAGAAYAWwEA&#10;ALUDAAAAAA==&#10;">
                  <v:fill on="f" focussize="0,0"/>
                  <v:stroke on="f"/>
                  <v:imagedata o:title=""/>
                  <o:lock v:ext="edit" text="t" aspectratio="t"/>
                </v:rect>
                <v:line id="直接连接符 2" o:spid="_x0000_s1026" o:spt="20" style="position:absolute;left:3913;top:679;height:408;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3" o:spid="_x0000_s1026" o:spt="1" style="position:absolute;left:2974;top:1087;height:409;width:1878;" fillcolor="#FFFFFF" filled="t" stroked="t" coordsize="21600,21600" o:gfxdata="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maj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提 供 材 料</w:t>
                        </w:r>
                      </w:p>
                    </w:txbxContent>
                  </v:textbox>
                </v:rect>
                <v:line id="直接连接符 4" o:spid="_x0000_s1026" o:spt="20" style="position:absolute;left:3913;top:1495;height:407;width:0;" filled="f" stroked="t" coordsize="21600,21600" o:gfxdata="UEsDBAoAAAAAAIdO4kAAAAAAAAAAAAAAAAAEAAAAZHJzL1BLAwQUAAAACACHTuJAvJmL1MAAAADc&#10;AAAADwAAAGRycy9kb3ducmV2LnhtbEWPT2vCQBTE74LfYXmCN91EpA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mYv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 o:spid="_x0000_s1026" o:spt="1" style="position:absolute;left:2974;top:1902;height:410;width:1877;" fillcolor="#FFFFFF" filled="t" stroked="t" coordsize="21600,21600" o:gfxdata="UEsDBAoAAAAAAIdO4kAAAAAAAAAAAAAAAAAEAAAAZHJzL1BLAwQUAAAACACHTuJAKgeTCr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MFsk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eT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受   理</w:t>
                        </w:r>
                      </w:p>
                    </w:txbxContent>
                  </v:textbox>
                </v:rect>
                <v:rect id="矩形 6" o:spid="_x0000_s1026" o:spt="1" style="position:absolute;left:2974;top:3261;height:409;width:1876;" fillcolor="#FFFFFF" filled="t" stroked="t" coordsize="21600,21600" o:gfxdata="UEsDBAoAAAAAAIdO4kAAAAAAAAAAAAAAAAAEAAAAZHJzL1BLAwQUAAAACACHTuJARUs2kb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yhM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2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领取并填写申请</w:t>
                        </w:r>
                      </w:p>
                    </w:txbxContent>
                  </v:textbox>
                </v:rect>
                <v:rect id="矩形 7" o:spid="_x0000_s1026" o:spt="1" style="position:absolute;left:2974;top:6794;height:410;width:1877;" fillcolor="#FFFFFF" filled="t" stroked="t" coordsize="21600,21600" o:gfxdata="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iru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做出决定</w:t>
                        </w:r>
                      </w:p>
                    </w:txbxContent>
                  </v:textbox>
                </v:rect>
                <v:rect id="矩形 8" o:spid="_x0000_s1026" o:spt="1" style="position:absolute;left:2974;top:8153;height:410;width:1877;" fillcolor="#FFFFFF" filled="t" stroked="t" coordsize="21600,21600" o:gfxdata="UEsDBAoAAAAAAIdO4kAAAAAAAAAAAAAAAAAEAAAAZHJzL1BLAwQUAAAACACHTuJApe4Lf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Tj+g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4L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送  达</w:t>
                        </w:r>
                      </w:p>
                    </w:txbxContent>
                  </v:textbox>
                </v:rect>
                <v:rect id="矩形 9" o:spid="_x0000_s1026" o:spt="1" style="position:absolute;left:2974;top:5163;height:410;width:1877;" fillcolor="#FFFFFF" filled="t" stroked="t" coordsize="21600,21600" o:gfxdata="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8lQ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 xml:space="preserve">审  批 </w:t>
                        </w:r>
                      </w:p>
                    </w:txbxContent>
                  </v:textbox>
                </v:rect>
                <v:line id="直接连接符 10" o:spid="_x0000_s1026" o:spt="20" style="position:absolute;left:3913;top:2310;height:951;width:0;" filled="f" stroked="t" coordsize="21600,21600" o:gfxdata="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8tj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 o:spid="_x0000_s1026" o:spt="20" style="position:absolute;left:3913;top:3669;height:1494;width:0;" filled="f" stroked="t" coordsize="21600,21600" o:gfxdata="UEsDBAoAAAAAAIdO4kAAAAAAAAAAAAAAAAAEAAAAZHJzL1BLAwQUAAAACACHTuJALaMiSb0AAADc&#10;AAAADwAAAGRycy9kb3ducmV2LnhtbEVPz2vCMBS+C/sfwhO8adoh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yJ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2" o:spid="_x0000_s1026" o:spt="20" style="position:absolute;left:3913;top:5571;height:1223;width:0;" filled="f" stroked="t" coordsize="21600,21600" o:gfxdata="UEsDBAoAAAAAAIdO4kAAAAAAAAAAAAAAAAAEAAAAZHJzL1BLAwQUAAAACACHTuJAQu+H0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74f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3" o:spid="_x0000_s1026" o:spt="20" style="position:absolute;left:3913;top:7201;height:952;width:0;" filled="f" stroked="t" coordsize="21600,21600" o:gfxdata="UEsDBAoAAAAAAIdO4kAAAAAAAAAAAAAAAAAEAAAAZHJzL1BLAwQUAAAACACHTuJA5gBeaLwAAADc&#10;AAAADwAAAGRycy9kb3ducmV2LnhtbEVPy4rCMBTdC/MP4Q6407Qi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AXm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4" o:spid="_x0000_s1026" o:spt="20" style="position:absolute;left:3913;top:8560;height:951;width:0;" filled="f" stroked="t" coordsize="21600,21600" o:gfxdata="UEsDBAoAAAAAAIdO4kAAAAAAAAAAAAAAAAAEAAAAZHJzL1BLAwQUAAAACACHTuJAiUz7878AAADc&#10;AAAADwAAAGRycy9kb3ducmV2LnhtbEWPQWvCQBSE7wX/w/IEb3UTk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5" o:spid="_x0000_s1026" o:spt="20" style="position:absolute;left:2191;top:2174;flip:x;height:0;width:783;" filled="f" stroked="t" coordsize="21600,21600" o:gfxdata="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gaT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6" o:spid="_x0000_s1026" o:spt="1" style="position:absolute;left:157;top:815;height:2446;width:2033;" fillcolor="#FFFFFF" filled="t" stroked="t" coordsize="21600,21600" o:gfxdata="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eR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1.收取不正当利益的</w:t>
                        </w:r>
                        <w:r>
                          <w:rPr>
                            <w:rFonts w:hint="eastAsia" w:ascii="仿宋_GB2312" w:hAnsi="仿宋_GB2312" w:eastAsia="仿宋_GB2312" w:cs="仿宋_GB2312"/>
                            <w:color w:val="000000"/>
                            <w:spacing w:val="2"/>
                            <w:szCs w:val="21"/>
                            <w:lang w:val="zh-CN"/>
                          </w:rPr>
                          <w:t>；</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2.</w:t>
                        </w:r>
                        <w:r>
                          <w:rPr>
                            <w:rFonts w:hint="eastAsia" w:ascii="仿宋_GB2312" w:hAnsi="仿宋_GB2312" w:eastAsia="仿宋_GB2312" w:cs="仿宋_GB2312"/>
                            <w:color w:val="000000"/>
                            <w:spacing w:val="2"/>
                            <w:szCs w:val="21"/>
                            <w:lang w:val="zh-CN"/>
                          </w:rPr>
                          <w:t>不按规定程序受理；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3.</w:t>
                        </w:r>
                        <w:r>
                          <w:rPr>
                            <w:rFonts w:hint="eastAsia" w:ascii="仿宋_GB2312" w:hAnsi="仿宋_GB2312" w:eastAsia="仿宋_GB2312" w:cs="仿宋_GB2312"/>
                            <w:color w:val="000000"/>
                            <w:spacing w:val="2"/>
                            <w:szCs w:val="21"/>
                            <w:lang w:val="zh-CN"/>
                          </w:rPr>
                          <w:t>无原因超时办理；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4.</w:t>
                        </w:r>
                        <w:r>
                          <w:rPr>
                            <w:rFonts w:hint="eastAsia" w:ascii="仿宋_GB2312" w:hAnsi="仿宋_GB2312" w:eastAsia="仿宋_GB2312" w:cs="仿宋_GB2312"/>
                            <w:color w:val="000000"/>
                            <w:spacing w:val="2"/>
                            <w:szCs w:val="21"/>
                            <w:lang w:val="zh-CN"/>
                          </w:rPr>
                          <w:t>不能一次告知所需材料；</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5.</w:t>
                        </w:r>
                        <w:r>
                          <w:rPr>
                            <w:rFonts w:hint="eastAsia" w:ascii="仿宋_GB2312" w:hAnsi="仿宋_GB2312" w:eastAsia="仿宋_GB2312" w:cs="仿宋_GB2312"/>
                            <w:color w:val="000000"/>
                            <w:spacing w:val="2"/>
                            <w:szCs w:val="21"/>
                            <w:lang w:val="zh-CN"/>
                          </w:rPr>
                          <w:t>不严格审查或故意让虚假资料通过。</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p>
                      <w:p>
                        <w:pPr>
                          <w:rPr>
                            <w:rFonts w:hint="eastAsia" w:ascii="仿宋_GB2312" w:eastAsia="仿宋_GB2312"/>
                          </w:rPr>
                        </w:pPr>
                      </w:p>
                    </w:txbxContent>
                  </v:textbox>
                </v:rect>
                <v:line id="直接连接符 17" o:spid="_x0000_s1026" o:spt="20" style="position:absolute;left:4852;top:2174;height:0;width:939;" filled="f" stroked="t" coordsize="21600,21600" o:gfxdata="UEsDBAoAAAAAAIdO4kAAAAAAAAAAAAAAAAAEAAAAZHJzL1BLAwQUAAAACACHTuJAmTtYa7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7WG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8" o:spid="_x0000_s1026" o:spt="1" style="position:absolute;left:5791;top:951;height:1767;width:2348;" fillcolor="#FFFFFF" filled="t" stroked="t" coordsize="21600,21600" o:gfxdata="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t7W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1.</w:t>
                        </w:r>
                        <w:r>
                          <w:rPr>
                            <w:rFonts w:hint="eastAsia" w:ascii="仿宋_GB2312" w:hAnsi="仿宋_GB2312" w:eastAsia="仿宋_GB2312" w:cs="仿宋_GB2312"/>
                            <w:color w:val="000000"/>
                            <w:spacing w:val="2"/>
                            <w:szCs w:val="21"/>
                            <w:lang w:val="zh-CN"/>
                          </w:rPr>
                          <w:t>做到一次性告知所需材料，服务热情周到；</w:t>
                        </w:r>
                        <w:r>
                          <w:rPr>
                            <w:rFonts w:hint="eastAsia" w:ascii="仿宋_GB2312" w:hAnsi="仿宋_GB2312" w:eastAsia="仿宋_GB2312" w:cs="仿宋_GB2312"/>
                            <w:color w:val="000000"/>
                            <w:spacing w:val="2"/>
                            <w:szCs w:val="21"/>
                            <w:lang w:val="zh-CN"/>
                          </w:rPr>
                          <w:br w:type="textWrapping"/>
                        </w:r>
                        <w:r>
                          <w:rPr>
                            <w:rFonts w:hint="eastAsia" w:ascii="仿宋_GB2312" w:hAnsi="仿宋_GB2312" w:eastAsia="仿宋_GB2312" w:cs="仿宋_GB2312"/>
                            <w:color w:val="000000"/>
                            <w:spacing w:val="2"/>
                            <w:szCs w:val="21"/>
                            <w:lang w:val="zh-CN"/>
                          </w:rPr>
                          <w:t>2</w:t>
                        </w:r>
                        <w:r>
                          <w:rPr>
                            <w:rFonts w:hint="eastAsia" w:ascii="仿宋_GB2312" w:hAnsi="仿宋_GB2312" w:eastAsia="仿宋_GB2312" w:cs="仿宋_GB2312"/>
                            <w:color w:val="000000"/>
                            <w:spacing w:val="2"/>
                            <w:szCs w:val="21"/>
                          </w:rPr>
                          <w:t>.</w:t>
                        </w:r>
                        <w:r>
                          <w:rPr>
                            <w:rFonts w:hint="eastAsia" w:ascii="仿宋_GB2312" w:hAnsi="仿宋_GB2312" w:eastAsia="仿宋_GB2312" w:cs="仿宋_GB2312"/>
                            <w:color w:val="000000"/>
                            <w:spacing w:val="2"/>
                            <w:szCs w:val="21"/>
                            <w:lang w:val="zh-CN"/>
                          </w:rPr>
                          <w:t>严格按规定程序办理；</w:t>
                        </w:r>
                        <w:r>
                          <w:rPr>
                            <w:rFonts w:hint="eastAsia" w:ascii="仿宋_GB2312" w:hAnsi="仿宋_GB2312" w:eastAsia="仿宋_GB2312" w:cs="仿宋_GB2312"/>
                            <w:color w:val="000000"/>
                            <w:spacing w:val="2"/>
                            <w:szCs w:val="21"/>
                            <w:lang w:val="zh-CN"/>
                          </w:rPr>
                          <w:br w:type="textWrapping"/>
                        </w:r>
                        <w:r>
                          <w:rPr>
                            <w:rFonts w:hint="eastAsia" w:ascii="仿宋_GB2312" w:hAnsi="仿宋_GB2312" w:eastAsia="仿宋_GB2312" w:cs="仿宋_GB2312"/>
                            <w:color w:val="000000"/>
                            <w:spacing w:val="2"/>
                            <w:szCs w:val="21"/>
                            <w:lang w:val="zh-CN"/>
                          </w:rPr>
                          <w:t>3</w:t>
                        </w:r>
                        <w:r>
                          <w:rPr>
                            <w:rFonts w:hint="eastAsia" w:ascii="仿宋_GB2312" w:hAnsi="仿宋_GB2312" w:eastAsia="仿宋_GB2312" w:cs="仿宋_GB2312"/>
                            <w:color w:val="000000"/>
                            <w:spacing w:val="2"/>
                            <w:szCs w:val="21"/>
                          </w:rPr>
                          <w:t>.</w:t>
                        </w:r>
                        <w:r>
                          <w:rPr>
                            <w:rFonts w:hint="eastAsia" w:ascii="仿宋_GB2312" w:hAnsi="仿宋_GB2312" w:eastAsia="仿宋_GB2312" w:cs="仿宋_GB2312"/>
                            <w:color w:val="000000"/>
                            <w:spacing w:val="2"/>
                            <w:szCs w:val="21"/>
                            <w:lang w:val="zh-CN"/>
                          </w:rPr>
                          <w:t>明确办理时限、标准。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 xml:space="preserve">     </w:t>
                        </w:r>
                        <w:r>
                          <w:rPr>
                            <w:rFonts w:hint="eastAsia" w:ascii="仿宋_GB2312" w:hAnsi="仿宋_GB2312" w:eastAsia="仿宋_GB2312" w:cs="仿宋_GB2312"/>
                            <w:color w:val="000000"/>
                            <w:spacing w:val="2"/>
                            <w:szCs w:val="21"/>
                            <w:lang w:val="zh-CN"/>
                          </w:rPr>
                          <w:t>责任岗位：受理人员</w:t>
                        </w:r>
                      </w:p>
                      <w:p>
                        <w:pPr>
                          <w:rPr>
                            <w:rFonts w:hint="eastAsia" w:ascii="仿宋_GB2312" w:eastAsia="仿宋_GB2312"/>
                          </w:rPr>
                        </w:pPr>
                      </w:p>
                    </w:txbxContent>
                  </v:textbox>
                </v:rect>
                <v:rect id="矩形 19" o:spid="_x0000_s1026" o:spt="1" style="position:absolute;left:2348;top:1087;height:951;width:469;" fillcolor="#FFFFFF" filled="t" stroked="f" coordsize="21600,21600" o:gfxdata="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TjqM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ascii="仿宋_GB2312" w:eastAsia="仿宋_GB2312"/>
                          </w:rPr>
                        </w:pPr>
                        <w:r>
                          <w:rPr>
                            <w:rFonts w:hint="eastAsia" w:ascii="仿宋_GB2312" w:eastAsia="仿宋_GB2312"/>
                          </w:rPr>
                          <w:t>风险点</w:t>
                        </w:r>
                      </w:p>
                    </w:txbxContent>
                  </v:textbox>
                </v:rect>
                <v:rect id="矩形 20" o:spid="_x0000_s1026" o:spt="1" style="position:absolute;left:5165;top:815;height:1223;width:470;" fillcolor="#FFFFFF" filled="t" stroked="f" coordsize="21600,21600" o:gfxdata="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Cnxe/&#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rFonts w:hint="eastAsia" w:ascii="仿宋_GB2312" w:eastAsia="仿宋_GB2312"/>
                          </w:rPr>
                        </w:pPr>
                        <w:r>
                          <w:rPr>
                            <w:rFonts w:hint="eastAsia" w:ascii="仿宋_GB2312" w:eastAsia="仿宋_GB2312"/>
                          </w:rPr>
                          <w:t>制度措施</w:t>
                        </w:r>
                      </w:p>
                    </w:txbxContent>
                  </v:textbox>
                </v:rect>
                <v:line id="直接连接符 21" o:spid="_x0000_s1026" o:spt="20" style="position:absolute;left:2191;top:5435;flip:x;height:1;width:784;" filled="f" stroked="t" coordsize="21600,21600" o:gfxdata="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Xt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22" o:spid="_x0000_s1026" o:spt="1" style="position:absolute;left:2348;top:4348;height:951;width:470;" fillcolor="#FFFFFF" filled="t" stroked="f" coordsize="21600,21600" o:gfxdata="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0a7+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ascii="仿宋_GB2312" w:eastAsia="仿宋_GB2312"/>
                          </w:rPr>
                        </w:pPr>
                        <w:r>
                          <w:rPr>
                            <w:rFonts w:hint="eastAsia" w:ascii="仿宋_GB2312" w:eastAsia="仿宋_GB2312"/>
                          </w:rPr>
                          <w:t>风险点</w:t>
                        </w:r>
                      </w:p>
                    </w:txbxContent>
                  </v:textbox>
                </v:rect>
                <v:line id="直接连接符 23" o:spid="_x0000_s1026" o:spt="20" style="position:absolute;left:4852;top:5435;height:1;width:939;" filled="f" stroked="t" coordsize="21600,21600" o:gfxdata="UEsDBAoAAAAAAIdO4kAAAAAAAAAAAAAAAAAEAAAAZHJzL1BLAwQUAAAACACHTuJAY9nItb0AAADc&#10;AAAADwAAAGRycy9kb3ducmV2LnhtbEVPz2vCMBS+D/wfwhN2m2lljK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c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4" o:spid="_x0000_s1026" o:spt="1" style="position:absolute;left:5791;top:3669;height:2310;width:2191;" fillcolor="#FFFFFF" filled="t" stroked="t" coordsize="21600,21600" o:gfxdata="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nr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1.严格按照规定程序标准审批，加强监督。</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2.建立问责机制，对违反规定的人员严肃处理。</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 xml:space="preserve">   </w:t>
                        </w:r>
                        <w:r>
                          <w:rPr>
                            <w:rFonts w:hint="eastAsia" w:ascii="仿宋_GB2312" w:hAnsi="仿宋_GB2312" w:eastAsia="仿宋_GB2312" w:cs="仿宋_GB2312"/>
                            <w:color w:val="000000"/>
                            <w:spacing w:val="2"/>
                            <w:szCs w:val="21"/>
                            <w:lang w:val="zh-CN"/>
                          </w:rPr>
                          <w:t>责任岗位：分管副职</w:t>
                        </w:r>
                      </w:p>
                      <w:p>
                        <w:pPr>
                          <w:rPr>
                            <w:rFonts w:hint="eastAsia" w:ascii="仿宋_GB2312" w:eastAsia="仿宋_GB2312"/>
                          </w:rPr>
                        </w:pPr>
                      </w:p>
                    </w:txbxContent>
                  </v:textbox>
                </v:rect>
                <v:rect id="矩形 25" o:spid="_x0000_s1026" o:spt="1" style="position:absolute;left:157;top:4348;height:1766;width:2033;" fillcolor="#FFFFFF" filled="t" stroked="t" coordsize="21600,21600" o:gfxdata="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t1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1.擅自改变审批结果；</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2.违反程序、标准审批；</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3.对符合条件的不批准。</w:t>
                        </w:r>
                      </w:p>
                      <w:p>
                        <w:pPr>
                          <w:rPr>
                            <w:rFonts w:hint="eastAsia" w:ascii="仿宋_GB2312" w:eastAsia="仿宋_GB2312"/>
                          </w:rPr>
                        </w:pPr>
                      </w:p>
                    </w:txbxContent>
                  </v:textbox>
                </v:rect>
                <v:rect id="矩形 26" o:spid="_x0000_s1026" o:spt="1" style="position:absolute;left:157;top:7473;height:1359;width:2034;" fillcolor="#FFFFFF" filled="t" stroked="t" coordsize="21600,21600" o:gfxdata="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0G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1.故意刁难申请人；</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2.拖延时间办理；</w:t>
                        </w:r>
                      </w:p>
                      <w:p>
                        <w:pPr>
                          <w:rPr>
                            <w:rFonts w:hint="eastAsia" w:ascii="仿宋_GB2312" w:eastAsia="仿宋_GB2312"/>
                          </w:rPr>
                        </w:pPr>
                      </w:p>
                    </w:txbxContent>
                  </v:textbox>
                </v:rect>
                <v:rect id="矩形 27" o:spid="_x0000_s1026" o:spt="1" style="position:absolute;left:5791;top:7473;height:1631;width:2191;" fillcolor="#FFFFFF" filled="t" stroked="t" coordsize="21600,21600" o:gfxdata="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uSB+/&#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1.严格操作规范；</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 xml:space="preserve">2.明确办理时限，加强             </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监督管理</w:t>
                        </w:r>
                      </w:p>
                      <w:p>
                        <w:pPr>
                          <w:autoSpaceDE w:val="0"/>
                          <w:autoSpaceDN w:val="0"/>
                          <w:adjustRightInd w:val="0"/>
                          <w:spacing w:line="286" w:lineRule="auto"/>
                          <w:ind w:firstLine="321" w:firstLineChars="150"/>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lang w:val="zh-CN"/>
                          </w:rPr>
                          <w:t>责任岗位：办结人员</w:t>
                        </w:r>
                      </w:p>
                      <w:p>
                        <w:pPr>
                          <w:rPr>
                            <w:rFonts w:hint="eastAsia" w:ascii="仿宋_GB2312" w:eastAsia="仿宋_GB2312"/>
                          </w:rPr>
                        </w:pPr>
                      </w:p>
                    </w:txbxContent>
                  </v:textbox>
                </v:rect>
                <v:rect id="矩形 28" o:spid="_x0000_s1026" o:spt="1" style="position:absolute;left:5165;top:4076;height:1223;width:470;" fillcolor="#FFFFFF" filled="t" stroked="f" coordsize="21600,21600" o:gfxdata="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FMia/&#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rFonts w:hint="eastAsia" w:ascii="仿宋_GB2312" w:eastAsia="仿宋_GB2312"/>
                          </w:rPr>
                        </w:pPr>
                        <w:r>
                          <w:rPr>
                            <w:rFonts w:hint="eastAsia" w:ascii="仿宋_GB2312" w:eastAsia="仿宋_GB2312"/>
                          </w:rPr>
                          <w:t>制度措施</w:t>
                        </w:r>
                      </w:p>
                    </w:txbxContent>
                  </v:textbox>
                </v:rect>
                <v:line id="直接连接符 29" o:spid="_x0000_s1026" o:spt="20" style="position:absolute;left:2191;top:8424;flip:x;height:1;width:784;" filled="f" stroked="t" coordsize="21600,21600" o:gfxdata="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wvn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30" o:spid="_x0000_s1026" o:spt="20" style="position:absolute;left:4852;top:8424;height:1;width:939;" filled="f" stroked="t" coordsize="21600,21600" o:gfxdata="UEsDBAoAAAAAAIdO4kAAAAAAAAAAAAAAAAAEAAAAZHJzL1BLAwQUAAAACACHTuJA7DBQwc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MF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1" o:spid="_x0000_s1026" o:spt="1" style="position:absolute;left:2348;top:7337;height:951;width:471;" fillcolor="#FFFFFF" filled="t" stroked="f" coordsize="21600,21600" o:gfxdata="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Enbi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ascii="仿宋_GB2312" w:eastAsia="仿宋_GB2312"/>
                          </w:rPr>
                        </w:pPr>
                        <w:r>
                          <w:rPr>
                            <w:rFonts w:hint="eastAsia" w:ascii="仿宋_GB2312" w:eastAsia="仿宋_GB2312"/>
                          </w:rPr>
                          <w:t>风险点</w:t>
                        </w:r>
                      </w:p>
                    </w:txbxContent>
                  </v:textbox>
                </v:rect>
                <v:rect id="矩形 32" o:spid="_x0000_s1026" o:spt="1" style="position:absolute;left:5165;top:7201;height:1223;width:470;" fillcolor="#FFFFFF" filled="t" stroked="f" coordsize="21600,21600" o:gfxdata="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Dgj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ascii="仿宋_GB2312" w:eastAsia="仿宋_GB2312"/>
                          </w:rPr>
                        </w:pPr>
                        <w:r>
                          <w:rPr>
                            <w:rFonts w:hint="eastAsia" w:ascii="仿宋_GB2312" w:eastAsia="仿宋_GB2312"/>
                          </w:rPr>
                          <w:t>制度措施</w:t>
                        </w:r>
                      </w:p>
                    </w:txbxContent>
                  </v:textbox>
                </v:rect>
                <v:shape id="流程图: 终止 33" o:spid="_x0000_s1026" o:spt="116" type="#_x0000_t116" style="position:absolute;left:2817;top:136;height:545;width:2192;" fillcolor="#FFFFFF" filled="t" stroked="t" coordsize="21600,21600" o:gfxdata="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0g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申请人提出申请</w:t>
                        </w:r>
                      </w:p>
                      <w:p>
                        <w:pPr>
                          <w:jc w:val="center"/>
                        </w:pPr>
                      </w:p>
                    </w:txbxContent>
                  </v:textbox>
                </v:shape>
                <v:shape id="流程图: 终止 34" o:spid="_x0000_s1026" o:spt="116" type="#_x0000_t116" style="position:absolute;left:2974;top:9511;height:544;width:1878;" fillcolor="#FFFFFF" filled="t" stroked="t" coordsize="21600,21600" o:gfxdata="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tv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办    结</w:t>
                        </w:r>
                      </w:p>
                      <w:p/>
                    </w:txbxContent>
                  </v:textbox>
                </v:shape>
                <w10:wrap type="none"/>
                <w10:anchorlock/>
              </v:group>
            </w:pict>
          </mc:Fallback>
        </mc:AlternateContent>
      </w:r>
    </w:p>
    <w:p>
      <w:pPr>
        <w:bidi w:val="0"/>
        <w:jc w:val="center"/>
        <w:rPr>
          <w:rFonts w:hint="eastAsia"/>
          <w:lang w:eastAsia="zh-CN"/>
        </w:rPr>
      </w:pPr>
    </w:p>
    <w:p>
      <w:pPr>
        <w:bidi w:val="0"/>
        <w:jc w:val="center"/>
        <w:rPr>
          <w:rFonts w:hint="eastAsia"/>
          <w:lang w:eastAsia="zh-CN"/>
        </w:rPr>
      </w:pPr>
    </w:p>
    <w:p>
      <w:pPr>
        <w:bidi w:val="0"/>
        <w:jc w:val="center"/>
        <w:rPr>
          <w:rFonts w:hint="eastAsia"/>
          <w:lang w:eastAsia="zh-CN"/>
        </w:rPr>
      </w:pPr>
    </w:p>
    <w:p>
      <w:pPr>
        <w:numPr>
          <w:ilvl w:val="0"/>
          <w:numId w:val="0"/>
        </w:numPr>
        <w:jc w:val="center"/>
        <w:rPr>
          <w:rFonts w:hint="eastAsia" w:ascii="仿宋_GB2312" w:hAnsi="方正小标宋简体" w:eastAsia="仿宋_GB2312"/>
          <w:b/>
          <w:bCs/>
          <w:sz w:val="44"/>
        </w:rPr>
      </w:pPr>
      <w:r>
        <w:rPr>
          <w:rFonts w:hint="eastAsia" w:ascii="仿宋_GB2312" w:hAnsi="方正小标宋简体" w:eastAsia="仿宋_GB2312"/>
          <w:b/>
          <w:bCs/>
          <w:sz w:val="44"/>
          <w:lang w:val="en-US" w:eastAsia="zh-CN"/>
        </w:rPr>
        <w:t>18.</w:t>
      </w:r>
      <w:r>
        <w:rPr>
          <w:rFonts w:hint="eastAsia" w:ascii="仿宋_GB2312" w:hAnsi="方正小标宋简体" w:eastAsia="仿宋_GB2312"/>
          <w:b/>
          <w:bCs/>
          <w:sz w:val="44"/>
        </w:rPr>
        <w:t>农村土地承包经营</w:t>
      </w:r>
      <w:r>
        <w:rPr>
          <w:rFonts w:hint="eastAsia" w:ascii="仿宋_GB2312" w:hAnsi="方正小标宋简体" w:eastAsia="仿宋_GB2312"/>
          <w:b/>
          <w:bCs/>
          <w:sz w:val="44"/>
          <w:lang w:val="en-US" w:eastAsia="zh-CN"/>
        </w:rPr>
        <w:t>权流转争议</w:t>
      </w:r>
      <w:r>
        <w:rPr>
          <w:rFonts w:hint="eastAsia" w:ascii="仿宋_GB2312" w:hAnsi="方正小标宋简体" w:eastAsia="仿宋_GB2312"/>
          <w:b/>
          <w:bCs/>
          <w:sz w:val="44"/>
        </w:rPr>
        <w:t>调解</w:t>
      </w:r>
    </w:p>
    <w:p>
      <w:pPr>
        <w:numPr>
          <w:ilvl w:val="0"/>
          <w:numId w:val="0"/>
        </w:numPr>
        <w:jc w:val="center"/>
        <w:rPr>
          <w:rFonts w:hint="eastAsia" w:ascii="仿宋_GB2312" w:hAnsi="方正小标宋简体" w:eastAsia="仿宋_GB2312"/>
          <w:b/>
          <w:sz w:val="44"/>
          <w:szCs w:val="44"/>
          <w:lang w:eastAsia="zh-CN"/>
        </w:rPr>
      </w:pPr>
      <w:r>
        <w:rPr>
          <w:rFonts w:hint="eastAsia" w:ascii="仿宋_GB2312" w:hAnsi="方正小标宋简体" w:eastAsia="仿宋_GB2312"/>
          <w:b/>
          <w:bCs/>
          <w:sz w:val="44"/>
          <w:szCs w:val="44"/>
        </w:rPr>
        <w:t>廉政风险</w:t>
      </w:r>
      <w:r>
        <w:rPr>
          <w:rFonts w:hint="eastAsia" w:ascii="仿宋_GB2312" w:hAnsi="方正小标宋简体" w:eastAsia="仿宋_GB2312"/>
          <w:b/>
          <w:bCs/>
          <w:sz w:val="44"/>
          <w:szCs w:val="44"/>
          <w:lang w:val="en-US" w:eastAsia="zh-CN"/>
        </w:rPr>
        <w:t>防控</w:t>
      </w:r>
      <w:r>
        <w:rPr>
          <w:rFonts w:hint="eastAsia" w:ascii="仿宋_GB2312" w:hAnsi="方正小标宋简体" w:eastAsia="仿宋_GB2312"/>
          <w:b/>
          <w:bCs/>
          <w:sz w:val="44"/>
          <w:szCs w:val="44"/>
        </w:rPr>
        <w:t>图</w:t>
      </w:r>
      <w:r>
        <w:rPr>
          <w:rFonts w:hint="eastAsia" w:ascii="仿宋_GB2312" w:hAnsi="方正小标宋简体" w:eastAsia="仿宋_GB2312"/>
          <w:b/>
          <w:bCs/>
          <w:sz w:val="44"/>
          <w:szCs w:val="44"/>
          <w:lang w:eastAsia="zh-CN"/>
        </w:rPr>
        <w:t>（</w:t>
      </w:r>
      <w:r>
        <w:rPr>
          <w:rFonts w:hint="eastAsia" w:ascii="仿宋_GB2312" w:hAnsi="方正小标宋简体" w:eastAsia="仿宋_GB2312"/>
          <w:b/>
          <w:bCs/>
          <w:sz w:val="44"/>
          <w:szCs w:val="44"/>
          <w:lang w:val="en-US" w:eastAsia="zh-CN"/>
        </w:rPr>
        <w:t>行政调解</w:t>
      </w:r>
      <w:r>
        <w:rPr>
          <w:rFonts w:hint="eastAsia" w:ascii="仿宋_GB2312" w:hAnsi="方正小标宋简体" w:eastAsia="仿宋_GB2312"/>
          <w:b/>
          <w:bCs/>
          <w:sz w:val="44"/>
          <w:szCs w:val="44"/>
          <w:lang w:eastAsia="zh-CN"/>
        </w:rPr>
        <w:t>）</w:t>
      </w:r>
    </w:p>
    <w:p>
      <w:r>
        <mc:AlternateContent>
          <mc:Choice Requires="wpg">
            <w:drawing>
              <wp:inline distT="0" distB="0" distL="114300" distR="114300">
                <wp:extent cx="6172200" cy="7924800"/>
                <wp:effectExtent l="0" t="0" r="0" b="0"/>
                <wp:docPr id="502" name="组合 34"/>
                <wp:cNvGraphicFramePr/>
                <a:graphic xmlns:a="http://schemas.openxmlformats.org/drawingml/2006/main">
                  <a:graphicData uri="http://schemas.microsoft.com/office/word/2010/wordprocessingGroup">
                    <wpg:wgp>
                      <wpg:cNvGrpSpPr>
                        <a:grpSpLocks noRot="1"/>
                      </wpg:cNvGrpSpPr>
                      <wpg:grpSpPr>
                        <a:xfrm>
                          <a:off x="0" y="0"/>
                          <a:ext cx="6172200" cy="7924800"/>
                          <a:chOff x="0" y="0"/>
                          <a:chExt cx="8452" cy="10870"/>
                        </a:xfrm>
                        <a:effectLst/>
                      </wpg:grpSpPr>
                      <wps:wsp>
                        <wps:cNvPr id="503" name="矩形 1"/>
                        <wps:cNvSpPr>
                          <a:spLocks noChangeAspect="1" noTextEdit="1"/>
                        </wps:cNvSpPr>
                        <wps:spPr>
                          <a:xfrm>
                            <a:off x="0" y="0"/>
                            <a:ext cx="8452" cy="10870"/>
                          </a:xfrm>
                          <a:prstGeom prst="rect">
                            <a:avLst/>
                          </a:prstGeom>
                          <a:noFill/>
                          <a:ln>
                            <a:noFill/>
                          </a:ln>
                          <a:effectLst/>
                        </wps:spPr>
                        <wps:bodyPr vert="horz" anchor="t" upright="1"/>
                      </wps:wsp>
                      <wps:wsp>
                        <wps:cNvPr id="504" name="直接连接符 2"/>
                        <wps:cNvCnPr/>
                        <wps:spPr>
                          <a:xfrm>
                            <a:off x="3913" y="679"/>
                            <a:ext cx="0" cy="408"/>
                          </a:xfrm>
                          <a:prstGeom prst="line">
                            <a:avLst/>
                          </a:prstGeom>
                          <a:ln w="9525" cap="flat" cmpd="sng">
                            <a:solidFill>
                              <a:srgbClr val="000000"/>
                            </a:solidFill>
                            <a:prstDash val="solid"/>
                            <a:headEnd type="none" w="med" len="med"/>
                            <a:tailEnd type="triangle" w="med" len="med"/>
                          </a:ln>
                          <a:effectLst/>
                        </wps:spPr>
                        <wps:bodyPr upright="1"/>
                      </wps:wsp>
                      <wps:wsp>
                        <wps:cNvPr id="505" name="矩形 3"/>
                        <wps:cNvSpPr/>
                        <wps:spPr>
                          <a:xfrm>
                            <a:off x="2974" y="1087"/>
                            <a:ext cx="1878" cy="4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提 供 材 料</w:t>
                              </w:r>
                            </w:p>
                          </w:txbxContent>
                        </wps:txbx>
                        <wps:bodyPr vert="horz" anchor="t" upright="1"/>
                      </wps:wsp>
                      <wps:wsp>
                        <wps:cNvPr id="506" name="直接连接符 4"/>
                        <wps:cNvCnPr/>
                        <wps:spPr>
                          <a:xfrm>
                            <a:off x="3913" y="1495"/>
                            <a:ext cx="0" cy="407"/>
                          </a:xfrm>
                          <a:prstGeom prst="line">
                            <a:avLst/>
                          </a:prstGeom>
                          <a:ln w="9525" cap="flat" cmpd="sng">
                            <a:solidFill>
                              <a:srgbClr val="000000"/>
                            </a:solidFill>
                            <a:prstDash val="solid"/>
                            <a:headEnd type="none" w="med" len="med"/>
                            <a:tailEnd type="triangle" w="med" len="med"/>
                          </a:ln>
                          <a:effectLst/>
                        </wps:spPr>
                        <wps:bodyPr upright="1"/>
                      </wps:wsp>
                      <wps:wsp>
                        <wps:cNvPr id="507" name="矩形 5"/>
                        <wps:cNvSpPr/>
                        <wps:spPr>
                          <a:xfrm>
                            <a:off x="2974" y="1902"/>
                            <a:ext cx="1877" cy="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受   理</w:t>
                              </w:r>
                            </w:p>
                          </w:txbxContent>
                        </wps:txbx>
                        <wps:bodyPr vert="horz" anchor="t" upright="1"/>
                      </wps:wsp>
                      <wps:wsp>
                        <wps:cNvPr id="508" name="矩形 6"/>
                        <wps:cNvSpPr/>
                        <wps:spPr>
                          <a:xfrm>
                            <a:off x="2974" y="3261"/>
                            <a:ext cx="1876" cy="4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领取并填写申请</w:t>
                              </w:r>
                            </w:p>
                          </w:txbxContent>
                        </wps:txbx>
                        <wps:bodyPr vert="horz" anchor="t" upright="1"/>
                      </wps:wsp>
                      <wps:wsp>
                        <wps:cNvPr id="509" name="矩形 7"/>
                        <wps:cNvSpPr/>
                        <wps:spPr>
                          <a:xfrm>
                            <a:off x="2974" y="6794"/>
                            <a:ext cx="1877" cy="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做出决定</w:t>
                              </w:r>
                            </w:p>
                          </w:txbxContent>
                        </wps:txbx>
                        <wps:bodyPr vert="horz" anchor="t" upright="1"/>
                      </wps:wsp>
                      <wps:wsp>
                        <wps:cNvPr id="510" name="矩形 8"/>
                        <wps:cNvSpPr/>
                        <wps:spPr>
                          <a:xfrm>
                            <a:off x="2974" y="8153"/>
                            <a:ext cx="1877" cy="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送  达</w:t>
                              </w:r>
                            </w:p>
                          </w:txbxContent>
                        </wps:txbx>
                        <wps:bodyPr vert="horz" anchor="t" upright="1"/>
                      </wps:wsp>
                      <wps:wsp>
                        <wps:cNvPr id="511" name="矩形 9"/>
                        <wps:cNvSpPr/>
                        <wps:spPr>
                          <a:xfrm>
                            <a:off x="2974" y="5163"/>
                            <a:ext cx="1877" cy="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 xml:space="preserve">审  批 </w:t>
                              </w:r>
                            </w:p>
                          </w:txbxContent>
                        </wps:txbx>
                        <wps:bodyPr vert="horz" anchor="t" upright="1"/>
                      </wps:wsp>
                      <wps:wsp>
                        <wps:cNvPr id="512" name="直接连接符 10"/>
                        <wps:cNvCnPr/>
                        <wps:spPr>
                          <a:xfrm>
                            <a:off x="3913" y="2310"/>
                            <a:ext cx="0" cy="951"/>
                          </a:xfrm>
                          <a:prstGeom prst="line">
                            <a:avLst/>
                          </a:prstGeom>
                          <a:ln w="9525" cap="flat" cmpd="sng">
                            <a:solidFill>
                              <a:srgbClr val="000000"/>
                            </a:solidFill>
                            <a:prstDash val="solid"/>
                            <a:headEnd type="none" w="med" len="med"/>
                            <a:tailEnd type="triangle" w="med" len="med"/>
                          </a:ln>
                          <a:effectLst/>
                        </wps:spPr>
                        <wps:bodyPr upright="1"/>
                      </wps:wsp>
                      <wps:wsp>
                        <wps:cNvPr id="513" name="直接连接符 11"/>
                        <wps:cNvCnPr/>
                        <wps:spPr>
                          <a:xfrm>
                            <a:off x="3913" y="3669"/>
                            <a:ext cx="0" cy="1494"/>
                          </a:xfrm>
                          <a:prstGeom prst="line">
                            <a:avLst/>
                          </a:prstGeom>
                          <a:ln w="9525" cap="flat" cmpd="sng">
                            <a:solidFill>
                              <a:srgbClr val="000000"/>
                            </a:solidFill>
                            <a:prstDash val="solid"/>
                            <a:headEnd type="none" w="med" len="med"/>
                            <a:tailEnd type="triangle" w="med" len="med"/>
                          </a:ln>
                          <a:effectLst/>
                        </wps:spPr>
                        <wps:bodyPr upright="1"/>
                      </wps:wsp>
                      <wps:wsp>
                        <wps:cNvPr id="514" name="直接连接符 12"/>
                        <wps:cNvCnPr/>
                        <wps:spPr>
                          <a:xfrm>
                            <a:off x="3913" y="5571"/>
                            <a:ext cx="0" cy="1223"/>
                          </a:xfrm>
                          <a:prstGeom prst="line">
                            <a:avLst/>
                          </a:prstGeom>
                          <a:ln w="9525" cap="flat" cmpd="sng">
                            <a:solidFill>
                              <a:srgbClr val="000000"/>
                            </a:solidFill>
                            <a:prstDash val="solid"/>
                            <a:headEnd type="none" w="med" len="med"/>
                            <a:tailEnd type="triangle" w="med" len="med"/>
                          </a:ln>
                          <a:effectLst/>
                        </wps:spPr>
                        <wps:bodyPr upright="1"/>
                      </wps:wsp>
                      <wps:wsp>
                        <wps:cNvPr id="515" name="直接连接符 13"/>
                        <wps:cNvCnPr/>
                        <wps:spPr>
                          <a:xfrm>
                            <a:off x="3913" y="7201"/>
                            <a:ext cx="0" cy="952"/>
                          </a:xfrm>
                          <a:prstGeom prst="line">
                            <a:avLst/>
                          </a:prstGeom>
                          <a:ln w="9525" cap="flat" cmpd="sng">
                            <a:solidFill>
                              <a:srgbClr val="000000"/>
                            </a:solidFill>
                            <a:prstDash val="solid"/>
                            <a:headEnd type="none" w="med" len="med"/>
                            <a:tailEnd type="triangle" w="med" len="med"/>
                          </a:ln>
                          <a:effectLst/>
                        </wps:spPr>
                        <wps:bodyPr upright="1"/>
                      </wps:wsp>
                      <wps:wsp>
                        <wps:cNvPr id="516" name="直接连接符 14"/>
                        <wps:cNvCnPr/>
                        <wps:spPr>
                          <a:xfrm>
                            <a:off x="3913" y="8560"/>
                            <a:ext cx="0" cy="951"/>
                          </a:xfrm>
                          <a:prstGeom prst="line">
                            <a:avLst/>
                          </a:prstGeom>
                          <a:ln w="9525" cap="flat" cmpd="sng">
                            <a:solidFill>
                              <a:srgbClr val="000000"/>
                            </a:solidFill>
                            <a:prstDash val="solid"/>
                            <a:headEnd type="none" w="med" len="med"/>
                            <a:tailEnd type="triangle" w="med" len="med"/>
                          </a:ln>
                          <a:effectLst/>
                        </wps:spPr>
                        <wps:bodyPr upright="1"/>
                      </wps:wsp>
                      <wps:wsp>
                        <wps:cNvPr id="517" name="直接连接符 15"/>
                        <wps:cNvCnPr/>
                        <wps:spPr>
                          <a:xfrm flipH="1">
                            <a:off x="2191" y="2174"/>
                            <a:ext cx="783" cy="0"/>
                          </a:xfrm>
                          <a:prstGeom prst="line">
                            <a:avLst/>
                          </a:prstGeom>
                          <a:ln w="9525" cap="flat" cmpd="sng">
                            <a:solidFill>
                              <a:srgbClr val="000000"/>
                            </a:solidFill>
                            <a:prstDash val="solid"/>
                            <a:headEnd type="none" w="med" len="med"/>
                            <a:tailEnd type="triangle" w="med" len="med"/>
                          </a:ln>
                          <a:effectLst/>
                        </wps:spPr>
                        <wps:bodyPr upright="1"/>
                      </wps:wsp>
                      <wps:wsp>
                        <wps:cNvPr id="518" name="矩形 16"/>
                        <wps:cNvSpPr/>
                        <wps:spPr>
                          <a:xfrm>
                            <a:off x="157" y="815"/>
                            <a:ext cx="2033" cy="244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1.收取不正当利益的</w:t>
                              </w:r>
                              <w:r>
                                <w:rPr>
                                  <w:rFonts w:hint="eastAsia" w:ascii="仿宋_GB2312" w:hAnsi="仿宋_GB2312" w:eastAsia="仿宋_GB2312" w:cs="仿宋_GB2312"/>
                                  <w:color w:val="000000"/>
                                  <w:spacing w:val="2"/>
                                  <w:szCs w:val="21"/>
                                  <w:lang w:val="zh-CN"/>
                                </w:rPr>
                                <w:t>；</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2.</w:t>
                              </w:r>
                              <w:r>
                                <w:rPr>
                                  <w:rFonts w:hint="eastAsia" w:ascii="仿宋_GB2312" w:hAnsi="仿宋_GB2312" w:eastAsia="仿宋_GB2312" w:cs="仿宋_GB2312"/>
                                  <w:color w:val="000000"/>
                                  <w:spacing w:val="2"/>
                                  <w:szCs w:val="21"/>
                                  <w:lang w:val="zh-CN"/>
                                </w:rPr>
                                <w:t>不按规定程序受理；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3.</w:t>
                              </w:r>
                              <w:r>
                                <w:rPr>
                                  <w:rFonts w:hint="eastAsia" w:ascii="仿宋_GB2312" w:hAnsi="仿宋_GB2312" w:eastAsia="仿宋_GB2312" w:cs="仿宋_GB2312"/>
                                  <w:color w:val="000000"/>
                                  <w:spacing w:val="2"/>
                                  <w:szCs w:val="21"/>
                                  <w:lang w:val="zh-CN"/>
                                </w:rPr>
                                <w:t>无原因超时办理；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4.</w:t>
                              </w:r>
                              <w:r>
                                <w:rPr>
                                  <w:rFonts w:hint="eastAsia" w:ascii="仿宋_GB2312" w:hAnsi="仿宋_GB2312" w:eastAsia="仿宋_GB2312" w:cs="仿宋_GB2312"/>
                                  <w:color w:val="000000"/>
                                  <w:spacing w:val="2"/>
                                  <w:szCs w:val="21"/>
                                  <w:lang w:val="zh-CN"/>
                                </w:rPr>
                                <w:t>不能一次告知所需材料；</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5.</w:t>
                              </w:r>
                              <w:r>
                                <w:rPr>
                                  <w:rFonts w:hint="eastAsia" w:ascii="仿宋_GB2312" w:hAnsi="仿宋_GB2312" w:eastAsia="仿宋_GB2312" w:cs="仿宋_GB2312"/>
                                  <w:color w:val="000000"/>
                                  <w:spacing w:val="2"/>
                                  <w:szCs w:val="21"/>
                                  <w:lang w:val="zh-CN"/>
                                </w:rPr>
                                <w:t>不严格审查或故意让虚假资料通过。</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p>
                            <w:p>
                              <w:pPr>
                                <w:rPr>
                                  <w:rFonts w:hint="eastAsia" w:ascii="仿宋_GB2312" w:eastAsia="仿宋_GB2312"/>
                                </w:rPr>
                              </w:pPr>
                            </w:p>
                          </w:txbxContent>
                        </wps:txbx>
                        <wps:bodyPr vert="horz" anchor="t" upright="1"/>
                      </wps:wsp>
                      <wps:wsp>
                        <wps:cNvPr id="519" name="直接连接符 17"/>
                        <wps:cNvCnPr/>
                        <wps:spPr>
                          <a:xfrm>
                            <a:off x="4852" y="2174"/>
                            <a:ext cx="939" cy="0"/>
                          </a:xfrm>
                          <a:prstGeom prst="line">
                            <a:avLst/>
                          </a:prstGeom>
                          <a:ln w="9525" cap="flat" cmpd="sng">
                            <a:solidFill>
                              <a:srgbClr val="000000"/>
                            </a:solidFill>
                            <a:prstDash val="solid"/>
                            <a:headEnd type="none" w="med" len="med"/>
                            <a:tailEnd type="triangle" w="med" len="med"/>
                          </a:ln>
                          <a:effectLst/>
                        </wps:spPr>
                        <wps:bodyPr upright="1"/>
                      </wps:wsp>
                      <wps:wsp>
                        <wps:cNvPr id="520" name="矩形 18"/>
                        <wps:cNvSpPr/>
                        <wps:spPr>
                          <a:xfrm>
                            <a:off x="5791" y="951"/>
                            <a:ext cx="2348" cy="17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1.</w:t>
                              </w:r>
                              <w:r>
                                <w:rPr>
                                  <w:rFonts w:hint="eastAsia" w:ascii="仿宋_GB2312" w:hAnsi="仿宋_GB2312" w:eastAsia="仿宋_GB2312" w:cs="仿宋_GB2312"/>
                                  <w:color w:val="000000"/>
                                  <w:spacing w:val="2"/>
                                  <w:szCs w:val="21"/>
                                  <w:lang w:val="zh-CN"/>
                                </w:rPr>
                                <w:t>做到一次性告知所需材料，服务热情周到；</w:t>
                              </w:r>
                              <w:r>
                                <w:rPr>
                                  <w:rFonts w:hint="eastAsia" w:ascii="仿宋_GB2312" w:hAnsi="仿宋_GB2312" w:eastAsia="仿宋_GB2312" w:cs="仿宋_GB2312"/>
                                  <w:color w:val="000000"/>
                                  <w:spacing w:val="2"/>
                                  <w:szCs w:val="21"/>
                                  <w:lang w:val="zh-CN"/>
                                </w:rPr>
                                <w:br w:type="textWrapping"/>
                              </w:r>
                              <w:r>
                                <w:rPr>
                                  <w:rFonts w:hint="eastAsia" w:ascii="仿宋_GB2312" w:hAnsi="仿宋_GB2312" w:eastAsia="仿宋_GB2312" w:cs="仿宋_GB2312"/>
                                  <w:color w:val="000000"/>
                                  <w:spacing w:val="2"/>
                                  <w:szCs w:val="21"/>
                                  <w:lang w:val="zh-CN"/>
                                </w:rPr>
                                <w:t>2</w:t>
                              </w:r>
                              <w:r>
                                <w:rPr>
                                  <w:rFonts w:hint="eastAsia" w:ascii="仿宋_GB2312" w:hAnsi="仿宋_GB2312" w:eastAsia="仿宋_GB2312" w:cs="仿宋_GB2312"/>
                                  <w:color w:val="000000"/>
                                  <w:spacing w:val="2"/>
                                  <w:szCs w:val="21"/>
                                </w:rPr>
                                <w:t>.</w:t>
                              </w:r>
                              <w:r>
                                <w:rPr>
                                  <w:rFonts w:hint="eastAsia" w:ascii="仿宋_GB2312" w:hAnsi="仿宋_GB2312" w:eastAsia="仿宋_GB2312" w:cs="仿宋_GB2312"/>
                                  <w:color w:val="000000"/>
                                  <w:spacing w:val="2"/>
                                  <w:szCs w:val="21"/>
                                  <w:lang w:val="zh-CN"/>
                                </w:rPr>
                                <w:t>严格按规定程序办理；</w:t>
                              </w:r>
                              <w:r>
                                <w:rPr>
                                  <w:rFonts w:hint="eastAsia" w:ascii="仿宋_GB2312" w:hAnsi="仿宋_GB2312" w:eastAsia="仿宋_GB2312" w:cs="仿宋_GB2312"/>
                                  <w:color w:val="000000"/>
                                  <w:spacing w:val="2"/>
                                  <w:szCs w:val="21"/>
                                  <w:lang w:val="zh-CN"/>
                                </w:rPr>
                                <w:br w:type="textWrapping"/>
                              </w:r>
                              <w:r>
                                <w:rPr>
                                  <w:rFonts w:hint="eastAsia" w:ascii="仿宋_GB2312" w:hAnsi="仿宋_GB2312" w:eastAsia="仿宋_GB2312" w:cs="仿宋_GB2312"/>
                                  <w:color w:val="000000"/>
                                  <w:spacing w:val="2"/>
                                  <w:szCs w:val="21"/>
                                  <w:lang w:val="zh-CN"/>
                                </w:rPr>
                                <w:t>3</w:t>
                              </w:r>
                              <w:r>
                                <w:rPr>
                                  <w:rFonts w:hint="eastAsia" w:ascii="仿宋_GB2312" w:hAnsi="仿宋_GB2312" w:eastAsia="仿宋_GB2312" w:cs="仿宋_GB2312"/>
                                  <w:color w:val="000000"/>
                                  <w:spacing w:val="2"/>
                                  <w:szCs w:val="21"/>
                                </w:rPr>
                                <w:t>.</w:t>
                              </w:r>
                              <w:r>
                                <w:rPr>
                                  <w:rFonts w:hint="eastAsia" w:ascii="仿宋_GB2312" w:hAnsi="仿宋_GB2312" w:eastAsia="仿宋_GB2312" w:cs="仿宋_GB2312"/>
                                  <w:color w:val="000000"/>
                                  <w:spacing w:val="2"/>
                                  <w:szCs w:val="21"/>
                                  <w:lang w:val="zh-CN"/>
                                </w:rPr>
                                <w:t>明确办理时限、标准。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 xml:space="preserve">     </w:t>
                              </w:r>
                              <w:r>
                                <w:rPr>
                                  <w:rFonts w:hint="eastAsia" w:ascii="仿宋_GB2312" w:hAnsi="仿宋_GB2312" w:eastAsia="仿宋_GB2312" w:cs="仿宋_GB2312"/>
                                  <w:color w:val="000000"/>
                                  <w:spacing w:val="2"/>
                                  <w:szCs w:val="21"/>
                                  <w:lang w:val="zh-CN"/>
                                </w:rPr>
                                <w:t>责任岗位：受理人员</w:t>
                              </w:r>
                            </w:p>
                            <w:p>
                              <w:pPr>
                                <w:rPr>
                                  <w:rFonts w:hint="eastAsia" w:ascii="仿宋_GB2312" w:eastAsia="仿宋_GB2312"/>
                                </w:rPr>
                              </w:pPr>
                            </w:p>
                          </w:txbxContent>
                        </wps:txbx>
                        <wps:bodyPr vert="horz" anchor="t" upright="1"/>
                      </wps:wsp>
                      <wps:wsp>
                        <wps:cNvPr id="521" name="矩形 19"/>
                        <wps:cNvSpPr/>
                        <wps:spPr>
                          <a:xfrm>
                            <a:off x="2348" y="1087"/>
                            <a:ext cx="469" cy="951"/>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风险点</w:t>
                              </w:r>
                            </w:p>
                          </w:txbxContent>
                        </wps:txbx>
                        <wps:bodyPr vert="horz" anchor="t" upright="1"/>
                      </wps:wsp>
                      <wps:wsp>
                        <wps:cNvPr id="522" name="矩形 20"/>
                        <wps:cNvSpPr/>
                        <wps:spPr>
                          <a:xfrm>
                            <a:off x="5165" y="815"/>
                            <a:ext cx="470" cy="1223"/>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制度措施</w:t>
                              </w:r>
                            </w:p>
                          </w:txbxContent>
                        </wps:txbx>
                        <wps:bodyPr vert="horz" anchor="t" upright="1"/>
                      </wps:wsp>
                      <wps:wsp>
                        <wps:cNvPr id="523" name="直接连接符 21"/>
                        <wps:cNvCnPr/>
                        <wps:spPr>
                          <a:xfrm flipH="1">
                            <a:off x="2191" y="5435"/>
                            <a:ext cx="784" cy="1"/>
                          </a:xfrm>
                          <a:prstGeom prst="line">
                            <a:avLst/>
                          </a:prstGeom>
                          <a:ln w="9525" cap="flat" cmpd="sng">
                            <a:solidFill>
                              <a:srgbClr val="000000"/>
                            </a:solidFill>
                            <a:prstDash val="solid"/>
                            <a:headEnd type="none" w="med" len="med"/>
                            <a:tailEnd type="triangle" w="med" len="med"/>
                          </a:ln>
                          <a:effectLst/>
                        </wps:spPr>
                        <wps:bodyPr upright="1"/>
                      </wps:wsp>
                      <wps:wsp>
                        <wps:cNvPr id="524" name="矩形 22"/>
                        <wps:cNvSpPr/>
                        <wps:spPr>
                          <a:xfrm>
                            <a:off x="2348" y="4348"/>
                            <a:ext cx="470" cy="951"/>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风险点</w:t>
                              </w:r>
                            </w:p>
                          </w:txbxContent>
                        </wps:txbx>
                        <wps:bodyPr vert="horz" anchor="t" upright="1"/>
                      </wps:wsp>
                      <wps:wsp>
                        <wps:cNvPr id="525" name="直接连接符 23"/>
                        <wps:cNvCnPr/>
                        <wps:spPr>
                          <a:xfrm>
                            <a:off x="4852" y="5435"/>
                            <a:ext cx="939" cy="1"/>
                          </a:xfrm>
                          <a:prstGeom prst="line">
                            <a:avLst/>
                          </a:prstGeom>
                          <a:ln w="9525" cap="flat" cmpd="sng">
                            <a:solidFill>
                              <a:srgbClr val="000000"/>
                            </a:solidFill>
                            <a:prstDash val="solid"/>
                            <a:headEnd type="none" w="med" len="med"/>
                            <a:tailEnd type="triangle" w="med" len="med"/>
                          </a:ln>
                          <a:effectLst/>
                        </wps:spPr>
                        <wps:bodyPr upright="1"/>
                      </wps:wsp>
                      <wps:wsp>
                        <wps:cNvPr id="526" name="矩形 24"/>
                        <wps:cNvSpPr/>
                        <wps:spPr>
                          <a:xfrm>
                            <a:off x="5791" y="3669"/>
                            <a:ext cx="2191" cy="23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1.严格按照规定程序标准审批，加强监督。</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2.建立问责机制，对违反规定的人员严肃处理。</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 xml:space="preserve">   </w:t>
                              </w:r>
                              <w:r>
                                <w:rPr>
                                  <w:rFonts w:hint="eastAsia" w:ascii="仿宋_GB2312" w:hAnsi="仿宋_GB2312" w:eastAsia="仿宋_GB2312" w:cs="仿宋_GB2312"/>
                                  <w:color w:val="000000"/>
                                  <w:spacing w:val="2"/>
                                  <w:szCs w:val="21"/>
                                  <w:lang w:val="zh-CN"/>
                                </w:rPr>
                                <w:t>责任岗位：分管副职</w:t>
                              </w:r>
                            </w:p>
                            <w:p>
                              <w:pPr>
                                <w:rPr>
                                  <w:rFonts w:hint="eastAsia" w:ascii="仿宋_GB2312" w:eastAsia="仿宋_GB2312"/>
                                </w:rPr>
                              </w:pPr>
                            </w:p>
                          </w:txbxContent>
                        </wps:txbx>
                        <wps:bodyPr vert="horz" anchor="t" upright="1"/>
                      </wps:wsp>
                      <wps:wsp>
                        <wps:cNvPr id="527" name="矩形 25"/>
                        <wps:cNvSpPr/>
                        <wps:spPr>
                          <a:xfrm>
                            <a:off x="157" y="4348"/>
                            <a:ext cx="2033" cy="17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1.擅自改变审批结果；</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2.违反程序、标准审批；</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3.对符合条件的不批准。</w:t>
                              </w:r>
                            </w:p>
                            <w:p>
                              <w:pPr>
                                <w:rPr>
                                  <w:rFonts w:hint="eastAsia" w:ascii="仿宋_GB2312" w:eastAsia="仿宋_GB2312"/>
                                </w:rPr>
                              </w:pPr>
                            </w:p>
                          </w:txbxContent>
                        </wps:txbx>
                        <wps:bodyPr vert="horz" anchor="t" upright="1"/>
                      </wps:wsp>
                      <wps:wsp>
                        <wps:cNvPr id="528" name="矩形 26"/>
                        <wps:cNvSpPr/>
                        <wps:spPr>
                          <a:xfrm>
                            <a:off x="157" y="7473"/>
                            <a:ext cx="2034" cy="13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1.故意刁难申请人；</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2.拖延时间办理；</w:t>
                              </w:r>
                            </w:p>
                            <w:p>
                              <w:pPr>
                                <w:rPr>
                                  <w:rFonts w:hint="eastAsia" w:ascii="仿宋_GB2312" w:eastAsia="仿宋_GB2312"/>
                                </w:rPr>
                              </w:pPr>
                            </w:p>
                          </w:txbxContent>
                        </wps:txbx>
                        <wps:bodyPr vert="horz" anchor="t" upright="1"/>
                      </wps:wsp>
                      <wps:wsp>
                        <wps:cNvPr id="529" name="矩形 27"/>
                        <wps:cNvSpPr/>
                        <wps:spPr>
                          <a:xfrm>
                            <a:off x="5791" y="7473"/>
                            <a:ext cx="2191" cy="163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1.严格操作规范；</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 xml:space="preserve">2.明确办理时限，加强             </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监督管理</w:t>
                              </w:r>
                            </w:p>
                            <w:p>
                              <w:pPr>
                                <w:autoSpaceDE w:val="0"/>
                                <w:autoSpaceDN w:val="0"/>
                                <w:adjustRightInd w:val="0"/>
                                <w:spacing w:line="286" w:lineRule="auto"/>
                                <w:ind w:firstLine="321" w:firstLineChars="150"/>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lang w:val="zh-CN"/>
                                </w:rPr>
                                <w:t>责任岗位：办结人员</w:t>
                              </w:r>
                            </w:p>
                            <w:p>
                              <w:pPr>
                                <w:rPr>
                                  <w:rFonts w:hint="eastAsia" w:ascii="仿宋_GB2312" w:eastAsia="仿宋_GB2312"/>
                                </w:rPr>
                              </w:pPr>
                            </w:p>
                          </w:txbxContent>
                        </wps:txbx>
                        <wps:bodyPr vert="horz" anchor="t" upright="1"/>
                      </wps:wsp>
                      <wps:wsp>
                        <wps:cNvPr id="530" name="矩形 28"/>
                        <wps:cNvSpPr/>
                        <wps:spPr>
                          <a:xfrm>
                            <a:off x="5165" y="4076"/>
                            <a:ext cx="470" cy="1223"/>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制度措施</w:t>
                              </w:r>
                            </w:p>
                          </w:txbxContent>
                        </wps:txbx>
                        <wps:bodyPr vert="horz" anchor="t" upright="1"/>
                      </wps:wsp>
                      <wps:wsp>
                        <wps:cNvPr id="531" name="直接连接符 29"/>
                        <wps:cNvCnPr/>
                        <wps:spPr>
                          <a:xfrm flipH="1">
                            <a:off x="2191" y="8424"/>
                            <a:ext cx="784" cy="1"/>
                          </a:xfrm>
                          <a:prstGeom prst="line">
                            <a:avLst/>
                          </a:prstGeom>
                          <a:ln w="9525" cap="flat" cmpd="sng">
                            <a:solidFill>
                              <a:srgbClr val="000000"/>
                            </a:solidFill>
                            <a:prstDash val="solid"/>
                            <a:headEnd type="none" w="med" len="med"/>
                            <a:tailEnd type="triangle" w="med" len="med"/>
                          </a:ln>
                          <a:effectLst/>
                        </wps:spPr>
                        <wps:bodyPr upright="1"/>
                      </wps:wsp>
                      <wps:wsp>
                        <wps:cNvPr id="532" name="直接连接符 30"/>
                        <wps:cNvCnPr/>
                        <wps:spPr>
                          <a:xfrm>
                            <a:off x="4852" y="8424"/>
                            <a:ext cx="939" cy="1"/>
                          </a:xfrm>
                          <a:prstGeom prst="line">
                            <a:avLst/>
                          </a:prstGeom>
                          <a:ln w="9525" cap="flat" cmpd="sng">
                            <a:solidFill>
                              <a:srgbClr val="000000"/>
                            </a:solidFill>
                            <a:prstDash val="solid"/>
                            <a:headEnd type="none" w="med" len="med"/>
                            <a:tailEnd type="triangle" w="med" len="med"/>
                          </a:ln>
                          <a:effectLst/>
                        </wps:spPr>
                        <wps:bodyPr upright="1"/>
                      </wps:wsp>
                      <wps:wsp>
                        <wps:cNvPr id="533" name="矩形 31"/>
                        <wps:cNvSpPr/>
                        <wps:spPr>
                          <a:xfrm>
                            <a:off x="2348" y="7337"/>
                            <a:ext cx="471" cy="951"/>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风险点</w:t>
                              </w:r>
                            </w:p>
                          </w:txbxContent>
                        </wps:txbx>
                        <wps:bodyPr vert="horz" anchor="t" upright="1"/>
                      </wps:wsp>
                      <wps:wsp>
                        <wps:cNvPr id="534" name="矩形 32"/>
                        <wps:cNvSpPr/>
                        <wps:spPr>
                          <a:xfrm>
                            <a:off x="5165" y="7201"/>
                            <a:ext cx="470" cy="1223"/>
                          </a:xfrm>
                          <a:prstGeom prst="rect">
                            <a:avLst/>
                          </a:prstGeom>
                          <a:solidFill>
                            <a:srgbClr val="FFFFFF"/>
                          </a:solidFill>
                          <a:ln>
                            <a:noFill/>
                          </a:ln>
                          <a:effectLst/>
                        </wps:spPr>
                        <wps:txbx>
                          <w:txbxContent>
                            <w:p>
                              <w:pPr>
                                <w:rPr>
                                  <w:rFonts w:hint="eastAsia" w:ascii="仿宋_GB2312" w:eastAsia="仿宋_GB2312"/>
                                </w:rPr>
                              </w:pPr>
                              <w:r>
                                <w:rPr>
                                  <w:rFonts w:hint="eastAsia" w:ascii="仿宋_GB2312" w:eastAsia="仿宋_GB2312"/>
                                </w:rPr>
                                <w:t>制度措施</w:t>
                              </w:r>
                            </w:p>
                          </w:txbxContent>
                        </wps:txbx>
                        <wps:bodyPr vert="horz" anchor="t" upright="1"/>
                      </wps:wsp>
                      <wps:wsp>
                        <wps:cNvPr id="535" name="流程图: 终止 33"/>
                        <wps:cNvSpPr/>
                        <wps:spPr>
                          <a:xfrm>
                            <a:off x="2817" y="136"/>
                            <a:ext cx="2192" cy="54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申请人提出申请</w:t>
                              </w:r>
                            </w:p>
                            <w:p>
                              <w:pPr>
                                <w:jc w:val="center"/>
                              </w:pPr>
                            </w:p>
                          </w:txbxContent>
                        </wps:txbx>
                        <wps:bodyPr vert="horz" anchor="t" upright="1"/>
                      </wps:wsp>
                      <wps:wsp>
                        <wps:cNvPr id="536" name="流程图: 终止 34"/>
                        <wps:cNvSpPr/>
                        <wps:spPr>
                          <a:xfrm>
                            <a:off x="2974" y="9511"/>
                            <a:ext cx="1878" cy="544"/>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_GB2312" w:eastAsia="仿宋_GB2312"/>
                                </w:rPr>
                              </w:pPr>
                              <w:r>
                                <w:rPr>
                                  <w:rFonts w:hint="eastAsia" w:ascii="仿宋_GB2312" w:eastAsia="仿宋_GB2312"/>
                                </w:rPr>
                                <w:t>办    结</w:t>
                              </w:r>
                            </w:p>
                            <w:p/>
                          </w:txbxContent>
                        </wps:txbx>
                        <wps:bodyPr vert="horz" anchor="t" upright="1"/>
                      </wps:wsp>
                    </wpg:wgp>
                  </a:graphicData>
                </a:graphic>
              </wp:inline>
            </w:drawing>
          </mc:Choice>
          <mc:Fallback>
            <w:pict>
              <v:group id="组合 34" o:spid="_x0000_s1026" o:spt="203" style="height:624pt;width:486pt;" coordsize="8452,10870" o:gfxdata="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">
                <o:lock v:ext="edit" rotation="t" aspectratio="f"/>
                <v:rect id="矩形 1" o:spid="_x0000_s1026" o:spt="1" style="position:absolute;left:0;top:0;height:10870;width:8452;" filled="f" stroked="f" coordsize="21600,21600" o:gfxdata="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xrvG/&#10;AAAA3AAAAA8AAAAAAAAAAQAgAAAAIgAAAGRycy9kb3ducmV2LnhtbFBLAQIUABQAAAAIAIdO4kAz&#10;LwWeOwAAADkAAAAQAAAAAAAAAAEAIAAAAA4BAABkcnMvc2hhcGV4bWwueG1sUEsFBgAAAAAGAAYA&#10;WwEAALgDAAAAAA==&#10;">
                  <v:fill on="f" focussize="0,0"/>
                  <v:stroke on="f"/>
                  <v:imagedata o:title=""/>
                  <o:lock v:ext="edit" text="t" aspectratio="t"/>
                </v:rect>
                <v:line id="直接连接符 2" o:spid="_x0000_s1026" o:spt="20" style="position:absolute;left:3913;top:679;height:408;width:0;"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 o:spid="_x0000_s1026" o:spt="1" style="position:absolute;left:2974;top:1087;height:409;width:1878;" fillcolor="#FFFFFF" filled="t" stroked="t" coordsize="21600,21600" o:gfxdata="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l3n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提 供 材 料</w:t>
                        </w:r>
                      </w:p>
                    </w:txbxContent>
                  </v:textbox>
                </v:rect>
                <v:line id="直接连接符 4" o:spid="_x0000_s1026" o:spt="20" style="position:absolute;left:3913;top:1495;height:407;width:0;" filled="f" stroked="t" coordsize="21600,21600" o:gfxdata="UEsDBAoAAAAAAIdO4kAAAAAAAAAAAAAAAAAEAAAAZHJzL1BLAwQUAAAACACHTuJAHZdvQL8AAADc&#10;AAAADwAAAGRycy9kb3ducmV2LnhtbEWPQWsCMRSE7wX/Q3hCbzXZQmV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Xb0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 o:spid="_x0000_s1026" o:spt="1" style="position:absolute;left:2974;top:1902;height:410;width:1877;" fillcolor="#FFFFFF" filled="t" stroked="t" coordsize="21600,21600" o:gfxdata="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0x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受   理</w:t>
                        </w:r>
                      </w:p>
                    </w:txbxContent>
                  </v:textbox>
                </v:rect>
                <v:rect id="矩形 6" o:spid="_x0000_s1026" o:spt="1" style="position:absolute;left:2974;top:3261;height:409;width:1876;" fillcolor="#FFFFFF" filled="t" stroked="t" coordsize="21600,21600" o:gfxdata="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jY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领取并填写申请</w:t>
                        </w:r>
                      </w:p>
                    </w:txbxContent>
                  </v:textbox>
                </v:rect>
                <v:rect id="矩形 7" o:spid="_x0000_s1026" o:spt="1" style="position:absolute;left:2974;top:6794;height:410;width:1877;" fillcolor="#FFFFFF" filled="t" stroked="t" coordsize="21600,21600" o:gfxdata="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R9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做出决定</w:t>
                        </w:r>
                      </w:p>
                    </w:txbxContent>
                  </v:textbox>
                </v:rect>
                <v:rect id="矩形 8" o:spid="_x0000_s1026" o:spt="1" style="position:absolute;left:2974;top:8153;height:410;width:1877;" fillcolor="#FFFFFF" filled="t" stroked="t" coordsize="21600,21600" o:gfxdata="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p0L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送  达</w:t>
                        </w:r>
                      </w:p>
                    </w:txbxContent>
                  </v:textbox>
                </v:rect>
                <v:rect id="矩形 9" o:spid="_x0000_s1026" o:spt="1" style="position:absolute;left:2974;top:5163;height:410;width:1877;" fillcolor="#FFFFFF" filled="t" stroked="t" coordsize="21600,21600" o:gfxdata="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vn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 xml:space="preserve">审  批 </w:t>
                        </w:r>
                      </w:p>
                    </w:txbxContent>
                  </v:textbox>
                </v:rect>
                <v:line id="直接连接符 10" o:spid="_x0000_s1026" o:spt="20" style="position:absolute;left:3913;top:2310;height:951;width:0;" filled="f" stroked="t" coordsize="21600,21600" o:gfxdata="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1/5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 o:spid="_x0000_s1026" o:spt="20" style="position:absolute;left:3913;top:3669;height:1494;width:0;" filled="f" stroked="t" coordsize="21600,2160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2" o:spid="_x0000_s1026" o:spt="20" style="position:absolute;left:3913;top:5571;height:1223;width:0;"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3" o:spid="_x0000_s1026" o:spt="20" style="position:absolute;left:3913;top:7201;height:952;width:0;"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4" o:spid="_x0000_s1026" o:spt="20" style="position:absolute;left:3913;top:8560;height:951;width:0;" filled="f" stroked="t" coordsize="21600,21600" o:gfxdata="UEsDBAoAAAAAAIdO4kAAAAAAAAAAAAAAAAAEAAAAZHJzL1BLAwQUAAAACACHTuJAmE75nb8AAADc&#10;AAAADwAAAGRycy9kb3ducmV2LnhtbEWPQWvCQBSE74L/YXlCb7pJo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O+Z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5" o:spid="_x0000_s1026" o:spt="20" style="position:absolute;left:2191;top:2174;flip:x;height:0;width:783;" filled="f" stroked="t" coordsize="21600,21600" o:gfxdata="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8UL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6" o:spid="_x0000_s1026" o:spt="1" style="position:absolute;left:157;top:815;height:2446;width:2033;" fillcolor="#FFFFFF" filled="t" stroked="t" coordsize="21600,21600" o:gfxdata="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0U7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1.收取不正当利益的</w:t>
                        </w:r>
                        <w:r>
                          <w:rPr>
                            <w:rFonts w:hint="eastAsia" w:ascii="仿宋_GB2312" w:hAnsi="仿宋_GB2312" w:eastAsia="仿宋_GB2312" w:cs="仿宋_GB2312"/>
                            <w:color w:val="000000"/>
                            <w:spacing w:val="2"/>
                            <w:szCs w:val="21"/>
                            <w:lang w:val="zh-CN"/>
                          </w:rPr>
                          <w:t>；</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2.</w:t>
                        </w:r>
                        <w:r>
                          <w:rPr>
                            <w:rFonts w:hint="eastAsia" w:ascii="仿宋_GB2312" w:hAnsi="仿宋_GB2312" w:eastAsia="仿宋_GB2312" w:cs="仿宋_GB2312"/>
                            <w:color w:val="000000"/>
                            <w:spacing w:val="2"/>
                            <w:szCs w:val="21"/>
                            <w:lang w:val="zh-CN"/>
                          </w:rPr>
                          <w:t>不按规定程序受理；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3.</w:t>
                        </w:r>
                        <w:r>
                          <w:rPr>
                            <w:rFonts w:hint="eastAsia" w:ascii="仿宋_GB2312" w:hAnsi="仿宋_GB2312" w:eastAsia="仿宋_GB2312" w:cs="仿宋_GB2312"/>
                            <w:color w:val="000000"/>
                            <w:spacing w:val="2"/>
                            <w:szCs w:val="21"/>
                            <w:lang w:val="zh-CN"/>
                          </w:rPr>
                          <w:t>无原因超时办理；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4.</w:t>
                        </w:r>
                        <w:r>
                          <w:rPr>
                            <w:rFonts w:hint="eastAsia" w:ascii="仿宋_GB2312" w:hAnsi="仿宋_GB2312" w:eastAsia="仿宋_GB2312" w:cs="仿宋_GB2312"/>
                            <w:color w:val="000000"/>
                            <w:spacing w:val="2"/>
                            <w:szCs w:val="21"/>
                            <w:lang w:val="zh-CN"/>
                          </w:rPr>
                          <w:t>不能一次告知所需材料；</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5.</w:t>
                        </w:r>
                        <w:r>
                          <w:rPr>
                            <w:rFonts w:hint="eastAsia" w:ascii="仿宋_GB2312" w:hAnsi="仿宋_GB2312" w:eastAsia="仿宋_GB2312" w:cs="仿宋_GB2312"/>
                            <w:color w:val="000000"/>
                            <w:spacing w:val="2"/>
                            <w:szCs w:val="21"/>
                            <w:lang w:val="zh-CN"/>
                          </w:rPr>
                          <w:t>不严格审查或故意让虚假资料通过。</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p>
                      <w:p>
                        <w:pPr>
                          <w:rPr>
                            <w:rFonts w:hint="eastAsia" w:ascii="仿宋_GB2312" w:eastAsia="仿宋_GB2312"/>
                          </w:rPr>
                        </w:pPr>
                      </w:p>
                    </w:txbxContent>
                  </v:textbox>
                </v:rect>
                <v:line id="直接连接符 17" o:spid="_x0000_s1026" o:spt="20" style="position:absolute;left:4852;top:2174;height:0;width:939;"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8" o:spid="_x0000_s1026" o:spt="1" style="position:absolute;left:5791;top:951;height:1767;width:2348;" fillcolor="#FFFFFF" filled="t" stroked="t" coordsize="21600,21600" o:gfxdata="UEsDBAoAAAAAAIdO4kAAAAAAAAAAAAAAAAAEAAAAZHJzL1BLAwQUAAAACACHTuJA0MuIZrsAAADc&#10;AAAADwAAAGRycy9kb3ducmV2LnhtbEVPPW/CMBDdK/EfrEPqVmxStS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uI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1.</w:t>
                        </w:r>
                        <w:r>
                          <w:rPr>
                            <w:rFonts w:hint="eastAsia" w:ascii="仿宋_GB2312" w:hAnsi="仿宋_GB2312" w:eastAsia="仿宋_GB2312" w:cs="仿宋_GB2312"/>
                            <w:color w:val="000000"/>
                            <w:spacing w:val="2"/>
                            <w:szCs w:val="21"/>
                            <w:lang w:val="zh-CN"/>
                          </w:rPr>
                          <w:t>做到一次性告知所需材料，服务热情周到；</w:t>
                        </w:r>
                        <w:r>
                          <w:rPr>
                            <w:rFonts w:hint="eastAsia" w:ascii="仿宋_GB2312" w:hAnsi="仿宋_GB2312" w:eastAsia="仿宋_GB2312" w:cs="仿宋_GB2312"/>
                            <w:color w:val="000000"/>
                            <w:spacing w:val="2"/>
                            <w:szCs w:val="21"/>
                            <w:lang w:val="zh-CN"/>
                          </w:rPr>
                          <w:br w:type="textWrapping"/>
                        </w:r>
                        <w:r>
                          <w:rPr>
                            <w:rFonts w:hint="eastAsia" w:ascii="仿宋_GB2312" w:hAnsi="仿宋_GB2312" w:eastAsia="仿宋_GB2312" w:cs="仿宋_GB2312"/>
                            <w:color w:val="000000"/>
                            <w:spacing w:val="2"/>
                            <w:szCs w:val="21"/>
                            <w:lang w:val="zh-CN"/>
                          </w:rPr>
                          <w:t>2</w:t>
                        </w:r>
                        <w:r>
                          <w:rPr>
                            <w:rFonts w:hint="eastAsia" w:ascii="仿宋_GB2312" w:hAnsi="仿宋_GB2312" w:eastAsia="仿宋_GB2312" w:cs="仿宋_GB2312"/>
                            <w:color w:val="000000"/>
                            <w:spacing w:val="2"/>
                            <w:szCs w:val="21"/>
                          </w:rPr>
                          <w:t>.</w:t>
                        </w:r>
                        <w:r>
                          <w:rPr>
                            <w:rFonts w:hint="eastAsia" w:ascii="仿宋_GB2312" w:hAnsi="仿宋_GB2312" w:eastAsia="仿宋_GB2312" w:cs="仿宋_GB2312"/>
                            <w:color w:val="000000"/>
                            <w:spacing w:val="2"/>
                            <w:szCs w:val="21"/>
                            <w:lang w:val="zh-CN"/>
                          </w:rPr>
                          <w:t>严格按规定程序办理；</w:t>
                        </w:r>
                        <w:r>
                          <w:rPr>
                            <w:rFonts w:hint="eastAsia" w:ascii="仿宋_GB2312" w:hAnsi="仿宋_GB2312" w:eastAsia="仿宋_GB2312" w:cs="仿宋_GB2312"/>
                            <w:color w:val="000000"/>
                            <w:spacing w:val="2"/>
                            <w:szCs w:val="21"/>
                            <w:lang w:val="zh-CN"/>
                          </w:rPr>
                          <w:br w:type="textWrapping"/>
                        </w:r>
                        <w:r>
                          <w:rPr>
                            <w:rFonts w:hint="eastAsia" w:ascii="仿宋_GB2312" w:hAnsi="仿宋_GB2312" w:eastAsia="仿宋_GB2312" w:cs="仿宋_GB2312"/>
                            <w:color w:val="000000"/>
                            <w:spacing w:val="2"/>
                            <w:szCs w:val="21"/>
                            <w:lang w:val="zh-CN"/>
                          </w:rPr>
                          <w:t>3</w:t>
                        </w:r>
                        <w:r>
                          <w:rPr>
                            <w:rFonts w:hint="eastAsia" w:ascii="仿宋_GB2312" w:hAnsi="仿宋_GB2312" w:eastAsia="仿宋_GB2312" w:cs="仿宋_GB2312"/>
                            <w:color w:val="000000"/>
                            <w:spacing w:val="2"/>
                            <w:szCs w:val="21"/>
                          </w:rPr>
                          <w:t>.</w:t>
                        </w:r>
                        <w:r>
                          <w:rPr>
                            <w:rFonts w:hint="eastAsia" w:ascii="仿宋_GB2312" w:hAnsi="仿宋_GB2312" w:eastAsia="仿宋_GB2312" w:cs="仿宋_GB2312"/>
                            <w:color w:val="000000"/>
                            <w:spacing w:val="2"/>
                            <w:szCs w:val="21"/>
                            <w:lang w:val="zh-CN"/>
                          </w:rPr>
                          <w:t>明确办理时限、标准。</w:t>
                        </w:r>
                      </w:p>
                      <w:p>
                        <w:pPr>
                          <w:autoSpaceDE w:val="0"/>
                          <w:autoSpaceDN w:val="0"/>
                          <w:adjustRightInd w:val="0"/>
                          <w:spacing w:line="286" w:lineRule="auto"/>
                          <w:rPr>
                            <w:rFonts w:hint="eastAsia" w:ascii="仿宋_GB2312" w:hAnsi="仿宋_GB2312" w:eastAsia="仿宋_GB2312" w:cs="仿宋_GB2312"/>
                            <w:color w:val="000000"/>
                            <w:spacing w:val="2"/>
                            <w:szCs w:val="21"/>
                            <w:lang w:val="zh-CN"/>
                          </w:rPr>
                        </w:pPr>
                        <w:r>
                          <w:rPr>
                            <w:rFonts w:hint="eastAsia" w:ascii="仿宋_GB2312" w:hAnsi="仿宋_GB2312" w:eastAsia="仿宋_GB2312" w:cs="仿宋_GB2312"/>
                            <w:color w:val="000000"/>
                            <w:spacing w:val="2"/>
                            <w:szCs w:val="21"/>
                          </w:rPr>
                          <w:t xml:space="preserve">     </w:t>
                        </w:r>
                        <w:r>
                          <w:rPr>
                            <w:rFonts w:hint="eastAsia" w:ascii="仿宋_GB2312" w:hAnsi="仿宋_GB2312" w:eastAsia="仿宋_GB2312" w:cs="仿宋_GB2312"/>
                            <w:color w:val="000000"/>
                            <w:spacing w:val="2"/>
                            <w:szCs w:val="21"/>
                            <w:lang w:val="zh-CN"/>
                          </w:rPr>
                          <w:t>责任岗位：受理人员</w:t>
                        </w:r>
                      </w:p>
                      <w:p>
                        <w:pPr>
                          <w:rPr>
                            <w:rFonts w:hint="eastAsia" w:ascii="仿宋_GB2312" w:eastAsia="仿宋_GB2312"/>
                          </w:rPr>
                        </w:pPr>
                      </w:p>
                    </w:txbxContent>
                  </v:textbox>
                </v:rect>
                <v:rect id="矩形 19" o:spid="_x0000_s1026" o:spt="1" style="position:absolute;left:2348;top:1087;height:951;width:469;" fillcolor="#FFFFFF" filled="t" stroked="f" coordsize="21600,21600" o:gfxdata="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PJf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ascii="仿宋_GB2312" w:eastAsia="仿宋_GB2312"/>
                          </w:rPr>
                        </w:pPr>
                        <w:r>
                          <w:rPr>
                            <w:rFonts w:hint="eastAsia" w:ascii="仿宋_GB2312" w:eastAsia="仿宋_GB2312"/>
                          </w:rPr>
                          <w:t>风险点</w:t>
                        </w:r>
                      </w:p>
                    </w:txbxContent>
                  </v:textbox>
                </v:rect>
                <v:rect id="矩形 20" o:spid="_x0000_s1026" o:spt="1" style="position:absolute;left:5165;top:815;height:1223;width:470;" fillcolor="#FFFFFF" filled="t" stroked="f" coordsize="21600,21600" o:gfxdata="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ybCi/&#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rFonts w:hint="eastAsia" w:ascii="仿宋_GB2312" w:eastAsia="仿宋_GB2312"/>
                          </w:rPr>
                        </w:pPr>
                        <w:r>
                          <w:rPr>
                            <w:rFonts w:hint="eastAsia" w:ascii="仿宋_GB2312" w:eastAsia="仿宋_GB2312"/>
                          </w:rPr>
                          <w:t>制度措施</w:t>
                        </w:r>
                      </w:p>
                    </w:txbxContent>
                  </v:textbox>
                </v:rect>
                <v:line id="直接连接符 21" o:spid="_x0000_s1026" o:spt="20" style="position:absolute;left:2191;top:5435;flip:x;height:1;width:784;" filled="f" stroked="t" coordsize="21600,21600" o:gfxdata="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5w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2" o:spid="_x0000_s1026" o:spt="1" style="position:absolute;left:2348;top:4348;height:951;width:470;" fillcolor="#FFFFFF" filled="t" stroked="f" coordsize="21600,21600" o:gfxdata="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XUce/&#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rFonts w:hint="eastAsia" w:ascii="仿宋_GB2312" w:eastAsia="仿宋_GB2312"/>
                          </w:rPr>
                        </w:pPr>
                        <w:r>
                          <w:rPr>
                            <w:rFonts w:hint="eastAsia" w:ascii="仿宋_GB2312" w:eastAsia="仿宋_GB2312"/>
                          </w:rPr>
                          <w:t>风险点</w:t>
                        </w:r>
                      </w:p>
                    </w:txbxContent>
                  </v:textbox>
                </v:rect>
                <v:line id="直接连接符 23" o:spid="_x0000_s1026" o:spt="20" style="position:absolute;left:4852;top:5435;height:1;width:939;" filled="f" stroked="t" coordsize="21600,21600" o:gfxdata="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wrV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4" o:spid="_x0000_s1026" o:spt="1" style="position:absolute;left:5791;top:3669;height:2310;width:2191;" fillcolor="#FFFFFF" filled="t" stroked="t" coordsize="21600,21600" o:gfxdata="UEsDBAoAAAAAAIdO4kAAAAAAAAAAAAAAAAAEAAAAZHJzL1BLAwQUAAAACACHTuJAMG61ib4AAADc&#10;AAAADwAAAGRycy9kb3ducmV2LnhtbEWPwW7CMBBE70j9B2srcQObI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61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1.严格按照规定程序标准审批，加强监督。</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2.建立问责机制，对违反规定的人员严肃处理。</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 xml:space="preserve">   </w:t>
                        </w:r>
                        <w:r>
                          <w:rPr>
                            <w:rFonts w:hint="eastAsia" w:ascii="仿宋_GB2312" w:hAnsi="仿宋_GB2312" w:eastAsia="仿宋_GB2312" w:cs="仿宋_GB2312"/>
                            <w:color w:val="000000"/>
                            <w:spacing w:val="2"/>
                            <w:szCs w:val="21"/>
                            <w:lang w:val="zh-CN"/>
                          </w:rPr>
                          <w:t>责任岗位：分管副职</w:t>
                        </w:r>
                      </w:p>
                      <w:p>
                        <w:pPr>
                          <w:rPr>
                            <w:rFonts w:hint="eastAsia" w:ascii="仿宋_GB2312" w:eastAsia="仿宋_GB2312"/>
                          </w:rPr>
                        </w:pPr>
                      </w:p>
                    </w:txbxContent>
                  </v:textbox>
                </v:rect>
                <v:rect id="矩形 25" o:spid="_x0000_s1026" o:spt="1" style="position:absolute;left:157;top:4348;height:1766;width:2033;" fillcolor="#FFFFFF" filled="t" stroked="t" coordsize="21600,21600" o:gfxdata="UEsDBAoAAAAAAIdO4kAAAAAAAAAAAAAAAAAEAAAAZHJzL1BLAwQUAAAACACHTuJAXyIQE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MEs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IQ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1.擅自改变审批结果；</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2.违反程序、标准审批；</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3.对符合条件的不批准。</w:t>
                        </w:r>
                      </w:p>
                      <w:p>
                        <w:pPr>
                          <w:rPr>
                            <w:rFonts w:hint="eastAsia" w:ascii="仿宋_GB2312" w:eastAsia="仿宋_GB2312"/>
                          </w:rPr>
                        </w:pPr>
                      </w:p>
                    </w:txbxContent>
                  </v:textbox>
                </v:rect>
                <v:rect id="矩形 26" o:spid="_x0000_s1026" o:spt="1" style="position:absolute;left:157;top:7473;height:1359;width:2034;" fillcolor="#FFFFFF" filled="t" stroked="t" coordsize="21600,21600" o:gfxdata="UEsDBAoAAAAAAIdO4kAAAAAAAAAAAAAAAAAEAAAAZHJzL1BLAwQUAAAACACHTuJALr2EYLsAAADc&#10;AAAADwAAAGRycy9kb3ducmV2LnhtbEVPPW/CMBDdK/EfrEPqVmxStS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2E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1.故意刁难申请人；</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2.拖延时间办理；</w:t>
                        </w:r>
                      </w:p>
                      <w:p>
                        <w:pPr>
                          <w:rPr>
                            <w:rFonts w:hint="eastAsia" w:ascii="仿宋_GB2312" w:eastAsia="仿宋_GB2312"/>
                          </w:rPr>
                        </w:pPr>
                      </w:p>
                    </w:txbxContent>
                  </v:textbox>
                </v:rect>
                <v:rect id="矩形 27" o:spid="_x0000_s1026" o:spt="1" style="position:absolute;left:5791;top:7473;height:1631;width:2191;" fillcolor="#FFFFFF" filled="t" stroked="t" coordsize="21600,21600" o:gfxdata="UEsDBAoAAAAAAIdO4kAAAAAAAAAAAAAAAAAEAAAAZHJzL1BLAwQUAAAACACHTuJAQfEh+74AAADc&#10;AAAADwAAAGRycy9kb3ducmV2LnhtbEWPwW7CMBBE70j8g7VIvYFNqqI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1.严格操作规范；</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 xml:space="preserve">2.明确办理时限，加强             </w:t>
                        </w:r>
                      </w:p>
                      <w:p>
                        <w:pPr>
                          <w:autoSpaceDE w:val="0"/>
                          <w:autoSpaceDN w:val="0"/>
                          <w:adjustRightInd w:val="0"/>
                          <w:spacing w:line="286" w:lineRule="auto"/>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rPr>
                          <w:t>监督管理</w:t>
                        </w:r>
                      </w:p>
                      <w:p>
                        <w:pPr>
                          <w:autoSpaceDE w:val="0"/>
                          <w:autoSpaceDN w:val="0"/>
                          <w:adjustRightInd w:val="0"/>
                          <w:spacing w:line="286" w:lineRule="auto"/>
                          <w:ind w:firstLine="321" w:firstLineChars="150"/>
                          <w:rPr>
                            <w:rFonts w:hint="eastAsia" w:ascii="仿宋_GB2312" w:hAnsi="仿宋_GB2312" w:eastAsia="仿宋_GB2312" w:cs="仿宋_GB2312"/>
                            <w:color w:val="000000"/>
                            <w:spacing w:val="2"/>
                            <w:szCs w:val="21"/>
                          </w:rPr>
                        </w:pPr>
                        <w:r>
                          <w:rPr>
                            <w:rFonts w:hint="eastAsia" w:ascii="仿宋_GB2312" w:hAnsi="仿宋_GB2312" w:eastAsia="仿宋_GB2312" w:cs="仿宋_GB2312"/>
                            <w:color w:val="000000"/>
                            <w:spacing w:val="2"/>
                            <w:szCs w:val="21"/>
                            <w:lang w:val="zh-CN"/>
                          </w:rPr>
                          <w:t>责任岗位：办结人员</w:t>
                        </w:r>
                      </w:p>
                      <w:p>
                        <w:pPr>
                          <w:rPr>
                            <w:rFonts w:hint="eastAsia" w:ascii="仿宋_GB2312" w:eastAsia="仿宋_GB2312"/>
                          </w:rPr>
                        </w:pPr>
                      </w:p>
                    </w:txbxContent>
                  </v:textbox>
                </v:rect>
                <v:rect id="矩形 28" o:spid="_x0000_s1026" o:spt="1" style="position:absolute;left:5165;top:4076;height:1223;width:470;" fillcolor="#FFFFFF" filled="t" stroked="f" coordsize="21600,21600" o:gfxdata="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tcEZ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rPr>
                            <w:rFonts w:hint="eastAsia" w:ascii="仿宋_GB2312" w:eastAsia="仿宋_GB2312"/>
                          </w:rPr>
                        </w:pPr>
                        <w:r>
                          <w:rPr>
                            <w:rFonts w:hint="eastAsia" w:ascii="仿宋_GB2312" w:eastAsia="仿宋_GB2312"/>
                          </w:rPr>
                          <w:t>制度措施</w:t>
                        </w:r>
                      </w:p>
                    </w:txbxContent>
                  </v:textbox>
                </v:rect>
                <v:line id="直接连接符 29" o:spid="_x0000_s1026" o:spt="20" style="position:absolute;left:2191;top:8424;flip:x;height:1;width:784;" filled="f" stroked="t" coordsize="21600,21600" o:gfxdata="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DE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30" o:spid="_x0000_s1026" o:spt="20" style="position:absolute;left:4852;top:8424;height:1;width:939;"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1" o:spid="_x0000_s1026" o:spt="1" style="position:absolute;left:2348;top:7337;height:951;width:471;" fillcolor="#FFFFFF" filled="t" stroked="f" coordsize="21600,21600" o:gfxdata="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nX26/&#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rFonts w:hint="eastAsia" w:ascii="仿宋_GB2312" w:eastAsia="仿宋_GB2312"/>
                          </w:rPr>
                        </w:pPr>
                        <w:r>
                          <w:rPr>
                            <w:rFonts w:hint="eastAsia" w:ascii="仿宋_GB2312" w:eastAsia="仿宋_GB2312"/>
                          </w:rPr>
                          <w:t>风险点</w:t>
                        </w:r>
                      </w:p>
                    </w:txbxContent>
                  </v:textbox>
                </v:rect>
                <v:rect id="矩形 32" o:spid="_x0000_s1026" o:spt="1" style="position:absolute;left:5165;top:7201;height:1223;width:470;" fillcolor="#FFFFFF" filled="t" stroked="f" coordsize="21600,21600" o:gfxdata="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7HGr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hint="eastAsia" w:ascii="仿宋_GB2312" w:eastAsia="仿宋_GB2312"/>
                          </w:rPr>
                        </w:pPr>
                        <w:r>
                          <w:rPr>
                            <w:rFonts w:hint="eastAsia" w:ascii="仿宋_GB2312" w:eastAsia="仿宋_GB2312"/>
                          </w:rPr>
                          <w:t>制度措施</w:t>
                        </w:r>
                      </w:p>
                    </w:txbxContent>
                  </v:textbox>
                </v:rect>
                <v:shape id="流程图: 终止 33" o:spid="_x0000_s1026" o:spt="116" type="#_x0000_t116" style="position:absolute;left:2817;top:136;height:545;width:2192;" fillcolor="#FFFFFF" filled="t" stroked="t" coordsize="21600,21600" o:gfxdata="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gh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申请人提出申请</w:t>
                        </w:r>
                      </w:p>
                      <w:p>
                        <w:pPr>
                          <w:jc w:val="center"/>
                        </w:pPr>
                      </w:p>
                    </w:txbxContent>
                  </v:textbox>
                </v:shape>
                <v:shape id="流程图: 终止 34" o:spid="_x0000_s1026" o:spt="116" type="#_x0000_t116" style="position:absolute;left:2974;top:9511;height:544;width:1878;" fillcolor="#FFFFFF" filled="t" stroked="t" coordsize="21600,21600" o:gfxdata="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q/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办    结</w:t>
                        </w:r>
                      </w:p>
                      <w:p/>
                    </w:txbxContent>
                  </v:textbox>
                </v:shape>
                <w10:wrap type="none"/>
                <w10:anchorlock/>
              </v:group>
            </w:pict>
          </mc:Fallback>
        </mc:AlternateContent>
      </w:r>
    </w:p>
    <w:p>
      <w:pPr>
        <w:bidi w:val="0"/>
        <w:jc w:val="center"/>
        <w:rPr>
          <w:rFonts w:hint="eastAsia"/>
          <w:lang w:eastAsia="zh-CN"/>
        </w:rPr>
      </w:pPr>
    </w:p>
    <w:p>
      <w:pPr>
        <w:bidi w:val="0"/>
        <w:jc w:val="center"/>
        <w:rPr>
          <w:rFonts w:hint="eastAsia"/>
          <w:lang w:eastAsia="zh-CN"/>
        </w:rPr>
      </w:pPr>
    </w:p>
    <w:p>
      <w:pPr>
        <w:bidi w:val="0"/>
        <w:jc w:val="center"/>
        <w:rPr>
          <w:rFonts w:hint="eastAsia"/>
          <w:lang w:eastAsia="zh-CN"/>
        </w:rPr>
      </w:pPr>
    </w:p>
    <w:p>
      <w:pPr>
        <w:adjustRightInd w:val="0"/>
        <w:snapToGrid w:val="0"/>
        <w:spacing w:line="570" w:lineRule="exact"/>
        <w:jc w:val="center"/>
        <w:rPr>
          <w:rFonts w:hint="eastAsia" w:ascii="黑体" w:hAnsi="黑体" w:eastAsia="黑体" w:cs="仿宋"/>
          <w:sz w:val="44"/>
          <w:szCs w:val="44"/>
          <w:lang w:val="en-US" w:eastAsia="zh-CN"/>
        </w:rPr>
      </w:pPr>
      <w:r>
        <w:rPr>
          <w:rFonts w:hint="eastAsia" w:ascii="黑体" w:hAnsi="黑体" w:eastAsia="黑体" w:cs="仿宋"/>
          <w:sz w:val="44"/>
          <w:szCs w:val="44"/>
          <w:lang w:val="en-US" w:eastAsia="zh-CN"/>
        </w:rPr>
        <w:t>19.对可能影响社会安全事件的矛盾纠纷调解</w:t>
      </w:r>
    </w:p>
    <w:p>
      <w:pPr>
        <w:adjustRightInd w:val="0"/>
        <w:snapToGrid w:val="0"/>
        <w:spacing w:line="570" w:lineRule="exact"/>
        <w:jc w:val="center"/>
        <w:outlineLvl w:val="1"/>
        <w:rPr>
          <w:rFonts w:hint="eastAsia" w:ascii="楷体" w:hAnsi="楷体" w:eastAsia="楷体" w:cs="楷体"/>
          <w:sz w:val="32"/>
          <w:szCs w:val="32"/>
          <w:lang w:val="en-US" w:eastAsia="zh-CN"/>
        </w:rPr>
      </w:pPr>
      <w:r>
        <w:rPr>
          <w:rFonts w:hint="eastAsia" w:ascii="黑体" w:hAnsi="黑体" w:eastAsia="黑体" w:cs="仿宋"/>
          <w:sz w:val="44"/>
          <w:szCs w:val="44"/>
          <w:lang w:val="en-US" w:eastAsia="zh-CN"/>
        </w:rPr>
        <w:t>廉政风险防控图</w:t>
      </w:r>
      <w:r>
        <w:rPr>
          <w:rFonts w:hint="eastAsia" w:ascii="楷体" w:hAnsi="楷体" w:eastAsia="楷体" w:cs="楷体"/>
          <w:sz w:val="32"/>
          <w:szCs w:val="32"/>
          <w:lang w:val="en-US" w:eastAsia="zh-CN"/>
        </w:rPr>
        <w:t>（行政调解）</w:t>
      </w:r>
    </w:p>
    <w:p>
      <w:pPr>
        <w:adjustRightInd w:val="0"/>
        <w:snapToGrid w:val="0"/>
        <w:spacing w:line="570" w:lineRule="exact"/>
        <w:jc w:val="center"/>
        <w:rPr>
          <w:rFonts w:hint="eastAsia" w:ascii="黑体" w:hAnsi="黑体" w:eastAsia="黑体" w:cs="仿宋"/>
          <w:sz w:val="44"/>
          <w:szCs w:val="44"/>
          <w:lang w:val="en-US" w:eastAsia="zh-CN"/>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6102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537" name="流程图: 准备 34"/>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34" o:spid="_x0000_s1026" o:spt="117" type="#_x0000_t117" style="position:absolute;left:0pt;margin-left:153pt;margin-top:15.6pt;height:39pt;width:153pt;z-index:25216102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xbqmbYAAAACgEAAA8AAAAAAAAAAQAgAAAAIgAAAGRycy9kb3ducmV2LnhtbFBLAQIU&#10;ABQAAAAIAIdO4kD4HRSpLAIAAEMEAAAOAAAAAAAAAAEAIAAAACcBAABkcnMvZTJvRG9jLnhtbFBL&#10;BQYAAAAABgAGAFkBAADF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1559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538" name="直接箭头连接符 3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5" o:spid="_x0000_s1026" o:spt="32" type="#_x0000_t32" style="position:absolute;left:0pt;flip:x;margin-left:233.85pt;margin-top:7.8pt;height:78pt;width:0.15pt;z-index:2521559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NOtfZAAAACgEAAA8A&#10;AAAAAAAAAQAgAAAAIgAAAGRycy9kb3ducmV2LnhtbFBLAQIUABQAAAAIAIdO4kDeoE7oFgIAAA0E&#10;AAAOAAAAAAAAAAEAIAAAACgBAABkcnMvZTJvRG9jLnhtbFBLBQYAAAAABgAGAFkBAACw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15078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539" name="文本框 21"/>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21" o:spid="_x0000_s1026" o:spt="202" type="#_x0000_t202" style="position:absolute;left:0pt;margin-left:331.85pt;margin-top:14pt;height:127.9pt;width:125.4pt;z-index:25215078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oNyS2AAAAAoBAAAPAAAAAAAAAAEAIAAAACIAAABkcnMvZG93bnJl&#10;di54bWxQSwECFAAUAAAACACHTuJAOOK8+DYCAABq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1497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540" name="文本框 6"/>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6" o:spid="_x0000_s1026" o:spt="202" type="#_x0000_t202" style="position:absolute;left:0pt;margin-left:9.7pt;margin-top:1.15pt;height:90.7pt;width:125.3pt;z-index:25214976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apbJ1gAAAAgBAAAPAAAAAAAAAAEAIAAAACIAAABkcnMvZG93bnJldi54&#10;bWxQSwECFAAUAAAACACHTuJAMb3O8zUCAABpBAAADgAAAAAAAAABACAAAAAl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1528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541" name="文本框 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4" o:spid="_x0000_s1026" o:spt="202" type="#_x0000_t202" style="position:absolute;left:0pt;margin-left:267.7pt;margin-top:7.8pt;height:23.7pt;width:59.3pt;z-index:25215283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2e95G1wAAAAkBAAAPAAAAAAAA&#10;AAEAIAAAACIAAABkcnMvZG93bnJldi54bWxQSwECFAAUAAAACACHTuJAmFOoStoBAACoAwAADgAA&#10;AAAAAAABACAAAAAmAQAAZHJzL2Uyb0RvYy54bWxQSwUGAAAAAAYABgBZAQAAcg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51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42" name="文本框 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9" o:spid="_x0000_s1026" o:spt="202" type="#_x0000_t202" style="position:absolute;left:0pt;margin-left:153pt;margin-top:7.8pt;height:23.35pt;width:48.7pt;z-index:252151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0tWRLYAAAACQEAAA8AAAAAAAAA&#10;AQAgAAAAIgAAAGRycy9kb3ducmV2LnhtbFBLAQIUABQAAAAIAIdO4kAKCyab2AEAAKgDAAAOAAAA&#10;AAAAAAEAIAAAACcBAABkcnMvZTJvRG9jLnhtbFBLBQYAAAAABgAGAFkBAABx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1538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543" name="直接连接符 2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70.35pt;margin-top:15.6pt;height:0.05pt;width:58.05pt;z-index:2521538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AC3aAAAACQEAAA8AAAAAAAAAAQAgAAAAIgAAAGRy&#10;cy9kb3ducmV2LnhtbFBLAQIUABQAAAAIAIdO4kCzHjclAwIAAPoDAAAOAAAAAAAAAAEAIAAAACk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48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44" name="矩形 1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13" o:spid="_x0000_s1026" o:spt="1" style="position:absolute;left:0pt;margin-left:193.5pt;margin-top:5.7pt;height:25.5pt;width:76.5pt;z-index:252148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MCKtpgWAgAAUA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54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45" name="直接连接符 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 o:spid="_x0000_s1026" o:spt="20" style="position:absolute;left:0pt;flip:x;margin-left:135pt;margin-top:0pt;height:0.4pt;width:58.1pt;z-index:252154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SBT01wAAAAUBAAAPAAAAAAAAAAEAIAAA&#10;ACIAAABkcnMvZG93bnJldi54bWxQSwECFAAUAAAACACHTuJARlaEXQ0CAAAFBAAADgAAAAAAAAAB&#10;ACAAAAAm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56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46" name="直接箭头连接符 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 o:spid="_x0000_s1026" o:spt="32" type="#_x0000_t32" style="position:absolute;left:0pt;flip:x;margin-left:233.85pt;margin-top:0pt;height:109.2pt;width:0.15pt;z-index:252156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FNXDERgCAAAN&#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4259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547" name="文本框 2"/>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2" o:spid="_x0000_s1026" o:spt="202" type="#_x0000_t202" style="position:absolute;left:0pt;margin-left:331.6pt;margin-top:11.4pt;height:103.95pt;width:127.4pt;z-index:25214259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dyw12AAAAAoBAAAPAAAAAAAAAAEAIAAAACIAAABkcnMvZG93bnJldi54&#10;bWxQSwECFAAUAAAACACHTuJAMBx0NDMCAABp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48" name="文本框 1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18" o:spid="_x0000_s1026" o:spt="202" type="#_x0000_t202" style="position:absolute;left:0pt;margin-left:9.7pt;margin-top:0pt;height:117pt;width:125.3pt;z-index:2521405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TfbWTUAAAABwEAAA8AAAAAAAAAAQAgAAAAIgAAAGRycy9kb3ducmV2Lnht&#10;bFBLAQIUABQAAAAIAIdO4kCyKQU7NgIAAGoEAAAOAAAAAAAAAAEAIAAAACMBAABkcnMvZTJvRG9j&#10;LnhtbFBLBQYAAAAABgAGAFkBAADLBQ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44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49" name="文本框 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1" o:spid="_x0000_s1026" o:spt="202" type="#_x0000_t202" style="position:absolute;left:0pt;margin-left:153pt;margin-top:7.8pt;height:23.35pt;width:48.7pt;z-index:252144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LVkS2AAAAAkBAAAPAAAAAAAA&#10;AAEAIAAAACIAAABkcnMvZG93bnJldi54bWxQSwECFAAUAAAACACHTuJAa57e2tkBAACpAwAADgAA&#10;AAAAAAABACAAAAAn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46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50" name="文本框 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9" o:spid="_x0000_s1026" o:spt="202" type="#_x0000_t202" style="position:absolute;left:0pt;margin-left:270pt;margin-top:7.8pt;height:23.7pt;width:59.3pt;z-index:252146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KlphMNsBAACp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43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51" name="矩形 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12" o:spid="_x0000_s1026" o:spt="1" style="position:absolute;left:0pt;margin-left:198pt;margin-top:0pt;height:25.5pt;width:76.55pt;z-index:252143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Wo5htYAAAAHAQAADwAA&#10;AAAAAAABACAAAAAiAAAAZHJzL2Rvd25yZXYueG1sUEsBAhQAFAAAAAgAh07iQDAT7GMYAgAAUAQA&#10;AA4AAAAAAAAAAQAgAAAAJQ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147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52" name="直接连接符 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274.9pt;margin-top:0pt;height:0.15pt;width:58.1pt;z-index:252147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JpCtpwFAgAA+w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45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53" name="直接连接符 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4" o:spid="_x0000_s1026" o:spt="20" style="position:absolute;left:0pt;flip:x;margin-left:139.9pt;margin-top:0pt;height:0.55pt;width:58.1pt;z-index:252145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TLng/Q4CAAAF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57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54" name="直接箭头连接符 2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 o:spid="_x0000_s1026" o:spt="32" type="#_x0000_t32" style="position:absolute;left:0pt;flip:x;margin-left:233.85pt;margin-top:0pt;height:78pt;width:0.15pt;z-index:252157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Km764MWAgAADQ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722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555" name="文本框 5"/>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责任人：分管领导</w:t>
                            </w:r>
                            <w:r>
                              <w:rPr>
                                <w:rFonts w:hint="eastAsia"/>
                                <w:sz w:val="18"/>
                                <w:szCs w:val="18"/>
                                <w:lang w:val="en-US" w:eastAsia="zh-CN"/>
                              </w:rPr>
                              <w:t xml:space="preserve"> </w:t>
                            </w:r>
                          </w:p>
                        </w:txbxContent>
                      </wps:txbx>
                      <wps:bodyPr vert="horz" lIns="91439" tIns="45719" rIns="91439" bIns="45719" anchor="t" upright="1"/>
                    </wps:wsp>
                  </a:graphicData>
                </a:graphic>
              </wp:anchor>
            </w:drawing>
          </mc:Choice>
          <mc:Fallback>
            <w:pict>
              <v:shape id="文本框 5" o:spid="_x0000_s1026" o:spt="202" type="#_x0000_t202" style="position:absolute;left:0pt;margin-left:331.8pt;margin-top:11.7pt;height:67.6pt;width:125.3pt;z-index:25217228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Hk/ltgAAAAKAQAADwAAAAAAAAABACAAAAAiAAAAZHJzL2Rvd25yZXYu&#10;eG1sUEsBAhQAFAAAAAgAh07iQAOahgU0AgAAaA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责任人：分管领导</w:t>
                      </w:r>
                      <w:r>
                        <w:rPr>
                          <w:rFonts w:hint="eastAsia"/>
                          <w:sz w:val="18"/>
                          <w:szCs w:val="18"/>
                          <w:lang w:val="en-US" w:eastAsia="zh-CN"/>
                        </w:rPr>
                        <w:t xml:space="preserve"> </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661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556" name="文本框 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7" o:spid="_x0000_s1026" o:spt="202" type="#_x0000_t202" style="position:absolute;left:0pt;margin-left:9.7pt;margin-top:0pt;height:70.2pt;width:125.3pt;z-index:25216614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xJ3k9QAAAAHAQAADwAAAAAAAAABACAAAAAiAAAAZHJzL2Rvd25yZXYueG1s&#10;UEsBAhQAFAAAAAgAh07iQE25n6U1AgAAaAQAAA4AAAAAAAAAAQAgAAAAIwEAAGRycy9lMm9Eb2Mu&#10;eG1sUEsFBgAAAAAGAAYAWQEAAMo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1651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57" name="文本框 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4" o:spid="_x0000_s1026" o:spt="202" type="#_x0000_t202" style="position:absolute;left:0pt;margin-left:270pt;margin-top:7.8pt;height:23.7pt;width:59.3pt;z-index:2521651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cBHvCtsBAACp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640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58" name="文本框 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5" o:spid="_x0000_s1026" o:spt="202" type="#_x0000_t202" style="position:absolute;left:0pt;margin-left:149.3pt;margin-top:7.8pt;height:23.35pt;width:48.7pt;z-index:25216409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5/bg9doBAACp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374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59" name="矩形 2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26" o:spid="_x0000_s1026" o:spt="1" style="position:absolute;left:0pt;margin-left:198pt;margin-top:5.35pt;height:25.5pt;width:76.55pt;z-index:2521374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ZfdgAAAAJAQAA&#10;DwAAAAAAAAABACAAAAAiAAAAZHJzL2Rvd25yZXYueG1sUEsBAhQAFAAAAAgAh07iQD452r8ZAgAA&#10;UAQAAA4AAAAAAAAAAQAgAAAAJw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630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60" name="直接连接符 1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 o:spid="_x0000_s1026" o:spt="20" style="position:absolute;left:0pt;margin-left:274.9pt;margin-top:0pt;height:0.15pt;width:58.1pt;z-index:2521630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Amx/ysBgIAAPsDAAAOAAAAAAAAAAEAIAAAACY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62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61" name="直接连接符 1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 o:spid="_x0000_s1026" o:spt="20" style="position:absolute;left:0pt;flip:x;margin-left:139.9pt;margin-top:0pt;height:0.55pt;width:58.1pt;z-index:252162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AGfNlZDQIAAAU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00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562" name="直接箭头连接符 20"/>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0" o:spid="_x0000_s1026" o:spt="32" type="#_x0000_t32" style="position:absolute;left:0pt;margin-left:234pt;margin-top:0pt;height:85.05pt;width:0.05pt;z-index:2521600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D3h9cAAAAIAQAADwAAAAAAAAABACAAAAAi&#10;AAAAZHJzL2Rvd25yZXYueG1sUEsBAhQAFAAAAAgAh07iQBsPZd0LAgAAAwQAAA4AAAAAAAAAAQAg&#10;AAAAJ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14156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563" name="文本框 2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eastAsia="宋体"/>
                                <w:sz w:val="18"/>
                                <w:szCs w:val="18"/>
                                <w:lang w:val="en-US" w:eastAsia="zh-CN"/>
                              </w:rPr>
                            </w:pPr>
                            <w:r>
                              <w:rPr>
                                <w:rFonts w:hint="eastAsia" w:ascii="宋体" w:hAnsi="宋体"/>
                                <w:sz w:val="18"/>
                                <w:szCs w:val="18"/>
                              </w:rPr>
                              <w:t>责任人：承办人员</w:t>
                            </w:r>
                          </w:p>
                        </w:txbxContent>
                      </wps:txbx>
                      <wps:bodyPr vert="horz" lIns="91439" tIns="45719" rIns="91439" bIns="45719" anchor="t" upright="1"/>
                    </wps:wsp>
                  </a:graphicData>
                </a:graphic>
              </wp:anchor>
            </w:drawing>
          </mc:Choice>
          <mc:Fallback>
            <w:pict>
              <v:shape id="文本框 27" o:spid="_x0000_s1026" o:spt="202" type="#_x0000_t202" style="position:absolute;left:0pt;margin-left:331.5pt;margin-top:8.75pt;height:82.25pt;width:125.3pt;z-index:25214156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qrbd9gAAAAKAQAADwAAAAAAAAABACAAAAAiAAAAZHJzL2Rvd25yZXYu&#10;eG1sUEsBAhQAFAAAAAgAh07iQLF1LUQ0AgAAag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eastAsia="宋体"/>
                          <w:sz w:val="18"/>
                          <w:szCs w:val="18"/>
                          <w:lang w:val="en-US" w:eastAsia="zh-CN"/>
                        </w:rPr>
                      </w:pPr>
                      <w:r>
                        <w:rPr>
                          <w:rFonts w:hint="eastAsia" w:ascii="宋体" w:hAnsi="宋体"/>
                          <w:sz w:val="18"/>
                          <w:szCs w:val="18"/>
                        </w:rPr>
                        <w:t>责任人：承办人员</w:t>
                      </w:r>
                    </w:p>
                  </w:txbxContent>
                </v:textbox>
              </v:shap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564" name="文本框 16"/>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16" o:spid="_x0000_s1026" o:spt="202" type="#_x0000_t202" style="position:absolute;left:0pt;margin-left:10.5pt;margin-top:21.5pt;height:66.75pt;width:125.3pt;z-index:25213952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8QREdgAAAAJAQAADwAAAAAAAAABACAAAAAiAAAAZHJzL2Rvd25yZXYu&#10;eG1sUEsBAhQAFAAAAAgAh07iQN4w6L80AgAAaQ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1712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565" name="文本框 2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8" o:spid="_x0000_s1026" o:spt="202" type="#_x0000_t202" style="position:absolute;left:0pt;margin-left:268.65pt;margin-top:25.35pt;height:23.7pt;width:58.45pt;z-index:25217126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TqVY2QAAAAkBAAAPAAAA&#10;AAAAAAEAIAAAACIAAABkcnMvZG93bnJldi54bWxQSwECFAAUAAAACACHTuJAuOTNX9sBAACpAwAA&#10;DgAAAAAAAAABACAAAAAo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1702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566" name="直接连接符 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9" o:spid="_x0000_s1026" o:spt="20" style="position:absolute;left:0pt;margin-left:274.15pt;margin-top:19.65pt;height:0.15pt;width:58.1pt;z-index:2521702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&#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Ze0Y2gAAAAkBAAAPAAAAAAAAAAEAIAAAACIAAABk&#10;cnMvZG93bnJldi54bWxQSwECFAAUAAAACACHTuJAMo0ZLgQCAAD7AwAADgAAAAAAAAABACAAAAAp&#10;AQAAZHJzL2Uyb0RvYy54bWxQSwUGAAAAAAYABgBZAQAAnwU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1681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567" name="直接连接符 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0" o:spid="_x0000_s1026" o:spt="20" style="position:absolute;left:0pt;flip:x;margin-left:138pt;margin-top:22.25pt;height:0.55pt;width:58.1pt;z-index:2521681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2PtFraAAAACQEAAA8AAAAAAAAAAQAg&#10;AAAAIgAAAGRycy9kb3ducmV2LnhtbFBLAQIUABQAAAAIAIdO4kD8wOKqDAIAAAUEAAAOAAAAAAAA&#10;AAEAIAAAACkBAABkcnMvZTJvRG9jLnhtbFBLBQYAAAAABgAGAFkBAACn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1692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568" name="文本框 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1" o:spid="_x0000_s1026" o:spt="202" type="#_x0000_t202" style="position:absolute;left:0pt;margin-left:147pt;margin-top:1.7pt;height:23.35pt;width:48.7pt;z-index:25216921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CJaF6t2wEAAKk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1671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569" name="矩形 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1" o:spid="_x0000_s1026" o:spt="1" style="position:absolute;left:0pt;margin-left:196.5pt;margin-top:5.85pt;height:25.5pt;width:76.55pt;z-index:2521671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ni7G9gAAAAJAQAA&#10;DwAAAAAAAAABACAAAAAiAAAAZHJzL2Rvd25yZXYueG1sUEsBAhQAFAAAAAgAh07iQO5kb1sZAgAA&#10;TwQAAA4AAAAAAAAAAQAgAAAAJw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1384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570" name="圆角矩形 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 w:val="22"/>
                                <w:szCs w:val="20"/>
                              </w:rPr>
                              <w:t>办结</w:t>
                            </w:r>
                          </w:p>
                        </w:txbxContent>
                      </wps:txbx>
                      <wps:bodyPr vert="horz" anchor="t" upright="1"/>
                    </wps:wsp>
                  </a:graphicData>
                </a:graphic>
              </wp:anchor>
            </w:drawing>
          </mc:Choice>
          <mc:Fallback>
            <w:pict>
              <v:roundrect id="圆角矩形 3" o:spid="_x0000_s1026" o:spt="2" style="position:absolute;left:0pt;margin-left:189.75pt;margin-top:39.15pt;height:28.2pt;width:90pt;z-index:2521384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Pt4/w2AAAAAoBAAAPAAAAAAAAAAEAIAAAACIAAABkcnMvZG93&#10;bnJldi54bWxQSwECFAAUAAAACACHTuJA6b2h2DkCAAB9BAAADgAAAAAAAAABACAAAAAnAQAAZHJz&#10;L2Uyb0RvYy54bWxQSwUGAAAAAAYABgBZAQAA0gUAAAAA&#10;">
                <v:fill on="t" focussize="0,0"/>
                <v:stroke color="#000000" joinstyle="round"/>
                <v:imagedata o:title=""/>
                <o:lock v:ext="edit" aspectratio="f"/>
                <v:textbox>
                  <w:txbxContent>
                    <w:p>
                      <w:pPr>
                        <w:jc w:val="center"/>
                        <w:rPr>
                          <w:rFonts w:hint="eastAsia"/>
                        </w:rPr>
                      </w:pPr>
                      <w:r>
                        <w:rPr>
                          <w:rFonts w:hint="eastAsia"/>
                          <w:sz w:val="22"/>
                          <w:szCs w:val="20"/>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1589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571" name="直接箭头连接符 3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3" o:spid="_x0000_s1026" o:spt="32" type="#_x0000_t32" style="position:absolute;left:0pt;margin-left:233.25pt;margin-top:0.15pt;height:39pt;width:0.05pt;z-index:2521589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Eg871gAAAAcBAAAPAAAAAAAAAAEAIAAA&#10;ACIAAABkcnMvZG93bnJldi54bWxQSwECFAAUAAAACACHTuJAPT+QIw4CAAACBAAADgAAAAAAAAAB&#10;ACAAAAAlAQAAZHJzL2Uyb0RvYy54bWxQSwUGAAAAAAYABgBZAQAApQUAAAAA&#10;">
                <v:fill on="f" focussize="0,0"/>
                <v:stroke color="#000000" joinstyle="round" endarrow="block"/>
                <v:imagedata o:title=""/>
                <o:lock v:ext="edit" aspectratio="f"/>
              </v:shape>
            </w:pict>
          </mc:Fallback>
        </mc:AlternateContent>
      </w:r>
    </w:p>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jc w:val="left"/>
        <w:rPr>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lang w:val="en-US" w:eastAsia="zh-CN"/>
        </w:rPr>
      </w:pPr>
    </w:p>
    <w:p>
      <w:pPr>
        <w:numPr>
          <w:ilvl w:val="0"/>
          <w:numId w:val="16"/>
        </w:numPr>
        <w:adjustRightInd w:val="0"/>
        <w:snapToGrid w:val="0"/>
        <w:spacing w:line="570" w:lineRule="exact"/>
        <w:jc w:val="center"/>
        <w:rPr>
          <w:rFonts w:hint="eastAsia" w:ascii="黑体" w:hAnsi="黑体" w:eastAsia="黑体" w:cs="仿宋"/>
          <w:sz w:val="44"/>
          <w:szCs w:val="44"/>
          <w:lang w:val="en-US" w:eastAsia="zh-CN"/>
        </w:rPr>
      </w:pPr>
      <w:r>
        <w:rPr>
          <w:rFonts w:hint="eastAsia" w:ascii="黑体" w:hAnsi="黑体" w:eastAsia="黑体" w:cs="仿宋"/>
          <w:sz w:val="44"/>
          <w:szCs w:val="44"/>
          <w:lang w:val="en-US" w:eastAsia="zh-CN"/>
        </w:rPr>
        <w:t>企业劳动争议调解廉政防控风险图</w:t>
      </w:r>
    </w:p>
    <w:p>
      <w:pPr>
        <w:numPr>
          <w:ilvl w:val="0"/>
          <w:numId w:val="0"/>
        </w:numPr>
        <w:bidi w:val="0"/>
        <w:jc w:val="center"/>
        <w:rPr>
          <w:rFonts w:hint="default" w:ascii="黑体" w:hAnsi="黑体" w:eastAsia="黑体" w:cs="仿宋"/>
          <w:sz w:val="44"/>
          <w:szCs w:val="44"/>
          <w:lang w:val="en-US" w:eastAsia="zh-CN"/>
        </w:rPr>
      </w:pPr>
      <w:r>
        <w:rPr>
          <w:rFonts w:hint="eastAsia" w:ascii="楷体" w:hAnsi="楷体" w:eastAsia="楷体" w:cs="楷体"/>
          <w:sz w:val="32"/>
          <w:szCs w:val="32"/>
          <w:lang w:val="en-US" w:eastAsia="zh-CN"/>
        </w:rPr>
        <w:t>（行政调解）</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9686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572" name="流程图: 准备 36"/>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36" o:spid="_x0000_s1026" o:spt="117" type="#_x0000_t117" style="position:absolute;left:0pt;margin-left:153pt;margin-top:15.6pt;height:39pt;width:153pt;z-index:25219686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FuqZtgAAAAKAQAADwAAAAAAAAABACAAAAAiAAAAZHJzL2Rvd25yZXYueG1sUEsB&#10;AhQAFAAAAAgAh07iQN7hs0QuAgAAQwQAAA4AAAAAAAAAAQAgAAAAJwEAAGRycy9lMm9Eb2MueG1s&#10;UEsFBgAAAAAGAAYAWQEAAM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19174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573" name="直接箭头连接符 3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7" o:spid="_x0000_s1026" o:spt="32" type="#_x0000_t32" style="position:absolute;left:0pt;flip:x;margin-left:233.85pt;margin-top:7.8pt;height:78pt;width:0.15pt;z-index:25219174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4qohIRcCAAAN&#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18662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574" name="文本框 3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38" o:spid="_x0000_s1026" o:spt="202" type="#_x0000_t202" style="position:absolute;left:0pt;margin-left:331.85pt;margin-top:14pt;height:127.9pt;width:125.4pt;z-index:25218662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oNyS2AAAAAoBAAAPAAAAAAAAAAEAIAAAACIAAABkcnMvZG93bnJl&#10;di54bWxQSwECFAAUAAAACACHTuJAb6ylGTYCAABq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18560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575" name="文本框 3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39" o:spid="_x0000_s1026" o:spt="202" type="#_x0000_t202" style="position:absolute;left:0pt;margin-left:9.7pt;margin-top:1.15pt;height:90.7pt;width:125.3pt;z-index:25218560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qWydYAAAAIAQAADwAAAAAAAAABACAAAAAiAAAAZHJzL2Rvd25yZXYu&#10;eG1sUEsBAhQAFAAAAAgAh07iQBHPUag2AgAAagQAAA4AAAAAAAAAAQAgAAAAJQ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18867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576" name="文本框 4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40" o:spid="_x0000_s1026" o:spt="202" type="#_x0000_t202" style="position:absolute;left:0pt;margin-left:267.7pt;margin-top:7.8pt;height:23.7pt;width:59.3pt;z-index:25218867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2e95G1wAAAAkBAAAPAAAAAAAA&#10;AAEAIAAAACIAAABkcnMvZG93bnJldi54bWxQSwECFAAUAAAACACHTuJAX7FDBNoBAACpAwAADgAA&#10;AAAAAAABACAAAAAmAQAAZHJzL2Uyb0RvYy54bWxQSwUGAAAAAAYABgBZAQAAcg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876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77" name="文本框 4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41" o:spid="_x0000_s1026" o:spt="202" type="#_x0000_t202" style="position:absolute;left:0pt;margin-left:153pt;margin-top:7.8pt;height:23.35pt;width:48.7pt;z-index:25218764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LVkS2AAAAAkBAAAPAAAAAAAA&#10;AAEAIAAAACIAAABkcnMvZG93bnJldi54bWxQSwECFAAUAAAACACHTuJACTfXl9kBAACpAwAADgAA&#10;AAAAAAABACAAAAAn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18969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578" name="直接连接符 4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2" o:spid="_x0000_s1026" o:spt="20" style="position:absolute;left:0pt;margin-left:270.35pt;margin-top:15.6pt;height:0.05pt;width:58.05pt;z-index:25218969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AC3aAAAACQEAAA8AAAAAAAAAAQAgAAAAIgAAAGRy&#10;cy9kb3ducmV2LnhtbFBLAQIUABQAAAAIAIdO4kCihfceAwIAAPoDAAAOAAAAAAAAAAEAIAAAACk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8457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79" name="矩形 4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43" o:spid="_x0000_s1026" o:spt="1" style="position:absolute;left:0pt;margin-left:193.5pt;margin-top:5.7pt;height:25.5pt;width:76.5pt;z-index:25218457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G99+a4WAgAAUA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907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80" name="直接连接符 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4" o:spid="_x0000_s1026" o:spt="20" style="position:absolute;left:0pt;flip:x;margin-left:135pt;margin-top:0pt;height:0.4pt;width:58.1pt;z-index:2521907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IFPTXAAAABQEAAA8AAAAAAAAAAQAgAAAA&#10;IgAAAGRycy9kb3ducmV2LnhtbFBLAQIUABQAAAAIAIdO4kD1q/kuDAIAAAUEAAAOAAAAAAAAAAEA&#10;IAAAACY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276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81" name="直接箭头连接符 4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45" o:spid="_x0000_s1026" o:spt="32" type="#_x0000_t32" style="position:absolute;left:0pt;flip:x;margin-left:233.85pt;margin-top:0pt;height:109.2pt;width:0.15pt;z-index:25219276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amQ91hgCAAAO&#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7843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582" name="文本框 4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46" o:spid="_x0000_s1026" o:spt="202" type="#_x0000_t202" style="position:absolute;left:0pt;margin-left:331.6pt;margin-top:11.4pt;height:103.95pt;width:127.4pt;z-index:25217843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csNdgAAAAKAQAADwAAAAAAAAABACAAAAAiAAAAZHJzL2Rvd25yZXYu&#10;eG1sUEsBAhQAFAAAAAgAh07iQLnagEk0AgAAag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83" name="文本框 4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47" o:spid="_x0000_s1026" o:spt="202" type="#_x0000_t202" style="position:absolute;left:0pt;margin-left:9.7pt;margin-top:0pt;height:117pt;width:125.3pt;z-index:25217638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5rzhAzcCAABq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804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84" name="文本框 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48" o:spid="_x0000_s1026" o:spt="202" type="#_x0000_t202" style="position:absolute;left:0pt;margin-left:153pt;margin-top:7.8pt;height:23.35pt;width:48.7pt;z-index:2521804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LVkS2AAAAAkBAAAPAAAAAAAA&#10;AAEAIAAAACIAAABkcnMvZG93bnJldi54bWxQSwECFAAUAAAACACHTuJAzdbMdtkBAACpAwAADgAA&#10;AAAAAAABACAAAAAn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825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85" name="文本框 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49" o:spid="_x0000_s1026" o:spt="202" type="#_x0000_t202" style="position:absolute;left:0pt;margin-left:270pt;margin-top:7.8pt;height:23.7pt;width:59.3pt;z-index:2521825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cD73WAAAACQEAAA8AAAAAAAAA&#10;AQAgAAAAIgAAAGRycy9kb3ducmV2LnhtbFBLAQIUABQAAAAIAIdO4kCbUFjl2gEAAKkDAAAOAAAA&#10;AAAAAAEAIAAAACUBAABkcnMvZTJvRG9jLnhtbFBLBQYAAAAABgAGAFkBAABx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7945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86" name="矩形 5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50" o:spid="_x0000_s1026" o:spt="1" style="position:absolute;left:0pt;margin-left:198pt;margin-top:0pt;height:25.5pt;width:76.55pt;z-index:25217945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ajmG1gAAAAcBAAAPAAAA&#10;AAAAAAEAIAAAACIAAABkcnMvZG93bnJldi54bWxQSwECFAAUAAAACACHTuJAzP0ncxcCAABQBAAA&#10;DgAAAAAAAAABACAAAAAl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1835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87" name="直接连接符 5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1" o:spid="_x0000_s1026" o:spt="20" style="position:absolute;left:0pt;margin-left:274.9pt;margin-top:0pt;height:0.15pt;width:58.1pt;z-index:2521835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C1g04AFAgAA+w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815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88" name="直接连接符 5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2" o:spid="_x0000_s1026" o:spt="20" style="position:absolute;left:0pt;flip:x;margin-left:139.9pt;margin-top:0pt;height:0.55pt;width:58.1pt;z-index:2521815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Pvz4WQ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379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89" name="直接箭头连接符 5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3" o:spid="_x0000_s1026" o:spt="32" type="#_x0000_t32" style="position:absolute;left:0pt;flip:x;margin-left:233.85pt;margin-top:0pt;height:78pt;width:0.15pt;z-index:25219379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Jiv4jwWAgAADQ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0812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590" name="文本框 5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责任人：决定人员</w:t>
                            </w:r>
                          </w:p>
                        </w:txbxContent>
                      </wps:txbx>
                      <wps:bodyPr vert="horz" lIns="91439" tIns="45719" rIns="91439" bIns="45719" anchor="t" upright="1"/>
                    </wps:wsp>
                  </a:graphicData>
                </a:graphic>
              </wp:anchor>
            </w:drawing>
          </mc:Choice>
          <mc:Fallback>
            <w:pict>
              <v:shape id="文本框 54" o:spid="_x0000_s1026" o:spt="202" type="#_x0000_t202" style="position:absolute;left:0pt;margin-left:331.8pt;margin-top:11.7pt;height:67.6pt;width:125.3pt;z-index:25220812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Hk/ltgAAAAKAQAADwAAAAAAAAABACAAAAAiAAAAZHJzL2Rvd25yZXYu&#10;eG1sUEsBAhQAFAAAAAgAh07iQD9mWf00AgAAaQ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0198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591" name="文本框 5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55" o:spid="_x0000_s1026" o:spt="202" type="#_x0000_t202" style="position:absolute;left:0pt;margin-left:9.7pt;margin-top:0pt;height:70.2pt;width:125.3pt;z-index:25220198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EneT1AAAAAcBAAAPAAAAAAAAAAEAIAAAACIAAABkcnMvZG93bnJldi54bWxQ&#10;SwECFAAUAAAACACHTuJA7HjjRzQCAABpBAAADgAAAAAAAAABACAAAAAjAQAAZHJzL2Uyb0RvYy54&#10;bWxQSwUGAAAAAAYABgBZAQAAyQ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2009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92" name="文本框 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56" o:spid="_x0000_s1026" o:spt="202" type="#_x0000_t202" style="position:absolute;left:0pt;margin-left:270pt;margin-top:7.8pt;height:23.7pt;width:59.3pt;z-index:2522009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mAz+gdsBAACp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99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93" name="文本框 5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57" o:spid="_x0000_s1026" o:spt="202" type="#_x0000_t202" style="position:absolute;left:0pt;margin-left:149.3pt;margin-top:7.8pt;height:23.35pt;width:48.7pt;z-index:252199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zopqEtoBAACp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7331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94" name="矩形 5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58" o:spid="_x0000_s1026" o:spt="1" style="position:absolute;left:0pt;margin-left:198pt;margin-top:5.35pt;height:25.5pt;width:76.55pt;z-index:25217331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ZfdgAAAAJAQAA&#10;DwAAAAAAAAABACAAAAAiAAAAZHJzL2Rvd25yZXYueG1sUEsBAhQAFAAAAAgAh07iQMnHLGcZAgAA&#10;UAQAAA4AAAAAAAAAAQAgAAAAJw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98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95" name="直接连接符 5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9" o:spid="_x0000_s1026" o:spt="20" style="position:absolute;left:0pt;margin-left:274.9pt;margin-top:0pt;height:0.15pt;width:58.1pt;z-index:252198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8A13rQQCAAD7AwAADgAAAAAAAAABACAAAAAmAQAA&#10;ZHJzL2Uyb0RvYy54bWxQSwUGAAAAAAYABgBZAQAAn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97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96" name="直接连接符 6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0" o:spid="_x0000_s1026" o:spt="20" style="position:absolute;left:0pt;flip:x;margin-left:139.9pt;margin-top:0pt;height:0.55pt;width:58.1pt;z-index:252197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Ppx2JE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584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597" name="直接箭头连接符 6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1" o:spid="_x0000_s1026" o:spt="32" type="#_x0000_t32" style="position:absolute;left:0pt;margin-left:234pt;margin-top:0pt;height:85.05pt;width:0.05pt;z-index:25219584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Dl00mg0CAAAD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17740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598" name="文本框 6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62" o:spid="_x0000_s1026" o:spt="202" type="#_x0000_t202" style="position:absolute;left:0pt;margin-left:331.5pt;margin-top:8.75pt;height:82.25pt;width:125.3pt;z-index:25217740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qtt32AAAAAoBAAAPAAAAAAAAAAEAIAAAACIAAABkcnMvZG93bnJldi54&#10;bWxQSwECFAAUAAAACACHTuJApEVz2TMCAABq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17536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599" name="文本框 6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63" o:spid="_x0000_s1026" o:spt="202" type="#_x0000_t202" style="position:absolute;left:0pt;margin-left:10.5pt;margin-top:21.5pt;height:66.75pt;width:125.3pt;z-index:25217536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8QREdgAAAAJAQAADwAAAAAAAAABACAAAAAiAAAAZHJzL2Rvd25yZXYu&#10;eG1sUEsBAhQAFAAAAAgAh07iQHbXUIM0AgAAaQ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20710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600" name="文本框 6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64" o:spid="_x0000_s1026" o:spt="202" type="#_x0000_t202" style="position:absolute;left:0pt;margin-left:268.65pt;margin-top:25.35pt;height:23.7pt;width:58.45pt;z-index:25220710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TqVY2QAAAAkBAAAPAAAA&#10;AAAAAAEAIAAAACIAAABkcnMvZG93bnJldi54bWxQSwECFAAUAAAACACHTuJAQ0ic4NsBAACpAwAA&#10;DgAAAAAAAAABACAAAAAo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20608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601" name="直接连接符 6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5" o:spid="_x0000_s1026" o:spt="20" style="position:absolute;left:0pt;margin-left:274.15pt;margin-top:19.65pt;height:0.15pt;width:58.1pt;z-index:25220608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Ze0Y2gAAAAkBAAAPAAAAAAAAAAEAIAAAACIA&#10;AABkcnMvZG93bnJldi54bWxQSwECFAAUAAAACACHTuJAl/L0jAcCAAD7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20403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602" name="直接连接符 6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6" o:spid="_x0000_s1026" o:spt="20" style="position:absolute;left:0pt;flip:x;margin-left:138pt;margin-top:22.25pt;height:0.55pt;width:58.1pt;z-index:25220403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j7Ra2gAAAAkBAAAPAAAAAAAAAAEA&#10;IAAAACIAAABkcnMvZG93bnJldi54bWxQSwECFAAUAAAACACHTuJAXxeVvA0CAAAFBAAADgAAAAAA&#10;AAABACAAAAApAQAAZHJzL2Uyb0RvYy54bWxQSwUGAAAAAAYABgBZAQAAqA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20505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603" name="文本框 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67" o:spid="_x0000_s1026" o:spt="202" type="#_x0000_t202" style="position:absolute;left:0pt;margin-left:147pt;margin-top:1.7pt;height:23.35pt;width:48.7pt;z-index:25220505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oeevtgAAAAIAQAADwAAAAAA&#10;AAABACAAAAAiAAAAZHJzL2Rvd25yZXYueG1sUEsBAhQAFAAAAAgAh07iQA3K5/PaAQAAqQ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20300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604" name="矩形 6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68" o:spid="_x0000_s1026" o:spt="1" style="position:absolute;left:0pt;margin-left:196.5pt;margin-top:5.85pt;height:25.5pt;width:76.55pt;z-index:25220300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ni7G9gAAAAJAQAA&#10;DwAAAAAAAAABACAAAAAiAAAAZHJzL2Rvd25yZXYueG1sUEsBAhQAFAAAAAgAh07iQHe4TDEZAgAA&#10;UAQAAA4AAAAAAAAAAQAgAAAAJw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17433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605" name="圆角矩形 6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69" o:spid="_x0000_s1026" o:spt="2" style="position:absolute;left:0pt;margin-left:189.75pt;margin-top:39.15pt;height:28.2pt;width:90pt;z-index:25217433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TvoT0jwCAAB+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19481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606" name="直接箭头连接符 7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70" o:spid="_x0000_s1026" o:spt="32" type="#_x0000_t32" style="position:absolute;left:0pt;margin-left:233.25pt;margin-top:0.15pt;height:39pt;width:0.05pt;z-index:25219481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SDzvWAAAABwEAAA8AAAAAAAAAAQAgAAAA&#10;IgAAAGRycy9kb3ducmV2LnhtbFBLAQIUABQAAAAIAIdO4kAbBiPrDQIAAAIEAAAOAAAAAAAAAAEA&#10;IAAAACUBAABkcnMvZTJvRG9jLnhtbFBLBQYAAAAABgAGAFkBAACkBQAAAAA=&#10;">
                <v:fill on="f" focussize="0,0"/>
                <v:stroke color="#000000" joinstyle="round" endarrow="block"/>
                <v:imagedata o:title=""/>
                <o:lock v:ext="edit" aspectratio="f"/>
              </v:shape>
            </w:pict>
          </mc:Fallback>
        </mc:AlternateContent>
      </w:r>
    </w:p>
    <w:p/>
    <w:p>
      <w:pPr>
        <w:bidi w:val="0"/>
        <w:ind w:firstLine="482" w:firstLineChars="0"/>
        <w:jc w:val="left"/>
        <w:rPr>
          <w:lang w:val="en-US" w:eastAsia="zh-CN"/>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ind w:firstLine="527" w:firstLineChars="0"/>
        <w:jc w:val="left"/>
        <w:rPr>
          <w:lang w:val="en-US" w:eastAsia="zh-CN"/>
        </w:rPr>
      </w:pPr>
    </w:p>
    <w:p>
      <w:pPr>
        <w:adjustRightInd w:val="0"/>
        <w:snapToGrid w:val="0"/>
        <w:spacing w:line="570" w:lineRule="exact"/>
        <w:jc w:val="both"/>
        <w:rPr>
          <w:rFonts w:hint="eastAsia" w:ascii="黑体" w:hAnsi="黑体" w:eastAsia="黑体" w:cs="仿宋"/>
          <w:sz w:val="44"/>
          <w:szCs w:val="44"/>
          <w:lang w:val="en-US" w:eastAsia="zh-CN"/>
        </w:rPr>
      </w:pPr>
    </w:p>
    <w:p>
      <w:pPr>
        <w:adjustRightInd w:val="0"/>
        <w:snapToGrid w:val="0"/>
        <w:spacing w:line="570" w:lineRule="exact"/>
        <w:jc w:val="center"/>
        <w:outlineLvl w:val="1"/>
        <w:rPr>
          <w:rFonts w:hint="eastAsia" w:ascii="黑体" w:hAnsi="黑体" w:eastAsia="黑体" w:cs="仿宋"/>
          <w:sz w:val="44"/>
          <w:szCs w:val="44"/>
          <w:lang w:val="en-US" w:eastAsia="zh-CN"/>
        </w:rPr>
      </w:pPr>
      <w:r>
        <w:rPr>
          <w:rFonts w:hint="eastAsia" w:ascii="黑体" w:hAnsi="黑体" w:eastAsia="黑体" w:cs="仿宋"/>
          <w:sz w:val="44"/>
          <w:szCs w:val="44"/>
          <w:lang w:val="en-US" w:eastAsia="zh-CN"/>
        </w:rPr>
        <w:t>21侵害个人在农村集体经济组织中享有权益的调解廉政风险防控图</w:t>
      </w:r>
      <w:r>
        <w:rPr>
          <w:rFonts w:hint="eastAsia" w:ascii="楷体" w:hAnsi="楷体" w:eastAsia="楷体" w:cs="楷体"/>
          <w:sz w:val="32"/>
          <w:szCs w:val="32"/>
          <w:lang w:val="en-US" w:eastAsia="zh-CN"/>
        </w:rPr>
        <w:t>（行政调解）</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3270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607" name="流程图: 准备 71"/>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71" o:spid="_x0000_s1026" o:spt="117" type="#_x0000_t117" style="position:absolute;left:0pt;margin-left:153pt;margin-top:15.6pt;height:39pt;width:153pt;z-index:25223270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FuqZtgAAAAKAQAADwAAAAAAAAABACAAAAAiAAAAZHJzL2Rvd25yZXYueG1sUEsB&#10;AhQAFAAAAAgAh07iQCt9yzcuAgAAQwQAAA4AAAAAAAAAAQAgAAAAJwEAAGRycy9lMm9Eb2MueG1s&#10;UEsFBgAAAAAGAAYAWQEAAM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2758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08" name="直接箭头连接符 7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72" o:spid="_x0000_s1026" o:spt="32" type="#_x0000_t32" style="position:absolute;left:0pt;flip:x;margin-left:233.85pt;margin-top:7.8pt;height:78pt;width:0.15pt;z-index:25222758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0619kAAAAKAQAADwAA&#10;AAAAAAABACAAAAAiAAAAZHJzL2Rvd25yZXYueG1sUEsBAhQAFAAAAAgAh07iQCZ6DxAVAgAADQQA&#10;AA4AAAAAAAAAAQAgAAAAKAEAAGRycy9lMm9Eb2MueG1sUEsFBgAAAAAGAAYAWQEAAK8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2246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609" name="文本框 73"/>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73" o:spid="_x0000_s1026" o:spt="202" type="#_x0000_t202" style="position:absolute;left:0pt;margin-left:331.85pt;margin-top:14pt;height:127.9pt;width:125.4pt;z-index:25222246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ig3JLYAAAACgEAAA8AAAAAAAAAAQAgAAAAIgAAAGRycy9kb3ducmV2&#10;LnhtbFBLAQIUABQAAAAIAIdO4kCHbfFiNQIAAGo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2144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610" name="文本框 74"/>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74" o:spid="_x0000_s1026" o:spt="202" type="#_x0000_t202" style="position:absolute;left:0pt;margin-left:9.7pt;margin-top:1.15pt;height:90.7pt;width:125.3pt;z-index:25222144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qWydYAAAAIAQAADwAAAAAAAAABACAAAAAiAAAAZHJzL2Rvd25yZXYu&#10;eG1sUEsBAhQAFAAAAAgAh07iQFef1e42AgAAagQAAA4AAAAAAAAAAQAgAAAAJQ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22451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611" name="文本框 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75" o:spid="_x0000_s1026" o:spt="202" type="#_x0000_t202" style="position:absolute;left:0pt;margin-left:267.7pt;margin-top:7.8pt;height:23.7pt;width:59.3pt;z-index:25222451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nveRtcAAAAJAQAADwAAAAAA&#10;AAABACAAAAAiAAAAZHJzL2Rvd25yZXYueG1sUEsBAhQAFAAAAAgAh07iQOpCyDPbAQAAqQMAAA4A&#10;AAAAAAAAAQAgAAAAJgEAAGRycy9lMm9Eb2MueG1sUEsFBgAAAAAGAAYAWQEAAHM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234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12" name="文本框 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76" o:spid="_x0000_s1026" o:spt="202" type="#_x0000_t202" style="position:absolute;left:0pt;margin-left:153pt;margin-top:7.8pt;height:23.35pt;width:48.7pt;z-index:2522234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NgKsE3aAQAAqQ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22553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613" name="直接连接符 7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7" o:spid="_x0000_s1026" o:spt="20" style="position:absolute;left:0pt;margin-left:270.35pt;margin-top:15.6pt;height:0.05pt;width:58.05pt;z-index:25222553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8AALdoAAAAJAQAADwAAAAAAAAABACAAAAAiAAAAZHJz&#10;L2Rvd25yZXYueG1sUEsBAhQAFAAAAAgAh07iQJVNO7wCAgAA+gMAAA4AAAAAAAAAAQAgAAAAKQ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204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14" name="矩形 7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78" o:spid="_x0000_s1026" o:spt="1" style="position:absolute;left:0pt;margin-left:193.5pt;margin-top:5.7pt;height:25.5pt;width:76.5pt;z-index:2522204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MGGjtgWAgAAUA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26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15" name="直接连接符 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9" o:spid="_x0000_s1026" o:spt="20" style="position:absolute;left:0pt;flip:x;margin-left:135pt;margin-top:0pt;height:0.4pt;width:58.1pt;z-index:252226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DJw2WjDwIAAAUEAAAOAAAAAAAA&#10;AAEAIAAAACYBAABkcnMvZTJvRG9jLnhtbFBLBQYAAAAABgAGAFkBAACn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286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16" name="直接箭头连接符 8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0" o:spid="_x0000_s1026" o:spt="32" type="#_x0000_t32" style="position:absolute;left:0pt;flip:x;margin-left:233.85pt;margin-top:0pt;height:109.2pt;width:0.15pt;z-index:2522286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eyedNgAAAAIAQAADwAA&#10;AAAAAAABACAAAAAiAAAAZHJzL2Rvd25yZXYueG1sUEsBAhQAFAAAAAgAh07iQMvr8ooWAgAADg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1427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617" name="文本框 81"/>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81" o:spid="_x0000_s1026" o:spt="202" type="#_x0000_t202" style="position:absolute;left:0pt;margin-left:331.6pt;margin-top:11.4pt;height:103.95pt;width:127.4pt;z-index:25221427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dyw12AAAAAoBAAAPAAAAAAAAAAEAIAAAACIAAABkcnMvZG93bnJldi54&#10;bWxQSwECFAAUAAAACACHTuJAAMc1uTMCAABq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21222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18" name="文本框 8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82" o:spid="_x0000_s1026" o:spt="202" type="#_x0000_t202" style="position:absolute;left:0pt;margin-left:9.7pt;margin-top:0pt;height:117pt;width:125.3pt;z-index:25221222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TfbWTUAAAABwEAAA8AAAAAAAAAAQAgAAAAIgAAAGRycy9kb3ducmV2Lnht&#10;bFBLAQIUABQAAAAIAIdO4kBowkThNgIAAGoEAAAOAAAAAAAAAAEAIAAAACMBAABkcnMvZTJvRG9j&#10;LnhtbFBLBQYAAAAABgAGAFkBAADL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163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19" name="文本框 8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83" o:spid="_x0000_s1026" o:spt="202" type="#_x0000_t202" style="position:absolute;left:0pt;margin-left:153pt;margin-top:7.8pt;height:23.35pt;width:48.7pt;z-index:2522163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Djk177aAQAAqQ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183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20" name="文本框 8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84" o:spid="_x0000_s1026" o:spt="202" type="#_x0000_t202" style="position:absolute;left:0pt;margin-left:270pt;margin-top:7.8pt;height:23.7pt;width:59.3pt;z-index:2522183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cD73WAAAACQEAAA8AAAAAAAAA&#10;AQAgAAAAIgAAAGRycy9kb3ducmV2LnhtbFBLAQIUABQAAAAIAIdO4kAquQ8u2gEAAKkDAAAOAAAA&#10;AAAAAAEAIAAAACUBAABkcnMvZTJvRG9jLnhtbFBLBQYAAAAABgAGAFkBAABx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52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21" name="矩形 8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85" o:spid="_x0000_s1026" o:spt="1" style="position:absolute;left:0pt;margin-left:198pt;margin-top:0pt;height:25.5pt;width:76.55pt;z-index:2522152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Wo5htYAAAAHAQAADwAA&#10;AAAAAAABACAAAAAiAAAAZHJzL2Rvd25yZXYueG1sUEsBAhQAFAAAAAgAh07iQG1f8lEYAgAAUAQA&#10;AA4AAAAAAAAAAQAgAAAAJQ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2193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22" name="直接连接符 8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6" o:spid="_x0000_s1026" o:spt="20" style="position:absolute;left:0pt;margin-left:274.9pt;margin-top:0pt;height:0.15pt;width:58.1pt;z-index:2522193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XKqAOgQCAAD7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173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23" name="直接连接符 8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7" o:spid="_x0000_s1026" o:spt="20" style="position:absolute;left:0pt;flip:x;margin-left:139.9pt;margin-top:0pt;height:0.55pt;width:58.1pt;z-index:2522173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JctIZDQIAAAU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296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24" name="直接箭头连接符 8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8" o:spid="_x0000_s1026" o:spt="32" type="#_x0000_t32" style="position:absolute;left:0pt;flip:x;margin-left:233.85pt;margin-top:0pt;height:78pt;width:0.15pt;z-index:2522296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M5waf0WAgAADQ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4396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625" name="文本框 8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责任人：决定人员</w:t>
                            </w:r>
                          </w:p>
                        </w:txbxContent>
                      </wps:txbx>
                      <wps:bodyPr vert="horz" lIns="91439" tIns="45719" rIns="91439" bIns="45719" anchor="t" upright="1"/>
                    </wps:wsp>
                  </a:graphicData>
                </a:graphic>
              </wp:anchor>
            </w:drawing>
          </mc:Choice>
          <mc:Fallback>
            <w:pict>
              <v:shape id="文本框 89" o:spid="_x0000_s1026" o:spt="202" type="#_x0000_t202" style="position:absolute;left:0pt;margin-left:331.8pt;margin-top:11.7pt;height:67.6pt;width:125.3pt;z-index:25224396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R5P5bYAAAACgEAAA8AAAAAAAAAAQAgAAAAIgAAAGRycy9kb3ducmV2&#10;LnhtbFBLAQIUABQAAAAIAIdO4kDUDZoLNQIAAGk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3782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626" name="文本框 9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90" o:spid="_x0000_s1026" o:spt="202" type="#_x0000_t202" style="position:absolute;left:0pt;margin-left:9.7pt;margin-top:0pt;height:70.2pt;width:125.3pt;z-index:25223782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EneT1AAAAAcBAAAPAAAAAAAAAAEAIAAAACIAAABkcnMvZG93bnJldi54bWxQ&#10;SwECFAAUAAAACACHTuJA7gp6EzQCAABpBAAADgAAAAAAAAABACAAAAAjAQAAZHJzL2Uyb0RvYy54&#10;bWxQSwUGAAAAAAYABgBZAQAAyQ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2368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27" name="文本框 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91" o:spid="_x0000_s1026" o:spt="202" type="#_x0000_t202" style="position:absolute;left:0pt;margin-left:270pt;margin-top:7.8pt;height:23.7pt;width:59.3pt;z-index:2522368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cD73WAAAACQEAAA8AAAAAAAAA&#10;AQAgAAAAIgAAAGRycy9kb3ducmV2LnhtbFBLAQIUABQAAAAIAIdO4kD2MqvY2gEAAKkDAAAOAAAA&#10;AAAAAAEAIAAAACUBAABkcnMvZTJvRG9jLnhtbFBLBQYAAAAABgAGAFkBAABx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3577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28" name="文本框 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92" o:spid="_x0000_s1026" o:spt="202" type="#_x0000_t202" style="position:absolute;left:0pt;margin-left:149.3pt;margin-top:7.8pt;height:23.35pt;width:48.7pt;z-index:25223577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KHHc3XAAAACQEAAA8AAAAAAAAA&#10;AQAgAAAAIgAAAGRycy9kb3ducmV2LnhtbFBLAQIUABQAAAAIAIdO4kBZev1m2QEAAKkDAAAOAAAA&#10;AAAAAAEAIAAAACYBAABkcnMvZTJvRG9jLnhtbFBLBQYAAAAABgAGAFkBAABx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0915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29" name="矩形 9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93" o:spid="_x0000_s1026" o:spt="1" style="position:absolute;left:0pt;margin-left:198pt;margin-top:5.35pt;height:25.5pt;width:76.55pt;z-index:25220915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6GX3YAAAACQEA&#10;AA8AAAAAAAAAAQAgAAAAIgAAAGRycy9kb3ducmV2LnhtbFBLAQIUABQAAAAIAIdO4kBZMqemGgIA&#10;AFA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2347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30" name="直接连接符 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4" o:spid="_x0000_s1026" o:spt="20" style="position:absolute;left:0pt;margin-left:274.9pt;margin-top:0pt;height:0.15pt;width:58.1pt;z-index:2522347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LLRjnQFAgAA+w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337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31" name="直接连接符 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5" o:spid="_x0000_s1026" o:spt="20" style="position:absolute;left:0pt;flip:x;margin-left:139.9pt;margin-top:0pt;height:0.55pt;width:58.1pt;z-index:2522337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JUOsUMPAgAABQQAAA4AAAAAAAAA&#10;AQAgAAAAJQEAAGRycy9lMm9Eb2MueG1sUEsFBgAAAAAGAAYAWQEAAKY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3168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632" name="直接箭头连接符 9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6" o:spid="_x0000_s1026" o:spt="32" type="#_x0000_t32" style="position:absolute;left:0pt;margin-left:234pt;margin-top:0pt;height:85.05pt;width:0.05pt;z-index:25223168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vA94fXAAAACAEAAA8AAAAAAAAAAQAgAAAA&#10;IgAAAGRycy9kb3ducmV2LnhtbFBLAQIUABQAAAAIAIdO4kAw1c9xDAIAAAMEAAAOAAAAAAAAAAEA&#10;IAAAACY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21324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633" name="文本框 9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eastAsia="宋体"/>
                                <w:sz w:val="18"/>
                                <w:szCs w:val="18"/>
                                <w:lang w:val="en-US" w:eastAsia="zh-CN"/>
                              </w:rPr>
                            </w:pPr>
                            <w:r>
                              <w:rPr>
                                <w:rFonts w:hint="eastAsia" w:ascii="宋体" w:hAnsi="宋体"/>
                                <w:sz w:val="18"/>
                                <w:szCs w:val="18"/>
                              </w:rPr>
                              <w:t>责任人：承办人员</w:t>
                            </w:r>
                          </w:p>
                        </w:txbxContent>
                      </wps:txbx>
                      <wps:bodyPr vert="horz" lIns="91439" tIns="45719" rIns="91439" bIns="45719" anchor="t" upright="1"/>
                    </wps:wsp>
                  </a:graphicData>
                </a:graphic>
              </wp:anchor>
            </w:drawing>
          </mc:Choice>
          <mc:Fallback>
            <w:pict>
              <v:shape id="文本框 97" o:spid="_x0000_s1026" o:spt="202" type="#_x0000_t202" style="position:absolute;left:0pt;margin-left:331.5pt;margin-top:8.75pt;height:82.25pt;width:125.3pt;z-index:25221324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qrbd9gAAAAKAQAADwAAAAAAAAABACAAAAAiAAAAZHJzL2Rvd25yZXYu&#10;eG1sUEsBAhQAFAAAAAgAh07iQKzbhLw0AgAAag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eastAsia="宋体"/>
                          <w:sz w:val="18"/>
                          <w:szCs w:val="18"/>
                          <w:lang w:val="en-US" w:eastAsia="zh-CN"/>
                        </w:rPr>
                      </w:pPr>
                      <w:r>
                        <w:rPr>
                          <w:rFonts w:hint="eastAsia" w:ascii="宋体" w:hAnsi="宋体"/>
                          <w:sz w:val="18"/>
                          <w:szCs w:val="18"/>
                        </w:rPr>
                        <w:t>责任人：承办人员</w:t>
                      </w:r>
                    </w:p>
                  </w:txbxContent>
                </v:textbox>
              </v:shape>
            </w:pict>
          </mc:Fallback>
        </mc:AlternateContent>
      </w:r>
      <w:r>
        <mc:AlternateContent>
          <mc:Choice Requires="wps">
            <w:drawing>
              <wp:anchor distT="0" distB="0" distL="114300" distR="114300" simplePos="0" relativeHeight="25221120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634" name="文本框 9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98" o:spid="_x0000_s1026" o:spt="202" type="#_x0000_t202" style="position:absolute;left:0pt;margin-left:10.5pt;margin-top:21.5pt;height:66.75pt;width:125.3pt;z-index:25221120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8QREdgAAAAJAQAADwAAAAAAAAABACAAAAAiAAAAZHJzL2Rvd25yZXYu&#10;eG1sUEsBAhQAFAAAAAgAh07iQCDe8IQ0AgAAaQ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24294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635" name="文本框 99"/>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99" o:spid="_x0000_s1026" o:spt="202" type="#_x0000_t202" style="position:absolute;left:0pt;margin-left:268.65pt;margin-top:25.35pt;height:23.7pt;width:58.45pt;z-index:25224294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TqVY2QAAAAkBAAAPAAAA&#10;AAAAAAEAIAAAACIAAABkcnMvZG93bnJldi54bWxQSwECFAAUAAAACACHTuJAMeFGytsBAACpAwAA&#10;DgAAAAAAAAABACAAAAAo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24192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636" name="直接连接符 10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0" o:spid="_x0000_s1026" o:spt="20" style="position:absolute;left:0pt;margin-left:274.15pt;margin-top:19.65pt;height:0.15pt;width:58.1pt;z-index:25224192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XtGNoAAAAJAQAADwAAAAAAAAABACAAAAAiAAAA&#10;ZHJzL2Rvd25yZXYueG1sUEsBAhQAFAAAAAgAh07iQDz7WyUFAgAA/AMAAA4AAAAAAAAAAQAgAAAA&#10;KQEAAGRycy9lMm9Eb2MueG1sUEsFBgAAAAAGAAYAWQEAAKAFA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23987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637" name="直接连接符 10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1" o:spid="_x0000_s1026" o:spt="20" style="position:absolute;left:0pt;flip:x;margin-left:138pt;margin-top:22.25pt;height:0.55pt;width:58.1pt;z-index:25223987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Nra1nkOAgAABg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24089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638" name="文本框 1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02" o:spid="_x0000_s1026" o:spt="202" type="#_x0000_t202" style="position:absolute;left:0pt;margin-left:147pt;margin-top:1.7pt;height:23.35pt;width:48.7pt;z-index:25224089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C2Tkw6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23884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639" name="矩形 10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103" o:spid="_x0000_s1026" o:spt="1" style="position:absolute;left:0pt;margin-left:196.5pt;margin-top:5.85pt;height:25.5pt;width:76.55pt;z-index:25223884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4uxvYAAAACQEA&#10;AA8AAAAAAAAAAQAgAAAAIgAAAGRycy9kb3ducmV2LnhtbFBLAQIUABQAAAAIAIdO4kBxDiVB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21017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640" name="圆角矩形 10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104" o:spid="_x0000_s1026" o:spt="2" style="position:absolute;left:0pt;margin-left:189.75pt;margin-top:39.15pt;height:28.2pt;width:90pt;z-index:25221017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3j/DYAAAACgEAAA8AAAAAAAAAAQAgAAAAIgAAAGRycy9k&#10;b3ducmV2LnhtbFBLAQIUABQAAAAIAIdO4kBxp0ICOwIAAH8EAAAOAAAAAAAAAAEAIAAAACcBAABk&#10;cnMvZTJvRG9jLnhtbFBLBQYAAAAABgAGAFkBAADU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23065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641" name="直接箭头连接符 10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5" o:spid="_x0000_s1026" o:spt="32" type="#_x0000_t32" style="position:absolute;left:0pt;margin-left:233.25pt;margin-top:0.15pt;height:39pt;width:0.05pt;z-index:25223065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Dc8zjUEAIAAAMEAAAOAAAAAAAA&#10;AAEAIAAAACUBAABkcnMvZTJvRG9jLnhtbFBLBQYAAAAABgAGAFkBAACnBQAAAAA=&#10;">
                <v:fill on="f" focussize="0,0"/>
                <v:stroke color="#000000" joinstyle="round" endarrow="block"/>
                <v:imagedata o:title=""/>
                <o:lock v:ext="edit" aspectratio="f"/>
              </v:shape>
            </w:pict>
          </mc:Fallback>
        </mc:AlternateContent>
      </w:r>
    </w:p>
    <w:p/>
    <w:p>
      <w:pPr>
        <w:bidi w:val="0"/>
        <w:jc w:val="left"/>
        <w:rPr>
          <w:lang w:val="en-US" w:eastAsia="zh-CN"/>
        </w:rPr>
      </w:pPr>
    </w:p>
    <w:p>
      <w:pPr>
        <w:adjustRightInd w:val="0"/>
        <w:snapToGrid w:val="0"/>
        <w:spacing w:line="570" w:lineRule="exact"/>
        <w:jc w:val="center"/>
        <w:rPr>
          <w:rFonts w:hint="eastAsia" w:ascii="黑体" w:hAnsi="黑体" w:eastAsia="黑体" w:cs="黑体"/>
          <w:sz w:val="44"/>
          <w:szCs w:val="44"/>
          <w:lang w:val="en-US" w:eastAsia="zh-CN"/>
        </w:rPr>
      </w:pPr>
    </w:p>
    <w:p>
      <w:pPr>
        <w:bidi w:val="0"/>
        <w:jc w:val="left"/>
        <w:rPr>
          <w:rFonts w:hint="eastAsia"/>
          <w:lang w:val="en-US" w:eastAsia="zh-CN"/>
        </w:rPr>
      </w:pPr>
    </w:p>
    <w:p>
      <w:pPr>
        <w:adjustRightInd w:val="0"/>
        <w:snapToGrid w:val="0"/>
        <w:spacing w:line="570" w:lineRule="exact"/>
        <w:jc w:val="center"/>
        <w:rPr>
          <w:rFonts w:hint="eastAsia" w:ascii="黑体" w:hAnsi="黑体" w:eastAsia="黑体" w:cs="仿宋"/>
          <w:sz w:val="44"/>
          <w:szCs w:val="44"/>
          <w:lang w:val="en-US" w:eastAsia="zh-CN"/>
        </w:rPr>
      </w:pPr>
    </w:p>
    <w:p>
      <w:pPr>
        <w:bidi w:val="0"/>
        <w:jc w:val="left"/>
        <w:rPr>
          <w:rFonts w:hint="eastAsia"/>
          <w:lang w:val="en-US" w:eastAsia="zh-CN"/>
        </w:rPr>
      </w:pPr>
    </w:p>
    <w:p>
      <w:pPr>
        <w:adjustRightInd w:val="0"/>
        <w:snapToGrid w:val="0"/>
        <w:spacing w:line="570" w:lineRule="exact"/>
        <w:jc w:val="center"/>
        <w:rPr>
          <w:rStyle w:val="6"/>
          <w:rFonts w:hint="eastAsia" w:ascii="楷体" w:hAnsi="楷体" w:eastAsia="楷体" w:cs="楷体"/>
          <w:b w:val="0"/>
          <w:bCs w:val="0"/>
          <w:sz w:val="32"/>
          <w:szCs w:val="32"/>
          <w:lang w:val="en-US" w:eastAsia="zh-CN"/>
        </w:rPr>
      </w:pPr>
      <w:r>
        <w:rPr>
          <w:rFonts w:hint="eastAsia" w:ascii="黑体" w:hAnsi="黑体" w:eastAsia="黑体" w:cs="黑体"/>
          <w:sz w:val="44"/>
          <w:szCs w:val="44"/>
          <w:lang w:val="en-US" w:eastAsia="zh-CN"/>
        </w:rPr>
        <w:t>22.</w:t>
      </w:r>
      <w:r>
        <w:rPr>
          <w:rFonts w:hint="eastAsia" w:ascii="方正小标宋简体" w:eastAsia="方正小标宋简体" w:cs="方正小标宋简体"/>
          <w:sz w:val="44"/>
          <w:szCs w:val="44"/>
          <w:shd w:val="clear" w:color="auto" w:fill="FFFFFF"/>
        </w:rPr>
        <w:t>对实行家庭承包方式的农村土地承包经营权颁证的审</w:t>
      </w:r>
      <w:r>
        <w:rPr>
          <w:rFonts w:hint="eastAsia" w:ascii="方正小标宋简体" w:hAnsi="宋体" w:eastAsia="方正小标宋简体"/>
          <w:color w:val="000000"/>
          <w:sz w:val="44"/>
          <w:szCs w:val="44"/>
        </w:rPr>
        <w:t>核</w:t>
      </w:r>
      <w:r>
        <w:rPr>
          <w:rFonts w:hint="eastAsia" w:ascii="方正小标宋简体" w:hAnsi="宋体" w:eastAsia="方正小标宋简体"/>
          <w:color w:val="000000"/>
          <w:sz w:val="44"/>
          <w:szCs w:val="44"/>
          <w:lang w:val="en-US" w:eastAsia="zh-CN"/>
        </w:rPr>
        <w:t>廉政风险防控图</w:t>
      </w:r>
    </w:p>
    <w:p>
      <w:pPr>
        <w:adjustRightInd w:val="0"/>
        <w:snapToGrid w:val="0"/>
        <w:spacing w:line="570" w:lineRule="exact"/>
        <w:jc w:val="center"/>
        <w:rPr>
          <w:rFonts w:hint="default" w:ascii="黑体" w:hAnsi="黑体" w:eastAsia="黑体" w:cs="仿宋"/>
          <w:sz w:val="44"/>
          <w:szCs w:val="44"/>
          <w:lang w:val="en-US" w:eastAsia="zh-CN"/>
        </w:rPr>
      </w:pPr>
      <w:r>
        <w:rPr>
          <w:rStyle w:val="6"/>
          <w:rFonts w:hint="eastAsia" w:ascii="楷体" w:hAnsi="楷体" w:eastAsia="楷体" w:cs="楷体"/>
          <w:b w:val="0"/>
          <w:bCs w:val="0"/>
          <w:sz w:val="32"/>
          <w:szCs w:val="32"/>
          <w:lang w:eastAsia="zh-CN"/>
        </w:rPr>
        <w:t>（</w:t>
      </w:r>
      <w:r>
        <w:rPr>
          <w:rStyle w:val="6"/>
          <w:rFonts w:hint="eastAsia" w:ascii="楷体" w:hAnsi="楷体" w:eastAsia="楷体" w:cs="楷体"/>
          <w:b w:val="0"/>
          <w:bCs w:val="0"/>
          <w:sz w:val="32"/>
          <w:szCs w:val="32"/>
          <w:lang w:val="en-US" w:eastAsia="zh-CN"/>
        </w:rPr>
        <w:t>其他权利）</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6854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642" name="流程图: 准备 106"/>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106" o:spid="_x0000_s1026" o:spt="117" type="#_x0000_t117" style="position:absolute;left:0pt;margin-left:153pt;margin-top:15.6pt;height:39pt;width:153pt;z-index:25226854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FuqZtgAAAAKAQAADwAAAAAAAAABACAAAAAiAAAAZHJzL2Rvd25yZXYueG1sUEsB&#10;AhQAFAAAAAgAh07iQAXCNm4uAgAARAQAAA4AAAAAAAAAAQAgAAAAJwEAAGRycy9lMm9Eb2MueG1s&#10;UEsFBgAAAAAGAAYAWQEAAM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6342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43" name="直接箭头连接符 1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7" o:spid="_x0000_s1026" o:spt="32" type="#_x0000_t32" style="position:absolute;left:0pt;flip:x;margin-left:233.85pt;margin-top:7.8pt;height:78pt;width:0.15pt;z-index:25226342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msqIsxcCAAAO&#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5830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644" name="文本框 10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108" o:spid="_x0000_s1026" o:spt="202" type="#_x0000_t202" style="position:absolute;left:0pt;margin-left:331.85pt;margin-top:14pt;height:127.9pt;width:125.4pt;z-index:25225830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KDcktgAAAAKAQAADwAAAAAAAAABACAAAAAiAAAAZHJzL2Rvd25y&#10;ZXYueG1sUEsBAhQAFAAAAAgAh07iQCmJCAg3AgAAaw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5728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645" name="文本框 10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109" o:spid="_x0000_s1026" o:spt="202" type="#_x0000_t202" style="position:absolute;left:0pt;margin-left:9.7pt;margin-top:1.15pt;height:90.7pt;width:125.3pt;z-index:25225728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qlsnWAAAACAEAAA8AAAAAAAAAAQAgAAAAIgAAAGRycy9kb3ducmV2&#10;LnhtbFBLAQIUABQAAAAIAIdO4kBoFoAnNwIAAGsEAAAOAAAAAAAAAAEAIAAAACU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26035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646" name="文本框 1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10" o:spid="_x0000_s1026" o:spt="202" type="#_x0000_t202" style="position:absolute;left:0pt;margin-left:267.7pt;margin-top:7.8pt;height:23.7pt;width:59.3pt;z-index:25226035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Z73kbXAAAACQEAAA8AAAAAAAAA&#10;AQAgAAAAIgAAAGRycy9kb3ducmV2LnhtbFBLAQIUABQAAAAIAIdO4kDFF3le2QEAAKoDAAAOAAAA&#10;AAAAAAEAIAAAACYBAABkcnMvZTJvRG9jLnhtbFBLBQYAAAAABgAGAFkBAABx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593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47" name="文本框 1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11" o:spid="_x0000_s1026" o:spt="202" type="#_x0000_t202" style="position:absolute;left:0pt;margin-left:153pt;margin-top:7.8pt;height:23.35pt;width:48.7pt;z-index:2522593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0tWRLYAAAACQEAAA8AAAAA&#10;AAAAAQAgAAAAIgAAAGRycy9kb3ducmV2LnhtbFBLAQIUABQAAAAIAIdO4kCkgWHD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26137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648" name="直接连接符 1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2" o:spid="_x0000_s1026" o:spt="20" style="position:absolute;left:0pt;margin-left:270.35pt;margin-top:15.6pt;height:0.05pt;width:58.05pt;z-index:25226137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AC3aAAAACQEAAA8AAAAAAAAAAQAgAAAAIgAAAGRy&#10;cy9kb3ducmV2LnhtbFBLAQIUABQAAAAIAIdO4kD0jcJsAwIAAPsDAAAOAAAAAAAAAAEAIAAAACk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5625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49" name="矩形 11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113" o:spid="_x0000_s1026" o:spt="1" style="position:absolute;left:0pt;margin-left:193.5pt;margin-top:5.7pt;height:25.5pt;width:76.5pt;z-index:25225625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gPyvYAAAACQEAAA8A&#10;AAAAAAAAAQAgAAAAIgAAAGRycy9kb3ducmV2LnhtbFBLAQIUABQAAAAIAIdO4kDZlZguFwIAAFEE&#10;AAAOAAAAAAAAAAEAIAAAACc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6240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50" name="直接连接符 11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4" o:spid="_x0000_s1026" o:spt="20" style="position:absolute;left:0pt;flip:x;margin-left:135pt;margin-top:0pt;height:0.4pt;width:58.1pt;z-index:25226240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AZfEDNDwIAAAYEAAAOAAAAAAAA&#10;AAEAIAAAACYBAABkcnMvZTJvRG9jLnhtbFBLBQYAAAAABgAGAFkBAACn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6444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51" name="直接箭头连接符 11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5" o:spid="_x0000_s1026" o:spt="32" type="#_x0000_t32" style="position:absolute;left:0pt;flip:x;margin-left:233.85pt;margin-top:0pt;height:109.2pt;width:0.15pt;z-index:25226444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XIsW2xgCAAAP&#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5011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652" name="文本框 11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审查人员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116" o:spid="_x0000_s1026" o:spt="202" type="#_x0000_t202" style="position:absolute;left:0pt;margin-left:331.6pt;margin-top:11.4pt;height:103.95pt;width:127.4pt;z-index:25225011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DpYgFv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审查人员</w:t>
                      </w:r>
                    </w:p>
                    <w:p>
                      <w:pPr>
                        <w:spacing w:line="240" w:lineRule="exact"/>
                        <w:rPr>
                          <w:rFonts w:hint="eastAsia"/>
                          <w:sz w:val="18"/>
                          <w:szCs w:val="18"/>
                        </w:rPr>
                      </w:pPr>
                    </w:p>
                  </w:txbxContent>
                </v:textbox>
              </v:shape>
            </w:pict>
          </mc:Fallback>
        </mc:AlternateContent>
      </w:r>
      <w:r>
        <mc:AlternateContent>
          <mc:Choice Requires="wps">
            <w:drawing>
              <wp:anchor distT="0" distB="0" distL="114300" distR="114300" simplePos="0" relativeHeight="25224806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53" name="文本框 11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117" o:spid="_x0000_s1026" o:spt="202" type="#_x0000_t202" style="position:absolute;left:0pt;margin-left:9.7pt;margin-top:0pt;height:117pt;width:125.3pt;z-index:25224806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N9tZNQAAAAHAQAADwAAAAAAAAABACAAAAAiAAAAZHJzL2Rvd25yZXYu&#10;eG1sUEsBAhQAFAAAAAgAh07iQIn4HLs4AgAAawQAAA4AAAAAAAAAAQAgAAAAIw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521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54" name="文本框 11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18" o:spid="_x0000_s1026" o:spt="202" type="#_x0000_t202" style="position:absolute;left:0pt;margin-left:153pt;margin-top:7.8pt;height:23.35pt;width:48.7pt;z-index:2522521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GvmXmH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5420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55" name="文本框 1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19" o:spid="_x0000_s1026" o:spt="202" type="#_x0000_t202" style="position:absolute;left:0pt;margin-left:270pt;margin-top:7.8pt;height:23.7pt;width:59.3pt;z-index:25225420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ApwRvzcAQAAqg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5113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56" name="矩形 12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120" o:spid="_x0000_s1026" o:spt="1" style="position:absolute;left:0pt;margin-left:198pt;margin-top:0pt;height:25.5pt;width:76.55pt;z-index:25225113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Wo5htYAAAAHAQAADwAA&#10;AAAAAAABACAAAAAiAAAAZHJzL2Rvd25yZXYueG1sUEsBAhQAFAAAAAgAh07iQNo/puYYAgAAUQQA&#10;AA4AAAAAAAAAAQAgAAAAJQ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2552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57" name="直接连接符 1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1" o:spid="_x0000_s1026" o:spt="20" style="position:absolute;left:0pt;margin-left:274.9pt;margin-top:0pt;height:0.15pt;width:58.1pt;z-index:2522552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ARqZrUBgIAAPwDAAAOAAAAAAAAAAEAIAAAACY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58" name="直接连接符 1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2" o:spid="_x0000_s1026" o:spt="20" style="position:absolute;left:0pt;flip:x;margin-left:139.9pt;margin-top:0pt;height:0.55pt;width:58.1pt;z-index:2522531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xbOJSA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6547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59" name="直接箭头连接符 12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23" o:spid="_x0000_s1026" o:spt="32" type="#_x0000_t32" style="position:absolute;left:0pt;flip:x;margin-left:233.85pt;margin-top:0pt;height:78pt;width:0.15pt;z-index:25226547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D1Oo+4WAgAADg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7980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660" name="文本框 12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124" o:spid="_x0000_s1026" o:spt="202" type="#_x0000_t202" style="position:absolute;left:0pt;margin-left:331.8pt;margin-top:11.7pt;height:67.6pt;width:125.3pt;z-index:25227980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eT+W2AAAAAoBAAAPAAAAAAAAAAEAIAAAACIAAABkcnMvZG93bnJl&#10;di54bWxQSwECFAAUAAAACACHTuJAIMVbNjYCAABq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7366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661" name="文本框 12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125" o:spid="_x0000_s1026" o:spt="202" type="#_x0000_t202" style="position:absolute;left:0pt;margin-left:9.7pt;margin-top:0pt;height:70.2pt;width:125.3pt;z-index:25227366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cSd5PUAAAABwEAAA8AAAAAAAAAAQAgAAAAIgAAAGRycy9kb3ducmV2Lnht&#10;bFBLAQIUABQAAAAIAIdO4kD0R4iUNgIAAGoEAAAOAAAAAAAAAAEAIAAAACMBAABkcnMvZTJvRG9j&#10;LnhtbFBLBQYAAAAABgAGAFkBAADL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2726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62" name="文本框 1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26" o:spid="_x0000_s1026" o:spt="202" type="#_x0000_t202" style="position:absolute;left:0pt;margin-left:270pt;margin-top:7.8pt;height:23.7pt;width:59.3pt;z-index:2522726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GNo0uncAQAAqg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716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63" name="文本框 1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27" o:spid="_x0000_s1026" o:spt="202" type="#_x0000_t202" style="position:absolute;left:0pt;margin-left:149.3pt;margin-top:7.8pt;height:23.35pt;width:48.7pt;z-index:2522716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ocdzdcAAAAJAQAADwAAAAAA&#10;AAABACAAAAAiAAAAZHJzL2Rvd25yZXYueG1sUEsBAhQAFAAAAAgAh07iQAL+ynTbAQAAqgMAAA4A&#10;AAAAAAAAAQAgAAAAJg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4499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64" name="矩形 1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128" o:spid="_x0000_s1026" o:spt="1" style="position:absolute;left:0pt;margin-left:198pt;margin-top:5.35pt;height:25.5pt;width:76.55pt;z-index:25224499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6GX3YAAAACQEA&#10;AA8AAAAAAAAAAQAgAAAAIgAAAGRycy9kb3ducmV2LnhtbFBLAQIUABQAAAAIAIdO4kDv+uoG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2705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65" name="直接连接符 1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9" o:spid="_x0000_s1026" o:spt="20" style="position:absolute;left:0pt;margin-left:274.9pt;margin-top:0pt;height:0.15pt;width:58.1pt;z-index:2522705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D15FQk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695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66" name="直接连接符 1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0" o:spid="_x0000_s1026" o:spt="20" style="position:absolute;left:0pt;flip:x;margin-left:139.9pt;margin-top:0pt;height:0.55pt;width:58.1pt;z-index:2522695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TtwLjA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6752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667" name="直接箭头连接符 13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1" o:spid="_x0000_s1026" o:spt="32" type="#_x0000_t32" style="position:absolute;left:0pt;margin-left:234pt;margin-top:0pt;height:85.05pt;width:0.05pt;z-index:25226752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Ot+FLQ0CAAAE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24908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668" name="文本框 13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eastAsia="宋体"/>
                                <w:sz w:val="18"/>
                                <w:szCs w:val="18"/>
                                <w:lang w:val="en-US" w:eastAsia="zh-CN"/>
                              </w:rPr>
                            </w:pPr>
                            <w:r>
                              <w:rPr>
                                <w:rFonts w:hint="eastAsia" w:ascii="宋体" w:hAnsi="宋体"/>
                                <w:sz w:val="18"/>
                                <w:szCs w:val="18"/>
                              </w:rPr>
                              <w:t>责任人：办理人</w:t>
                            </w:r>
                            <w:r>
                              <w:rPr>
                                <w:rFonts w:hint="eastAsia" w:ascii="宋体" w:hAnsi="宋体"/>
                                <w:sz w:val="18"/>
                                <w:szCs w:val="18"/>
                                <w:lang w:val="en-US" w:eastAsia="zh-CN"/>
                              </w:rPr>
                              <w:t xml:space="preserve"> 李晓峰</w:t>
                            </w:r>
                          </w:p>
                        </w:txbxContent>
                      </wps:txbx>
                      <wps:bodyPr vert="horz" lIns="91439" tIns="45719" rIns="91439" bIns="45719" anchor="t" upright="1"/>
                    </wps:wsp>
                  </a:graphicData>
                </a:graphic>
              </wp:anchor>
            </w:drawing>
          </mc:Choice>
          <mc:Fallback>
            <w:pict>
              <v:shape id="文本框 132" o:spid="_x0000_s1026" o:spt="202" type="#_x0000_t202" style="position:absolute;left:0pt;margin-left:331.5pt;margin-top:8.75pt;height:82.25pt;width:125.3pt;z-index:25224908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qrbd9gAAAAKAQAADwAAAAAAAAABACAAAAAiAAAAZHJzL2Rvd25yZXYu&#10;eG1sUEsBAhQAFAAAAAgAh07iQHGDgPQ0AgAAaw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eastAsia="宋体"/>
                          <w:sz w:val="18"/>
                          <w:szCs w:val="18"/>
                          <w:lang w:val="en-US" w:eastAsia="zh-CN"/>
                        </w:rPr>
                      </w:pPr>
                      <w:r>
                        <w:rPr>
                          <w:rFonts w:hint="eastAsia" w:ascii="宋体" w:hAnsi="宋体"/>
                          <w:sz w:val="18"/>
                          <w:szCs w:val="18"/>
                        </w:rPr>
                        <w:t>责任人：办理人</w:t>
                      </w:r>
                      <w:r>
                        <w:rPr>
                          <w:rFonts w:hint="eastAsia" w:ascii="宋体" w:hAnsi="宋体"/>
                          <w:sz w:val="18"/>
                          <w:szCs w:val="18"/>
                          <w:lang w:val="en-US" w:eastAsia="zh-CN"/>
                        </w:rPr>
                        <w:t xml:space="preserve"> 李晓峰</w:t>
                      </w:r>
                    </w:p>
                  </w:txbxContent>
                </v:textbox>
              </v:shape>
            </w:pict>
          </mc:Fallback>
        </mc:AlternateContent>
      </w:r>
      <w:r>
        <mc:AlternateContent>
          <mc:Choice Requires="wps">
            <w:drawing>
              <wp:anchor distT="0" distB="0" distL="114300" distR="114300" simplePos="0" relativeHeight="25224704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669" name="文本框 13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133" o:spid="_x0000_s1026" o:spt="202" type="#_x0000_t202" style="position:absolute;left:0pt;margin-left:10.5pt;margin-top:21.5pt;height:66.75pt;width:125.3pt;z-index:25224704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8QREdgAAAAJAQAADwAAAAAAAAABACAAAAAiAAAAZHJzL2Rvd25yZXYu&#10;eG1sUEsBAhQAFAAAAAgAh07iQI4TEGo0AgAAag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27878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670" name="文本框 13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34" o:spid="_x0000_s1026" o:spt="202" type="#_x0000_t202" style="position:absolute;left:0pt;margin-left:268.65pt;margin-top:25.35pt;height:23.7pt;width:58.45pt;z-index:25227878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O3CNwTcAQAAqg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27776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671" name="直接连接符 13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5" o:spid="_x0000_s1026" o:spt="20" style="position:absolute;left:0pt;margin-left:274.15pt;margin-top:19.65pt;height:0.15pt;width:58.1pt;z-index:25227776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2XtGNoAAAAJAQAADwAAAAAAAAABACAAAAAi&#10;AAAAZHJzL2Rvd25yZXYueG1sUEsBAhQAFAAAAAgAh07iQLhv/sUIAgAA/AMAAA4AAAAAAAAAAQAg&#10;AAAAKQEAAGRycy9lMm9Eb2MueG1sUEsFBgAAAAAGAAYAWQEAAKMFA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27571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672" name="直接连接符 13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6" o:spid="_x0000_s1026" o:spt="20" style="position:absolute;left:0pt;flip:x;margin-left:138pt;margin-top:22.25pt;height:0.55pt;width:58.1pt;z-index:25227571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MRGN1sOAgAABg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27673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673" name="文本框 1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37" o:spid="_x0000_s1026" o:spt="202" type="#_x0000_t202" style="position:absolute;left:0pt;margin-left:147pt;margin-top:1.7pt;height:23.35pt;width:48.7pt;z-index:25227673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oeevtgAAAAIAQAADwAAAAAA&#10;AAABACAAAAAiAAAAZHJzL2Rvd25yZXYueG1sUEsBAhQAFAAAAAgAh07iQPpw2AT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27468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674" name="矩形 13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138" o:spid="_x0000_s1026" o:spt="1" style="position:absolute;left:0pt;margin-left:196.5pt;margin-top:5.85pt;height:25.5pt;width:76.55pt;z-index:25227468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4uxvYAAAACQEA&#10;AA8AAAAAAAAAAQAgAAAAIgAAAGRycy9kb3ducmV2LnhtbFBLAQIUABQAAAAIAIdO4kCHsK/0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24601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675" name="圆角矩形 13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139" o:spid="_x0000_s1026" o:spt="2" style="position:absolute;left:0pt;margin-left:189.75pt;margin-top:39.15pt;height:28.2pt;width:90pt;z-index:25224601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ttRtVTwCAAB/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26649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676" name="直接箭头连接符 14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0" o:spid="_x0000_s1026" o:spt="32" type="#_x0000_t32" style="position:absolute;left:0pt;margin-left:233.25pt;margin-top:0.15pt;height:39pt;width:0.05pt;z-index:25226649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Eg871gAAAAcBAAAPAAAAAAAAAAEAIAAA&#10;ACIAAABkcnMvZG93bnJldi54bWxQSwECFAAUAAAACACHTuJAE+Knkw4CAAADBAAADgAAAAAAAAAB&#10;ACAAAAAlAQAAZHJzL2Uyb0RvYy54bWxQSwUGAAAAAAYABgBZAQAApQUAAAAA&#10;">
                <v:fill on="f" focussize="0,0"/>
                <v:stroke color="#000000" joinstyle="round" endarrow="block"/>
                <v:imagedata o:title=""/>
                <o:lock v:ext="edit" aspectratio="f"/>
              </v:shape>
            </w:pict>
          </mc:Fallback>
        </mc:AlternateContent>
      </w:r>
    </w:p>
    <w:p/>
    <w:p>
      <w:pPr>
        <w:bidi w:val="0"/>
        <w:ind w:firstLine="497" w:firstLineChars="0"/>
        <w:jc w:val="left"/>
        <w:rPr>
          <w:lang w:val="en-US" w:eastAsia="zh-CN"/>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jc w:val="left"/>
        <w:rPr>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lang w:val="en-US" w:eastAsia="zh-CN"/>
        </w:rPr>
      </w:pPr>
    </w:p>
    <w:p>
      <w:pPr>
        <w:adjustRightInd w:val="0"/>
        <w:snapToGrid w:val="0"/>
        <w:spacing w:line="560" w:lineRule="exact"/>
        <w:jc w:val="center"/>
        <w:rPr>
          <w:rFonts w:ascii="方正小标宋简体" w:eastAsia="方正小标宋简体"/>
          <w:color w:val="000000"/>
          <w:sz w:val="44"/>
          <w:szCs w:val="44"/>
          <w:shd w:val="clear" w:color="auto" w:fill="FFFFFF"/>
        </w:rPr>
      </w:pPr>
      <w:r>
        <w:rPr>
          <w:rFonts w:hint="eastAsia" w:ascii="方正小标宋简体" w:eastAsia="方正小标宋简体"/>
          <w:color w:val="000000"/>
          <w:sz w:val="44"/>
          <w:szCs w:val="44"/>
          <w:shd w:val="clear" w:color="auto" w:fill="FFFFFF"/>
          <w:lang w:val="en-US" w:eastAsia="zh-CN"/>
        </w:rPr>
        <w:t>23.</w:t>
      </w:r>
      <w:r>
        <w:rPr>
          <w:rFonts w:hint="eastAsia" w:ascii="方正小标宋简体" w:eastAsia="方正小标宋简体"/>
          <w:color w:val="000000"/>
          <w:sz w:val="44"/>
          <w:szCs w:val="44"/>
          <w:shd w:val="clear" w:color="auto" w:fill="FFFFFF"/>
        </w:rPr>
        <w:t>对实行招标、拍卖、公开协商等方式</w:t>
      </w:r>
    </w:p>
    <w:p>
      <w:pPr>
        <w:adjustRightInd w:val="0"/>
        <w:snapToGrid w:val="0"/>
        <w:spacing w:line="560" w:lineRule="exact"/>
        <w:jc w:val="center"/>
        <w:rPr>
          <w:rFonts w:hint="eastAsia" w:ascii="方正小标宋简体" w:eastAsia="方正小标宋简体"/>
          <w:color w:val="000000"/>
          <w:sz w:val="44"/>
          <w:szCs w:val="44"/>
          <w:shd w:val="clear" w:color="auto" w:fill="FFFFFF"/>
        </w:rPr>
      </w:pPr>
      <w:r>
        <w:rPr>
          <w:rFonts w:hint="eastAsia" w:ascii="方正小标宋简体" w:eastAsia="方正小标宋简体"/>
          <w:color w:val="000000"/>
          <w:sz w:val="44"/>
          <w:szCs w:val="44"/>
          <w:shd w:val="clear" w:color="auto" w:fill="FFFFFF"/>
        </w:rPr>
        <w:t>的农村土地承包经营权颁证的审核流程图</w:t>
      </w:r>
    </w:p>
    <w:p>
      <w:pPr>
        <w:adjustRightInd w:val="0"/>
        <w:snapToGrid w:val="0"/>
        <w:spacing w:line="560" w:lineRule="exact"/>
        <w:jc w:val="center"/>
        <w:rPr>
          <w:rFonts w:hint="eastAsia" w:ascii="方正小标宋简体" w:eastAsia="方正小标宋简体"/>
          <w:color w:val="000000"/>
          <w:sz w:val="44"/>
          <w:szCs w:val="44"/>
          <w:shd w:val="clear" w:color="auto" w:fill="FFFFFF"/>
        </w:rPr>
      </w:pPr>
      <w:r>
        <w:rPr>
          <w:rStyle w:val="6"/>
          <w:rFonts w:hint="eastAsia" w:ascii="楷体" w:hAnsi="楷体" w:eastAsia="楷体" w:cs="楷体"/>
          <w:b w:val="0"/>
          <w:bCs w:val="0"/>
          <w:sz w:val="32"/>
          <w:szCs w:val="32"/>
          <w:lang w:eastAsia="zh-CN"/>
        </w:rPr>
        <w:t>（</w:t>
      </w:r>
      <w:r>
        <w:rPr>
          <w:rStyle w:val="6"/>
          <w:rFonts w:hint="eastAsia" w:ascii="楷体" w:hAnsi="楷体" w:eastAsia="楷体" w:cs="楷体"/>
          <w:b w:val="0"/>
          <w:bCs w:val="0"/>
          <w:sz w:val="32"/>
          <w:szCs w:val="32"/>
          <w:lang w:val="en-US" w:eastAsia="zh-CN"/>
        </w:rPr>
        <w:t>其他权利）</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30438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677" name="流程图: 准备 141"/>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141" o:spid="_x0000_s1026" o:spt="117" type="#_x0000_t117" style="position:absolute;left:0pt;margin-left:153pt;margin-top:15.6pt;height:39pt;width:153pt;z-index:25230438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xbqmbYAAAACgEAAA8AAAAAAAAAAQAgAAAAIgAAAGRycy9kb3ducmV2LnhtbFBL&#10;AQIUABQAAAAIAIdO4kDYJfHtLwIAAEQEAAAOAAAAAAAAAAEAIAAAACcBAABkcnMvZTJvRG9jLnht&#10;bFBLBQYAAAAABgAGAFkBAADI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992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78" name="直接箭头连接符 14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2" o:spid="_x0000_s1026" o:spt="32" type="#_x0000_t32" style="position:absolute;left:0pt;flip:x;margin-left:233.85pt;margin-top:7.8pt;height:78pt;width:0.15pt;z-index:2522992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ue6U2RcCAAAO&#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9414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679" name="文本框 143"/>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143" o:spid="_x0000_s1026" o:spt="202" type="#_x0000_t202" style="position:absolute;left:0pt;margin-left:331.85pt;margin-top:14pt;height:127.9pt;width:125.4pt;z-index:25229414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ig3JLYAAAACgEAAA8AAAAAAAAAAQAgAAAAIgAAAGRycy9kb3ducmV2&#10;LnhtbFBLAQIUABQAAAAIAIdO4kDXfRYk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9312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680" name="文本框 144"/>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144" o:spid="_x0000_s1026" o:spt="202" type="#_x0000_t202" style="position:absolute;left:0pt;margin-left:9.7pt;margin-top:1.15pt;height:90.7pt;width:125.3pt;z-index:25229312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qlsnWAAAACAEAAA8AAAAAAAAAAQAgAAAAIgAAAGRycy9kb3ducmV2&#10;LnhtbFBLAQIUABQAAAAIAIdO4kDdK08vNwIAAGsEAAAOAAAAAAAAAAEAIAAAACU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29619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681" name="文本框 1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45" o:spid="_x0000_s1026" o:spt="202" type="#_x0000_t202" style="position:absolute;left:0pt;margin-left:267.7pt;margin-top:7.8pt;height:23.7pt;width:59.3pt;z-index:25229619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Z73kbXAAAACQEAAA8AAAAA&#10;AAAAAQAgAAAAIgAAAGRycy9kb3ducmV2LnhtbFBLAQIUABQAAAAIAIdO4kCT9ggd3AEAAKoDAAAO&#10;AAAAAAAAAAEAIAAAACYBAABkcnMvZTJvRG9jLnhtbFBLBQYAAAAABgAGAFkBAAB0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951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82" name="文本框 1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46" o:spid="_x0000_s1026" o:spt="202" type="#_x0000_t202" style="position:absolute;left:0pt;margin-left:153pt;margin-top:7.8pt;height:23.35pt;width:48.7pt;z-index:2522951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PiO5HD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29721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683" name="直接连接符 14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7" o:spid="_x0000_s1026" o:spt="20" style="position:absolute;left:0pt;margin-left:270.35pt;margin-top:15.6pt;height:0.05pt;width:58.05pt;z-index:25229721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wAAt2gAAAAkBAAAPAAAAAAAAAAEAIAAAACIAAABk&#10;cnMvZG93bnJldi54bWxQSwECFAAUAAAACACHTuJA/f0vzAQCAAD7AwAADgAAAAAAAAABACAAAAAp&#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920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84" name="矩形 14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148" o:spid="_x0000_s1026" o:spt="1" style="position:absolute;left:0pt;margin-left:193.5pt;margin-top:5.7pt;height:25.5pt;width:76.5pt;z-index:2522920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gPyvYAAAACQEAAA8A&#10;AAAAAAAAAQAgAAAAIgAAAGRycy9kb3ducmV2LnhtbFBLAQIUABQAAAAIAIdO4kCEbyNrFwIAAFEE&#10;AAAOAAAAAAAAAAEAIAAAACc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982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85" name="直接连接符 14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9" o:spid="_x0000_s1026" o:spt="20" style="position:absolute;left:0pt;flip:x;margin-left:135pt;margin-top:0pt;height:0.4pt;width:58.1pt;z-index:2522982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UgU9NcAAAAFAQAADwAAAAAAAAAB&#10;ACAAAAAiAAAAZHJzL2Rvd25yZXYueG1sUEsBAhQAFAAAAAgAh07iQPq8A94RAgAABgQAAA4AAAAA&#10;AAAAAQAgAAAAJgEAAGRycy9lMm9Eb2MueG1sUEsFBgAAAAAGAAYAWQEAAKk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002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86" name="直接箭头连接符 15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0" o:spid="_x0000_s1026" o:spt="32" type="#_x0000_t32" style="position:absolute;left:0pt;flip:x;margin-left:233.85pt;margin-top:0pt;height:109.2pt;width:0.15pt;z-index:2523002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snnTYAAAACAEAAA8A&#10;AAAAAAAAAQAgAAAAIgAAAGRycy9kb3ducmV2LnhtbFBLAQIUABQAAAAIAIdO4kCrRBBaFwIAAA8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8595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687" name="文本框 151"/>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151" o:spid="_x0000_s1026" o:spt="202" type="#_x0000_t202" style="position:absolute;left:0pt;margin-left:331.6pt;margin-top:11.4pt;height:103.95pt;width:127.4pt;z-index:25228595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DENg4Z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28390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88" name="文本框 15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152" o:spid="_x0000_s1026" o:spt="202" type="#_x0000_t202" style="position:absolute;left:0pt;margin-left:9.7pt;margin-top:0pt;height:117pt;width:125.3pt;z-index:25228390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7T8qBDcCAABr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880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89" name="文本框 1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53" o:spid="_x0000_s1026" o:spt="202" type="#_x0000_t202" style="position:absolute;left:0pt;margin-left:153pt;margin-top:7.8pt;height:23.35pt;width:48.7pt;z-index:2522880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Fi0miH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900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90" name="文本框 1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54" o:spid="_x0000_s1026" o:spt="202" type="#_x0000_t202" style="position:absolute;left:0pt;margin-left:270pt;margin-top:7.8pt;height:23.7pt;width:59.3pt;z-index:2522900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pwPvdYAAAAJAQAADwAAAAAAAAAB&#10;ACAAAAAiAAAAZHJzL2Rvd25yZXYueG1sUEsBAhQAFAAAAAgAh07iQG4PYBXZAQAAqgMAAA4AAAAA&#10;AAAAAQAgAAAAJQEAAGRycy9lMm9Eb2MueG1sUEsFBgAAAAAGAAYAWQEAAHA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869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91" name="矩形 1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155" o:spid="_x0000_s1026" o:spt="1" style="position:absolute;left:0pt;margin-left:198pt;margin-top:0pt;height:25.5pt;width:76.55pt;z-index:2522869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ajmG1gAAAAcBAAAP&#10;AAAAAAAAAAEAIAAAACIAAABkcnMvZG93bnJldi54bWxQSwECFAAUAAAACACHTuJAh+6iXBoCAABR&#10;BAAADgAAAAAAAAABACAAAAAl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2910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92" name="直接连接符 15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6" o:spid="_x0000_s1026" o:spt="20" style="position:absolute;left:0pt;margin-left:274.9pt;margin-top:0pt;height:0.15pt;width:58.1pt;z-index:2522910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Blxi7sFAgAA/A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9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93" name="直接连接符 15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7" o:spid="_x0000_s1026" o:spt="20" style="position:absolute;left:0pt;flip:x;margin-left:139.9pt;margin-top:0pt;height:0.55pt;width:58.1pt;z-index:252289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4uMzmg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013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94" name="直接箭头连接符 15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58" o:spid="_x0000_s1026" o:spt="32" type="#_x0000_t32" style="position:absolute;left:0pt;flip:x;margin-left:233.85pt;margin-top:0pt;height:78pt;width:0.15pt;z-index:2523013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BLPTH1FwIAAA4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1564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695" name="文本框 15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159" o:spid="_x0000_s1026" o:spt="202" type="#_x0000_t202" style="position:absolute;left:0pt;margin-left:331.8pt;margin-top:11.7pt;height:67.6pt;width:125.3pt;z-index:25231564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Hk/ltgAAAAKAQAADwAAAAAAAAABACAAAAAiAAAAZHJzL2Rvd25y&#10;ZXYueG1sUEsBAhQAFAAAAAgAh07iQPwL7Lc3AgAAag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0950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696" name="文本框 16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160" o:spid="_x0000_s1026" o:spt="202" type="#_x0000_t202" style="position:absolute;left:0pt;margin-left:9.7pt;margin-top:0pt;height:70.2pt;width:125.3pt;z-index:25230950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xJ3k9QAAAAHAQAADwAAAAAAAAABACAAAAAiAAAAZHJzL2Rvd25yZXYueG1s&#10;UEsBAhQAFAAAAAgAh07iQBez0X41AgAAagQAAA4AAAAAAAAAAQAgAAAAIwEAAGRycy9lMm9Eb2Mu&#10;eG1sUEsFBgAAAAAGAAYAWQEAAMo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3084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97" name="文本框 1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61" o:spid="_x0000_s1026" o:spt="202" type="#_x0000_t202" style="position:absolute;left:0pt;margin-left:270pt;margin-top:7.8pt;height:23.7pt;width:59.3pt;z-index:2523084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DOMv5t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074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98" name="文本框 1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62" o:spid="_x0000_s1026" o:spt="202" type="#_x0000_t202" style="position:absolute;left:0pt;margin-left:149.3pt;margin-top:7.8pt;height:23.35pt;width:48.7pt;z-index:2523074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nlq9BdoBAACq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8083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99" name="矩形 16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163" o:spid="_x0000_s1026" o:spt="1" style="position:absolute;left:0pt;margin-left:198pt;margin-top:5.35pt;height:25.5pt;width:76.55pt;z-index:25228083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6GX3YAAAACQEA&#10;AA8AAAAAAAAAAQAgAAAAIgAAAGRycy9kb3ducmV2LnhtbFBLAQIUABQAAAAIAIdO4kCybKuM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064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00" name="直接连接符 1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4" o:spid="_x0000_s1026" o:spt="20" style="position:absolute;left:0pt;margin-left:274.9pt;margin-top:0pt;height:0.15pt;width:58.1pt;z-index:2523064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C7E3CKBgIAAPwDAAAOAAAAAAAAAAEAIAAAACY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054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01" name="直接连接符 1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5" o:spid="_x0000_s1026" o:spt="20" style="position:absolute;left:0pt;flip:x;margin-left:139.9pt;margin-top:0pt;height:0.55pt;width:58.1pt;z-index:2523054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NY2HukPAgAABgQAAA4AAAAAAAAA&#10;AQAgAAAAJQEAAGRycy9lMm9Eb2MueG1sUEsFBgAAAAAGAAYAWQEAAKY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0336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702" name="直接箭头连接符 16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66" o:spid="_x0000_s1026" o:spt="32" type="#_x0000_t32" style="position:absolute;left:0pt;margin-left:234pt;margin-top:0pt;height:85.05pt;width:0.05pt;z-index:25230336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v5MjFA0CAAAE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28492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703" name="文本框 16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167" o:spid="_x0000_s1026" o:spt="202" type="#_x0000_t202" style="position:absolute;left:0pt;margin-left:331.5pt;margin-top:8.75pt;height:82.25pt;width:125.3pt;z-index:25228492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q23fYAAAACgEAAA8AAAAAAAAAAQAgAAAAIgAAAGRycy9kb3ducmV2&#10;LnhtbFBLAQIUABQAAAAIAIdO4kDs5B1s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28288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704" name="文本框 16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168" o:spid="_x0000_s1026" o:spt="202" type="#_x0000_t202" style="position:absolute;left:0pt;margin-left:10.5pt;margin-top:21.5pt;height:66.75pt;width:125.3pt;z-index:25228288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vEERHYAAAACQEAAA8AAAAAAAAAAQAgAAAAIgAAAGRycy9kb3ducmV2&#10;LnhtbFBLAQIUABQAAAAIAIdO4kDQvcU0NQIAAGo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31462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705" name="文本框 169"/>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69" o:spid="_x0000_s1026" o:spt="202" type="#_x0000_t202" style="position:absolute;left:0pt;margin-left:268.65pt;margin-top:25.35pt;height:23.7pt;width:58.45pt;z-index:25231462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I0mHtDcAQAAqg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31360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706" name="直接连接符 17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0" o:spid="_x0000_s1026" o:spt="20" style="position:absolute;left:0pt;margin-left:274.15pt;margin-top:19.65pt;height:0.15pt;width:58.1pt;z-index:25231360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&#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Ze0Y2gAAAAkBAAAPAAAAAAAAAAEAIAAAACIAAABk&#10;cnMvZG93bnJldi54bWxQSwECFAAUAAAACACHTuJAeaEPLQ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31155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707" name="直接连接符 17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1" o:spid="_x0000_s1026" o:spt="20" style="position:absolute;left:0pt;flip:x;margin-left:138pt;margin-top:22.25pt;height:0.55pt;width:58.1pt;z-index:25231155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I1uugQOAgAABg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31257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708" name="文本框 1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72" o:spid="_x0000_s1026" o:spt="202" type="#_x0000_t202" style="position:absolute;left:0pt;margin-left:147pt;margin-top:1.7pt;height:23.35pt;width:48.7pt;z-index:25231257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oeevtgAAAAIAQAADwAAAAAA&#10;AAABACAAAAAiAAAAZHJzL2Rvd25yZXYueG1sUEsBAhQAFAAAAAgAh07iQFHL2PT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31052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709" name="矩形 17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173" o:spid="_x0000_s1026" o:spt="1" style="position:absolute;left:0pt;margin-left:196.5pt;margin-top:5.85pt;height:25.5pt;width:76.55pt;z-index:25231052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Lsb2AAAAAkB&#10;AAAPAAAAAAAAAAEAIAAAACIAAABkcnMvZG93bnJldi54bWxQSwECFAAUAAAACACHTuJAXJS4qRsC&#10;AABRBAAADgAAAAAAAAABACAAAAAn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28185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710" name="圆角矩形 17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174" o:spid="_x0000_s1026" o:spt="2" style="position:absolute;left:0pt;margin-left:189.75pt;margin-top:39.15pt;height:28.2pt;width:90pt;z-index:25228185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r9BLjTwCAAB/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30233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711" name="直接箭头连接符 17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5" o:spid="_x0000_s1026" o:spt="32" type="#_x0000_t32" style="position:absolute;left:0pt;margin-left:233.25pt;margin-top:0.15pt;height:39pt;width:0.05pt;z-index:25230233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DuK1FLEAIAAAMEAAAOAAAAAAAA&#10;AAEAIAAAACUBAABkcnMvZTJvRG9jLnhtbFBLBQYAAAAABgAGAFkBAACnBQAAAAA=&#10;">
                <v:fill on="f" focussize="0,0"/>
                <v:stroke color="#000000" joinstyle="round" endarrow="block"/>
                <v:imagedata o:title=""/>
                <o:lock v:ext="edit" aspectratio="f"/>
              </v:shape>
            </w:pict>
          </mc:Fallback>
        </mc:AlternateContent>
      </w:r>
    </w:p>
    <w:p/>
    <w:p>
      <w:pPr>
        <w:bidi w:val="0"/>
        <w:ind w:firstLine="212" w:firstLineChars="0"/>
        <w:jc w:val="left"/>
        <w:rPr>
          <w:lang w:val="en-US" w:eastAsia="zh-CN"/>
        </w:rPr>
      </w:pPr>
    </w:p>
    <w:p>
      <w:pPr>
        <w:bidi w:val="0"/>
        <w:ind w:firstLine="212" w:firstLineChars="0"/>
        <w:jc w:val="left"/>
        <w:rPr>
          <w:lang w:val="en-US" w:eastAsia="zh-CN"/>
        </w:rPr>
      </w:pPr>
    </w:p>
    <w:p>
      <w:pPr>
        <w:bidi w:val="0"/>
        <w:rPr>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pStyle w:val="7"/>
        <w:widowControl w:val="0"/>
        <w:numPr>
          <w:ilvl w:val="0"/>
          <w:numId w:val="17"/>
        </w:numPr>
        <w:adjustRightInd w:val="0"/>
        <w:snapToGrid w:val="0"/>
        <w:spacing w:line="560" w:lineRule="exact"/>
        <w:jc w:val="center"/>
        <w:rPr>
          <w:rFonts w:hint="eastAsia" w:ascii="黑体" w:hAnsi="黑体" w:eastAsia="黑体" w:cs="仿宋"/>
          <w:sz w:val="44"/>
          <w:szCs w:val="44"/>
          <w:lang w:val="en-US" w:eastAsia="zh-CN"/>
        </w:rPr>
      </w:pPr>
      <w:r>
        <w:rPr>
          <w:rFonts w:hint="eastAsia" w:ascii="方正小标宋简体" w:hAnsi="黑体" w:eastAsia="方正小标宋简体"/>
          <w:sz w:val="44"/>
          <w:szCs w:val="44"/>
        </w:rPr>
        <w:t>换发、补发农村土地承包经营权证</w:t>
      </w:r>
      <w:r>
        <w:rPr>
          <w:rFonts w:hint="eastAsia" w:ascii="方正小标宋简体" w:hAnsi="黑体" w:eastAsia="方正小标宋简体"/>
          <w:sz w:val="44"/>
          <w:szCs w:val="44"/>
          <w:lang w:val="en-US" w:eastAsia="zh-CN"/>
        </w:rPr>
        <w:t>审核</w:t>
      </w:r>
    </w:p>
    <w:p>
      <w:pPr>
        <w:adjustRightInd w:val="0"/>
        <w:snapToGrid w:val="0"/>
        <w:spacing w:line="570" w:lineRule="exact"/>
        <w:jc w:val="center"/>
        <w:rPr>
          <w:rFonts w:hint="eastAsia" w:ascii="黑体" w:hAnsi="黑体" w:eastAsia="黑体" w:cs="仿宋"/>
          <w:sz w:val="44"/>
          <w:szCs w:val="44"/>
          <w:lang w:val="en-US" w:eastAsia="zh-CN"/>
        </w:rPr>
      </w:pPr>
      <w:r>
        <w:rPr>
          <w:rFonts w:hint="eastAsia" w:ascii="黑体" w:hAnsi="黑体" w:eastAsia="黑体" w:cs="仿宋"/>
          <w:sz w:val="44"/>
          <w:szCs w:val="44"/>
          <w:lang w:val="en-US" w:eastAsia="zh-CN"/>
        </w:rPr>
        <w:t>廉政风险防控图</w:t>
      </w:r>
      <w:r>
        <w:rPr>
          <w:rStyle w:val="6"/>
          <w:rFonts w:hint="eastAsia" w:ascii="楷体" w:hAnsi="楷体" w:eastAsia="楷体" w:cs="楷体"/>
          <w:b w:val="0"/>
          <w:bCs w:val="0"/>
          <w:sz w:val="32"/>
          <w:szCs w:val="32"/>
          <w:lang w:eastAsia="zh-CN"/>
        </w:rPr>
        <w:t>（</w:t>
      </w:r>
      <w:r>
        <w:rPr>
          <w:rStyle w:val="6"/>
          <w:rFonts w:hint="eastAsia" w:ascii="楷体" w:hAnsi="楷体" w:eastAsia="楷体" w:cs="楷体"/>
          <w:b w:val="0"/>
          <w:bCs w:val="0"/>
          <w:sz w:val="32"/>
          <w:szCs w:val="32"/>
          <w:lang w:val="en-US" w:eastAsia="zh-CN"/>
        </w:rPr>
        <w:t>其他权利）</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34022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712" name="流程图: 准备 176"/>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176" o:spid="_x0000_s1026" o:spt="117" type="#_x0000_t117" style="position:absolute;left:0pt;margin-left:153pt;margin-top:15.6pt;height:39pt;width:153pt;z-index:25234022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xbqmbYAAAACgEAAA8AAAAAAAAAAQAgAAAAIgAAAGRycy9kb3ducmV2LnhtbFBL&#10;AQIUABQAAAAIAIdO4kAkGFG6LwIAAEQEAAAOAAAAAAAAAAEAIAAAACcBAABkcnMvZTJvRG9jLnht&#10;bFBLBQYAAAAABgAGAFkBAADI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351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13" name="直接箭头连接符 17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7" o:spid="_x0000_s1026" o:spt="32" type="#_x0000_t32" style="position:absolute;left:0pt;flip:x;margin-left:233.85pt;margin-top:7.8pt;height:78pt;width:0.15pt;z-index:2523351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WGYoiRcCAAAO&#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2998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714" name="文本框 17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178" o:spid="_x0000_s1026" o:spt="202" type="#_x0000_t202" style="position:absolute;left:0pt;margin-left:331.85pt;margin-top:14pt;height:127.9pt;width:125.4pt;z-index:25232998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ig3JLYAAAACgEAAA8AAAAAAAAAAQAgAAAAIgAAAGRycy9kb3du&#10;cmV2LnhtbFBLAQIUABQAAAAIAIdO4kDMlPnqOAIAAGsEAAAOAAAAAAAAAAEAIAAAACcBAABkcnMv&#10;ZTJvRG9jLnhtbFBLBQYAAAAABgAGAFkBAADR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289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715" name="文本框 1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179" o:spid="_x0000_s1026" o:spt="202" type="#_x0000_t202" style="position:absolute;left:0pt;margin-left:9.7pt;margin-top:1.15pt;height:90.7pt;width:125.3pt;z-index:25232896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qlsnWAAAACAEAAA8AAAAAAAAAAQAgAAAAIgAAAGRycy9kb3ducmV2&#10;LnhtbFBLAQIUABQAAAAIAIdO4kCNC3HFNwIAAGsEAAAOAAAAAAAAAAEAIAAAACU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3320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716" name="文本框 1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80" o:spid="_x0000_s1026" o:spt="202" type="#_x0000_t202" style="position:absolute;left:0pt;margin-left:267.7pt;margin-top:7.8pt;height:23.7pt;width:59.3pt;z-index:25233203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nveRtcAAAAJAQAADwAAAAAA&#10;AAABACAAAAAiAAAAZHJzL2Rvd25yZXYueG1sUEsBAhQAFAAAAAgAh07iQJ/uz9rbAQAAqgMAAA4A&#10;AAAAAAAAAQAgAAAAJgEAAGRycy9lMm9Eb2MueG1sUEsFBgAAAAAGAAYAWQEAAHM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310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17" name="文本框 1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81" o:spid="_x0000_s1026" o:spt="202" type="#_x0000_t202" style="position:absolute;left:0pt;margin-left:153pt;margin-top:7.8pt;height:23.35pt;width:48.7pt;z-index:2523310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LVkS2AAAAAkBAAAPAAAAAAAA&#10;AAEAIAAAACIAAABkcnMvZG93bnJldi54bWxQSwECFAAUAAAACACHTuJA/njXR9kBAACqAwAADgAA&#10;AAAAAAABACAAAAAn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3330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718" name="直接连接符 1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2" o:spid="_x0000_s1026" o:spt="20" style="position:absolute;left:0pt;margin-left:270.35pt;margin-top:15.6pt;height:0.05pt;width:58.05pt;z-index:2523330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wAAt2gAAAAkBAAAPAAAAAAAAAAEAIAAAACIAAABk&#10;cnMvZG93bnJldi54bWxQSwECFAAUAAAACACHTuJASEFwkQQCAAD7AwAADgAAAAAAAAABACAAAAAp&#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279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19" name="矩形 18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183" o:spid="_x0000_s1026" o:spt="1" style="position:absolute;left:0pt;margin-left:193.5pt;margin-top:5.7pt;height:25.5pt;width:76.5pt;z-index:2523279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KNrG48WAgAAUQ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3340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20" name="直接连接符 1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4" o:spid="_x0000_s1026" o:spt="20" style="position:absolute;left:0pt;flip:x;margin-left:135pt;margin-top:0pt;height:0.4pt;width:58.1pt;z-index:2523340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BLrZIeDwIAAAYEAAAOAAAAAAAA&#10;AAEAIAAAACYBAABkcnMvZTJvRG9jLnhtbFBLBQYAAAAABgAGAFkBAACn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361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21" name="直接箭头连接符 18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5" o:spid="_x0000_s1026" o:spt="32" type="#_x0000_t32" style="position:absolute;left:0pt;flip:x;margin-left:233.85pt;margin-top:0pt;height:109.2pt;width:0.15pt;z-index:2523361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MWMKZgZAgAA&#10;Dw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2179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722" name="文本框 18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186" o:spid="_x0000_s1026" o:spt="202" type="#_x0000_t202" style="position:absolute;left:0pt;margin-left:331.6pt;margin-top:11.4pt;height:103.95pt;width:127.4pt;z-index:25232179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B45wbz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3197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23" name="文本框 18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187" o:spid="_x0000_s1026" o:spt="202" type="#_x0000_t202" style="position:absolute;left:0pt;margin-left:9.7pt;margin-top:0pt;height:117pt;width:125.3pt;z-index:2523197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GH0bJzcCAABr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23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24" name="文本框 18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88" o:spid="_x0000_s1026" o:spt="202" type="#_x0000_t202" style="position:absolute;left:0pt;margin-left:153pt;margin-top:7.8pt;height:23.35pt;width:48.7pt;z-index:2523238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PoVgin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258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25" name="文本框 1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89" o:spid="_x0000_s1026" o:spt="202" type="#_x0000_t202" style="position:absolute;left:0pt;margin-left:270pt;margin-top:7.8pt;height:23.7pt;width:59.3pt;z-index:2523258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JuDmrTcAQAAqg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228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26" name="矩形 19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190" o:spid="_x0000_s1026" o:spt="1" style="position:absolute;left:0pt;margin-left:198pt;margin-top:0pt;height:25.5pt;width:76.55pt;z-index:2523228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1qOYbWAAAABwEAAA8A&#10;AAAAAAAAAQAgAAAAIgAAAGRycy9kb3ducmV2LnhtbFBLAQIUABQAAAAIAIdO4kAxU954GQIAAFEE&#10;AAAOAAAAAAAAAAEAIAAAACU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326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27" name="直接连接符 19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91" o:spid="_x0000_s1026" o:spt="20" style="position:absolute;left:0pt;margin-left:274.9pt;margin-top:0pt;height:0.15pt;width:58.1pt;z-index:252326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HrK+0EFAgAA/A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24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28" name="直接连接符 19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92" o:spid="_x0000_s1026" o:spt="20" style="position:absolute;left:0pt;flip:x;margin-left:139.9pt;margin-top:0pt;height:0.55pt;width:58.1pt;z-index:252324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nQjRpQ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371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29" name="直接箭头连接符 19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93" o:spid="_x0000_s1026" o:spt="32" type="#_x0000_t32" style="position:absolute;left:0pt;flip:x;margin-left:233.85pt;margin-top:0pt;height:78pt;width:0.15pt;z-index:2523371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AT48XvFwIAAA4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514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730" name="文本框 19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194" o:spid="_x0000_s1026" o:spt="202" type="#_x0000_t202" style="position:absolute;left:0pt;margin-left:331.8pt;margin-top:11.7pt;height:67.6pt;width:125.3pt;z-index:25235148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eT+W2AAAAAoBAAAPAAAAAAAAAAEAIAAAACIAAABkcnMvZG93bnJl&#10;di54bWxQSwECFAAUAAAACACHTuJA+mb9BTYCAABq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453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731" name="文本框 1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195" o:spid="_x0000_s1026" o:spt="202" type="#_x0000_t202" style="position:absolute;left:0pt;margin-left:9.7pt;margin-top:0pt;height:70.2pt;width:125.3pt;z-index:25234534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EneT1AAAAAcBAAAPAAAAAAAAAAEAIAAAACIAAABkcnMvZG93bnJldi54&#10;bWxQSwECFAAUAAAACACHTuJALuQupzcCAABq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344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32" name="文本框 1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96" o:spid="_x0000_s1026" o:spt="202" type="#_x0000_t202" style="position:absolute;left:0pt;margin-left:270pt;margin-top:7.8pt;height:23.7pt;width:59.3pt;z-index:2523443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AKGK0HcAQAAqg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432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33" name="文本框 1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97" o:spid="_x0000_s1026" o:spt="202" type="#_x0000_t202" style="position:absolute;left:0pt;margin-left:149.3pt;margin-top:7.8pt;height:23.35pt;width:48.7pt;z-index:25234329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YxAz3NoBAACq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166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34" name="矩形 19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198" o:spid="_x0000_s1026" o:spt="1" style="position:absolute;left:0pt;margin-left:198pt;margin-top:5.35pt;height:25.5pt;width:76.55pt;z-index:2523166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6GX3YAAAACQEA&#10;AA8AAAAAAAAAAQAgAAAAIgAAAGRycy9kb3ducmV2LnhtbFBLAQIUABQAAAAIAIdO4kBssC2l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422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35" name="直接连接符 1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99" o:spid="_x0000_s1026" o:spt="20" style="position:absolute;left:0pt;margin-left:274.9pt;margin-top:0pt;height:0.15pt;width:58.1pt;z-index:2523422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D1ubyo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412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36" name="直接连接符 20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0" o:spid="_x0000_s1026" o:spt="20" style="position:absolute;left:0pt;flip:x;margin-left:139.9pt;margin-top:0pt;height:0.55pt;width:58.1pt;z-index:2523412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SSfY7Q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392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737" name="直接箭头连接符 20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01" o:spid="_x0000_s1026" o:spt="32" type="#_x0000_t32" style="position:absolute;left:0pt;margin-left:234pt;margin-top:0pt;height:85.05pt;width:0.05pt;z-index:2523392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wRDBpg0CAAAE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32076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738" name="文本框 20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202" o:spid="_x0000_s1026" o:spt="202" type="#_x0000_t202" style="position:absolute;left:0pt;margin-left:331.5pt;margin-top:8.75pt;height:82.25pt;width:125.3pt;z-index:25232076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qrbd9gAAAAKAQAADwAAAAAAAAABACAAAAAiAAAAZHJzL2Rvd25yZXYu&#10;eG1sUEsBAhQAFAAAAAgAh07iQH2jpH40AgAAaw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739" name="文本框 20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203" o:spid="_x0000_s1026" o:spt="202" type="#_x0000_t202" style="position:absolute;left:0pt;margin-left:10.5pt;margin-top:21.5pt;height:66.75pt;width:125.3pt;z-index:25231872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8QREdgAAAAJAQAADwAAAAAAAAABACAAAAAiAAAAZHJzL2Rvd25yZXYu&#10;eG1sUEsBAhQAFAAAAAgAh07iQJXz+Ss0AgAAag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3504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740" name="文本框 20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04" o:spid="_x0000_s1026" o:spt="202" type="#_x0000_t202" style="position:absolute;left:0pt;margin-left:268.65pt;margin-top:25.35pt;height:23.7pt;width:58.45pt;z-index:25235046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TqVY2QAAAAkBAAAPAAAA&#10;AAAAAAEAIAAAACIAAABkcnMvZG93bnJldi54bWxQSwECFAAUAAAACACHTuJAdp8xltsBAACqAwAA&#10;DgAAAAAAAAABACAAAAAo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3494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741" name="直接连接符 20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5" o:spid="_x0000_s1026" o:spt="20" style="position:absolute;left:0pt;margin-left:274.15pt;margin-top:19.65pt;height:0.15pt;width:58.1pt;z-index:2523494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Ze0Y2gAAAAkBAAAPAAAAAAAAAAEAIAAAACIA&#10;AABkcnMvZG93bnJldi54bWxQSwECFAAUAAAACACHTuJApZu6YwcCAAD8AwAADgAAAAAAAAABACAA&#10;AAApAQAAZHJzL2Uyb0RvYy54bWxQSwUGAAAAAAYABgBZAQAAogU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3473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742" name="直接连接符 20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6" o:spid="_x0000_s1026" o:spt="20" style="position:absolute;left:0pt;flip:x;margin-left:138pt;margin-top:22.25pt;height:0.55pt;width:58.1pt;z-index:2523473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En00csOAgAABg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3484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743" name="文本框 20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07" o:spid="_x0000_s1026" o:spt="202" type="#_x0000_t202" style="position:absolute;left:0pt;margin-left:147pt;margin-top:1.7pt;height:23.35pt;width:48.7pt;z-index:25234841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BhLd6W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3463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744" name="矩形 20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208" o:spid="_x0000_s1026" o:spt="1" style="position:absolute;left:0pt;margin-left:196.5pt;margin-top:5.85pt;height:25.5pt;width:76.55pt;z-index:2523463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Lsb2AAAAAkB&#10;AAAPAAAAAAAAAAEAIAAAACIAAABkcnMvZG93bnJldi54bWxQSwECFAAUAAAACACHTuJAUsrpvhsC&#10;AABRBAAADgAAAAAAAAABACAAAAAn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3176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745" name="圆角矩形 20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209" o:spid="_x0000_s1026" o:spt="2" style="position:absolute;left:0pt;margin-left:189.75pt;margin-top:39.15pt;height:28.2pt;width:90pt;z-index:2523176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fsRAQTwCAAB/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3381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746" name="直接箭头连接符 21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10" o:spid="_x0000_s1026" o:spt="32" type="#_x0000_t32" style="position:absolute;left:0pt;margin-left:233.25pt;margin-top:0.15pt;height:39pt;width:0.05pt;z-index:2523381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Eg871gAAAAcBAAAPAAAAAAAAAAEAIAAA&#10;ACIAAABkcnMvZG93bnJldi54bWxQSwECFAAUAAAACACHTuJAsexfhw4CAAADBAAADgAAAAAAAAAB&#10;ACAAAAAlAQAAZHJzL2Uyb0RvYy54bWxQSwUGAAAAAAYABgBZAQAApQUAAAAA&#10;">
                <v:fill on="f" focussize="0,0"/>
                <v:stroke color="#000000" joinstyle="round" endarrow="block"/>
                <v:imagedata o:title=""/>
                <o:lock v:ext="edit" aspectratio="f"/>
              </v:shape>
            </w:pict>
          </mc:Fallback>
        </mc:AlternateContent>
      </w:r>
    </w:p>
    <w:p/>
    <w:p>
      <w:pPr>
        <w:bidi w:val="0"/>
        <w:ind w:firstLine="242" w:firstLineChars="0"/>
        <w:jc w:val="left"/>
        <w:rPr>
          <w:lang w:val="en-US" w:eastAsia="zh-CN"/>
        </w:rPr>
      </w:pPr>
    </w:p>
    <w:p>
      <w:pPr>
        <w:bidi w:val="0"/>
        <w:rPr>
          <w:rFonts w:ascii="Times New Roman" w:hAnsi="Times New Roman" w:eastAsia="宋体" w:cs="Times New Roman"/>
          <w:kern w:val="2"/>
          <w:sz w:val="21"/>
          <w:szCs w:val="24"/>
          <w:lang w:val="en-US" w:eastAsia="zh-CN" w:bidi="ar-SA"/>
        </w:rPr>
      </w:pPr>
    </w:p>
    <w:p>
      <w:pPr>
        <w:bidi w:val="0"/>
        <w:rPr>
          <w:rFonts w:ascii="Times New Roman" w:hAnsi="Times New Roman" w:eastAsia="宋体" w:cs="Times New Roman"/>
          <w:kern w:val="2"/>
          <w:sz w:val="21"/>
          <w:szCs w:val="24"/>
          <w:lang w:val="en-US" w:eastAsia="zh-CN" w:bidi="ar-SA"/>
        </w:rPr>
      </w:pPr>
    </w:p>
    <w:p>
      <w:pPr>
        <w:bidi w:val="0"/>
        <w:rPr>
          <w:rFonts w:ascii="Times New Roman" w:hAnsi="Times New Roman" w:eastAsia="宋体" w:cs="Times New Roman"/>
          <w:kern w:val="2"/>
          <w:sz w:val="21"/>
          <w:szCs w:val="24"/>
          <w:lang w:val="en-US" w:eastAsia="zh-CN" w:bidi="ar-SA"/>
        </w:rPr>
      </w:pPr>
    </w:p>
    <w:p>
      <w:pPr>
        <w:tabs>
          <w:tab w:val="left" w:pos="932"/>
        </w:tabs>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tabs>
          <w:tab w:val="left" w:pos="7394"/>
        </w:tabs>
        <w:bidi w:val="0"/>
        <w:jc w:val="center"/>
        <w:rPr>
          <w:rFonts w:hint="eastAsia" w:ascii="方正小标宋简体" w:hAnsi="黑体" w:eastAsia="方正小标宋简体" w:cs="Times New Roman"/>
          <w:kern w:val="0"/>
          <w:sz w:val="44"/>
          <w:szCs w:val="44"/>
          <w:lang w:val="en-US" w:eastAsia="zh-CN" w:bidi="ar-SA"/>
        </w:rPr>
      </w:pPr>
      <w:r>
        <w:rPr>
          <w:rFonts w:hint="eastAsia" w:ascii="方正小标宋简体" w:hAnsi="黑体" w:eastAsia="方正小标宋简体" w:cs="Times New Roman"/>
          <w:kern w:val="0"/>
          <w:sz w:val="44"/>
          <w:szCs w:val="44"/>
          <w:lang w:val="en-US" w:eastAsia="zh-CN" w:bidi="ar-SA"/>
        </w:rPr>
        <w:t>25.乡（镇）村公共设施、公益事业建设用地</w:t>
      </w:r>
    </w:p>
    <w:p>
      <w:pPr>
        <w:adjustRightInd w:val="0"/>
        <w:snapToGrid w:val="0"/>
        <w:spacing w:line="570" w:lineRule="exact"/>
        <w:jc w:val="center"/>
        <w:rPr>
          <w:rFonts w:hint="eastAsia" w:ascii="黑体" w:hAnsi="黑体" w:eastAsia="黑体" w:cs="仿宋"/>
          <w:sz w:val="44"/>
          <w:szCs w:val="44"/>
          <w:lang w:val="en-US" w:eastAsia="zh-CN"/>
        </w:rPr>
      </w:pPr>
      <w:r>
        <w:rPr>
          <w:rFonts w:hint="eastAsia" w:ascii="方正小标宋简体" w:hAnsi="黑体" w:eastAsia="方正小标宋简体" w:cs="Times New Roman"/>
          <w:kern w:val="0"/>
          <w:sz w:val="44"/>
          <w:szCs w:val="44"/>
          <w:lang w:val="en-US" w:eastAsia="zh-CN" w:bidi="ar-SA"/>
        </w:rPr>
        <w:t>审核</w:t>
      </w:r>
      <w:r>
        <w:rPr>
          <w:rFonts w:hint="eastAsia" w:ascii="黑体" w:hAnsi="黑体" w:eastAsia="黑体" w:cs="仿宋"/>
          <w:sz w:val="44"/>
          <w:szCs w:val="44"/>
          <w:lang w:val="en-US" w:eastAsia="zh-CN"/>
        </w:rPr>
        <w:t>廉政风险防控图</w:t>
      </w:r>
      <w:r>
        <w:rPr>
          <w:rStyle w:val="6"/>
          <w:rFonts w:hint="eastAsia" w:ascii="楷体" w:hAnsi="楷体" w:eastAsia="楷体" w:cs="楷体"/>
          <w:b w:val="0"/>
          <w:bCs w:val="0"/>
          <w:sz w:val="32"/>
          <w:szCs w:val="32"/>
          <w:lang w:eastAsia="zh-CN"/>
        </w:rPr>
        <w:t>（</w:t>
      </w:r>
      <w:r>
        <w:rPr>
          <w:rStyle w:val="6"/>
          <w:rFonts w:hint="eastAsia" w:ascii="楷体" w:hAnsi="楷体" w:eastAsia="楷体" w:cs="楷体"/>
          <w:b w:val="0"/>
          <w:bCs w:val="0"/>
          <w:sz w:val="32"/>
          <w:szCs w:val="32"/>
          <w:lang w:val="en-US" w:eastAsia="zh-CN"/>
        </w:rPr>
        <w:t>其他权利）</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37606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747" name="流程图: 准备 211"/>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211" o:spid="_x0000_s1026" o:spt="117" type="#_x0000_t117" style="position:absolute;left:0pt;margin-left:153pt;margin-top:15.6pt;height:39pt;width:153pt;z-index:25237606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xbqmbYAAAACgEAAA8AAAAAAAAAAQAgAAAAIgAAAGRycy9kb3ducmV2LnhtbFBL&#10;AQIUABQAAAAIAIdO4kCl/fd+LwIAAEQEAAAOAAAAAAAAAAEAIAAAACcBAABkcnMvZTJvRG9jLnht&#10;bFBLBQYAAAAABgAGAFkBAADI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7094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48" name="直接箭头连接符 21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12" o:spid="_x0000_s1026" o:spt="32" type="#_x0000_t32" style="position:absolute;left:0pt;flip:x;margin-left:233.85pt;margin-top:7.8pt;height:78pt;width:0.15pt;z-index:25237094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0IOTuxcCAAAO&#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6582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749" name="文本框 213"/>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213" o:spid="_x0000_s1026" o:spt="202" type="#_x0000_t202" style="position:absolute;left:0pt;margin-left:331.85pt;margin-top:14pt;height:127.9pt;width:125.4pt;z-index:25236582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ig3JLYAAAACgEAAA8AAAAAAAAAAQAgAAAAIgAAAGRycy9kb3du&#10;cmV2LnhtbFBLAQIUABQAAAAIAIdO4kCSchV7OAIAAGsEAAAOAAAAAAAAAAEAIAAAACcBAABkcnMv&#10;ZTJvRG9jLnhtbFBLBQYAAAAABgAGAFkBAADR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6480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750" name="文本框 214"/>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214" o:spid="_x0000_s1026" o:spt="202" type="#_x0000_t202" style="position:absolute;left:0pt;margin-left:9.7pt;margin-top:1.15pt;height:90.7pt;width:125.3pt;z-index:25236480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qlsnWAAAACAEAAA8AAAAAAAAAAQAgAAAAIgAAAGRycy9kb3ducmV2&#10;LnhtbFBLAQIUABQAAAAIAIdO4kDC2XT3NwIAAGsEAAAOAAAAAAAAAAEAIAAAACU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36787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751" name="文本框 2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15" o:spid="_x0000_s1026" o:spt="202" type="#_x0000_t202" style="position:absolute;left:0pt;margin-left:267.7pt;margin-top:7.8pt;height:23.7pt;width:59.3pt;z-index:25236787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Z73kbXAAAACQEAAA8AAAAA&#10;AAAAAQAgAAAAIgAAAGRycy9kb3ducmV2LnhtbFBLAQIUABQAAAAIAIdO4kD3rFrz3AEAAKoDAAAO&#10;AAAAAAAAAAEAIAAAACYBAABkcnMvZTJvRG9jLnhtbFBLBQYAAAAABgAGAFkBAAB0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668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52" name="文本框 2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16" o:spid="_x0000_s1026" o:spt="202" type="#_x0000_t202" style="position:absolute;left:0pt;margin-left:153pt;margin-top:7.8pt;height:23.35pt;width:48.7pt;z-index:25236684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0tWRLYAAAACQEAAA8AAAAA&#10;AAAAAQAgAAAAIgAAAGRycy9kb3ducmV2LnhtbFBLAQIUABQAAAAIAIdO4kCc1Lae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36889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753" name="直接连接符 21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7" o:spid="_x0000_s1026" o:spt="20" style="position:absolute;left:0pt;margin-left:270.35pt;margin-top:15.6pt;height:0.05pt;width:58.05pt;z-index:25236889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AC3aAAAACQEAAA8AAAAAAAAAAQAgAAAAIgAAAGRy&#10;cy9kb3ducmV2LnhtbFBLAQIUABQAAAAIAIdO4kB5tjV+AwIAAPsDAAAOAAAAAAAAAAEAIAAAACk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6377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54" name="矩形 21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218" o:spid="_x0000_s1026" o:spt="1" style="position:absolute;left:0pt;margin-left:193.5pt;margin-top:5.7pt;height:25.5pt;width:76.5pt;z-index:25236377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gPyvYAAAACQEAAA8A&#10;AAAAAAAAAQAgAAAAIgAAAGRycy9kb3ducmV2LnhtbFBLAQIUABQAAAAIAIdO4kBCO5WXFwIAAFEE&#10;AAAOAAAAAAAAAAEAIAAAACc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3699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55" name="直接连接符 2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9" o:spid="_x0000_s1026" o:spt="20" style="position:absolute;left:0pt;flip:x;margin-left:135pt;margin-top:0pt;height:0.4pt;width:58.1pt;z-index:2523699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SBT01wAAAAUBAAAPAAAAAAAAAAEA&#10;IAAAACIAAABkcnMvZG93bnJldi54bWxQSwECFAAUAAAACACHTuJAhR9c0hACAAAGBAAADgAAAAAA&#10;AAABACAAAAAmAQAAZHJzL2Uyb0RvYy54bWxQSwUGAAAAAAYABgBZAQAAq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7196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56" name="直接箭头连接符 22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20" o:spid="_x0000_s1026" o:spt="32" type="#_x0000_t32" style="position:absolute;left:0pt;flip:x;margin-left:233.85pt;margin-top:0pt;height:109.2pt;width:0.15pt;z-index:25237196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snnTYAAAACAEAAA8A&#10;AAAAAAAAAQAgAAAAIgAAAGRycy9kb3ducmV2LnhtbFBLAQIUABQAAAAIAIdO4kD22Om3FwIAAA8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5763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757" name="文本框 221"/>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221" o:spid="_x0000_s1026" o:spt="202" type="#_x0000_t202" style="position:absolute;left:0pt;margin-left:331.6pt;margin-top:11.4pt;height:103.95pt;width:127.4pt;z-index:25235763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Am+cRJ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58" name="文本框 22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222" o:spid="_x0000_s1026" o:spt="202" type="#_x0000_t202" style="position:absolute;left:0pt;margin-left:9.7pt;margin-top:0pt;height:117pt;width:125.3pt;z-index:25235558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D/DgVDcCAABr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596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59" name="文本框 2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23" o:spid="_x0000_s1026" o:spt="202" type="#_x0000_t202" style="position:absolute;left:0pt;margin-left:153pt;margin-top:7.8pt;height:23.35pt;width:48.7pt;z-index:2523596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Af5h+P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617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60" name="文本框 2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24" o:spid="_x0000_s1026" o:spt="202" type="#_x0000_t202" style="position:absolute;left:0pt;margin-left:270pt;margin-top:7.8pt;height:23.7pt;width:59.3pt;z-index:2523617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kgXG9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5865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61" name="矩形 2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225" o:spid="_x0000_s1026" o:spt="1" style="position:absolute;left:0pt;margin-left:198pt;margin-top:0pt;height:25.5pt;width:76.55pt;z-index:25235865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ajmG1gAAAAcBAAAP&#10;AAAAAAAAAAEAIAAAACIAAABkcnMvZG93bnJldi54bWxQSwECFAAUAAAACACHTuJA0CjvnxoCAABR&#10;BAAADgAAAAAAAAABACAAAAAl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3627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62" name="直接连接符 2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6" o:spid="_x0000_s1026" o:spt="20" style="position:absolute;left:0pt;margin-left:274.9pt;margin-top:0pt;height:0.15pt;width:58.1pt;z-index:2523627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GsCpwYFAgAA/A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60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63" name="直接连接符 22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7" o:spid="_x0000_s1026" o:spt="20" style="position:absolute;left:0pt;flip:x;margin-left:139.9pt;margin-top:0pt;height:0.55pt;width:58.1pt;z-index:252360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LhDaTg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7299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64" name="直接箭头连接符 22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28" o:spid="_x0000_s1026" o:spt="32" type="#_x0000_t32" style="position:absolute;left:0pt;flip:x;margin-left:233.85pt;margin-top:0pt;height:78pt;width:0.15pt;z-index:25237299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DygqilFwIAAA4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8732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765" name="文本框 22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责任人：分管领导</w:t>
                            </w:r>
                          </w:p>
                        </w:txbxContent>
                      </wps:txbx>
                      <wps:bodyPr vert="horz" lIns="91439" tIns="45719" rIns="91439" bIns="45719" anchor="t" upright="1"/>
                    </wps:wsp>
                  </a:graphicData>
                </a:graphic>
              </wp:anchor>
            </w:drawing>
          </mc:Choice>
          <mc:Fallback>
            <w:pict>
              <v:shape id="文本框 229" o:spid="_x0000_s1026" o:spt="202" type="#_x0000_t202" style="position:absolute;left:0pt;margin-left:331.8pt;margin-top:11.7pt;height:67.6pt;width:125.3pt;z-index:25238732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Hk/ltgAAAAKAQAADwAAAAAAAAABACAAAAAiAAAAZHJzL2Rvd25y&#10;ZXYueG1sUEsBAhQAFAAAAAgAh07iQEpVELw3AgAAag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8118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766" name="文本框 23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230" o:spid="_x0000_s1026" o:spt="202" type="#_x0000_t202" style="position:absolute;left:0pt;margin-left:9.7pt;margin-top:0pt;height:70.2pt;width:125.3pt;z-index:25238118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xJ3k9QAAAAHAQAADwAAAAAAAAABACAAAAAiAAAAZHJzL2Rvd25yZXYueG1s&#10;UEsBAhQAFAAAAAgAh07iQHn2Sow1AgAAagQAAA4AAAAAAAAAAQAgAAAAIwEAAGRycy9lMm9Eb2Mu&#10;eG1sUEsFBgAAAAAGAAYAWQEAAMo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3801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67" name="文本框 2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31" o:spid="_x0000_s1026" o:spt="202" type="#_x0000_t202" style="position:absolute;left:0pt;margin-left:270pt;margin-top:7.8pt;height:23.7pt;width:59.3pt;z-index:2523801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KOzF8TcAQAAqg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791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68" name="文本框 2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32" o:spid="_x0000_s1026" o:spt="202" type="#_x0000_t202" style="position:absolute;left:0pt;margin-left:149.3pt;margin-top:7.8pt;height:23.35pt;width:48.7pt;z-index:2523791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ocdzdcAAAAJAQAADwAAAAAA&#10;AAABACAAAAAiAAAAZHJzL2Rvd25yZXYueG1sUEsBAhQAFAAAAAgAh07iQDEKhSfbAQAAqgMAAA4A&#10;AAAAAAAAAQAgAAAAJg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5251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69" name="矩形 23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233" o:spid="_x0000_s1026" o:spt="1" style="position:absolute;left:0pt;margin-left:198pt;margin-top:5.35pt;height:25.5pt;width:76.55pt;z-index:25235251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6GX3YAAAACQEA&#10;AA8AAAAAAAAAAQAgAAAAIgAAAGRycy9kb3ducmV2LnhtbFBLAQIUABQAAAAIAIdO4kAcHqJN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781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70" name="直接连接符 23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4" o:spid="_x0000_s1026" o:spt="20" style="position:absolute;left:0pt;margin-left:274.9pt;margin-top:0pt;height:0.15pt;width:58.1pt;z-index:2523781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B+wmQ4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770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71" name="直接连接符 23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5" o:spid="_x0000_s1026" o:spt="20" style="position:absolute;left:0pt;flip:x;margin-left:139.9pt;margin-top:0pt;height:0.55pt;width:58.1pt;z-index:2523770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TOtw7WAAAABgEAAA8AAAAAAAAAAQAg&#10;AAAAIgAAAGRycy9kb3ducmV2LnhtbFBLAQIUABQAAAAIAIdO4kD/0kJ0EAIAAAYEAAAOAAAAAAAA&#10;AAEAIAAAACUBAABkcnMvZTJvRG9jLnhtbFBLBQYAAAAABgAGAFkBAACn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7504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772" name="直接箭头连接符 23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6" o:spid="_x0000_s1026" o:spt="32" type="#_x0000_t32" style="position:absolute;left:0pt;margin-left:234pt;margin-top:0pt;height:85.05pt;width:0.05pt;z-index:25237504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8D3h9cAAAAIAQAADwAAAAAAAAABACAA&#10;AAAiAAAAZHJzL2Rvd25yZXYueG1sUEsBAhQAFAAAAAgAh07iQAD4hCgOAgAABAQAAA4AAAAAAAAA&#10;AQAgAAAAJg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35660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773" name="文本框 23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p>
                            <w:pPr>
                              <w:adjustRightInd w:val="0"/>
                              <w:snapToGrid w:val="0"/>
                              <w:spacing w:line="240" w:lineRule="exact"/>
                              <w:rPr>
                                <w:rFonts w:hint="eastAsia" w:ascii="宋体" w:hAnsi="宋体" w:eastAsia="宋体"/>
                                <w:sz w:val="18"/>
                                <w:szCs w:val="18"/>
                                <w:lang w:eastAsia="zh-CN"/>
                              </w:rPr>
                            </w:pPr>
                          </w:p>
                        </w:txbxContent>
                      </wps:txbx>
                      <wps:bodyPr vert="horz" lIns="91439" tIns="45719" rIns="91439" bIns="45719" anchor="t" upright="1"/>
                    </wps:wsp>
                  </a:graphicData>
                </a:graphic>
              </wp:anchor>
            </w:drawing>
          </mc:Choice>
          <mc:Fallback>
            <w:pict>
              <v:shape id="文本框 237" o:spid="_x0000_s1026" o:spt="202" type="#_x0000_t202" style="position:absolute;left:0pt;margin-left:331.5pt;margin-top:8.75pt;height:82.25pt;width:125.3pt;z-index:25235660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q23fYAAAACgEAAA8AAAAAAAAAAQAgAAAAIgAAAGRycy9kb3ducmV2&#10;LnhtbFBLAQIUABQAAAAIAIdO4kB2upTu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p>
                      <w:pPr>
                        <w:adjustRightInd w:val="0"/>
                        <w:snapToGrid w:val="0"/>
                        <w:spacing w:line="240" w:lineRule="exact"/>
                        <w:rPr>
                          <w:rFonts w:hint="eastAsia" w:ascii="宋体" w:hAnsi="宋体" w:eastAsia="宋体"/>
                          <w:sz w:val="18"/>
                          <w:szCs w:val="18"/>
                          <w:lang w:eastAsia="zh-CN"/>
                        </w:rPr>
                      </w:pPr>
                    </w:p>
                  </w:txbxContent>
                </v:textbox>
              </v:shape>
            </w:pict>
          </mc:Fallback>
        </mc:AlternateContent>
      </w:r>
      <w:r>
        <mc:AlternateContent>
          <mc:Choice Requires="wps">
            <w:drawing>
              <wp:anchor distT="0" distB="0" distL="114300" distR="114300" simplePos="0" relativeHeight="25235456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774" name="文本框 23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238" o:spid="_x0000_s1026" o:spt="202" type="#_x0000_t202" style="position:absolute;left:0pt;margin-left:10.5pt;margin-top:21.5pt;height:66.75pt;width:125.3pt;z-index:25235456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vEERHYAAAACQEAAA8AAAAAAAAAAQAgAAAAIgAAAGRycy9kb3ducmV2&#10;LnhtbFBLAQIUABQAAAAIAIdO4kCG5m+1NQIAAGo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38630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775" name="文本框 239"/>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39" o:spid="_x0000_s1026" o:spt="202" type="#_x0000_t202" style="position:absolute;left:0pt;margin-left:268.65pt;margin-top:25.35pt;height:23.7pt;width:58.45pt;z-index:25238630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TqVY2QAAAAkBAAAPAAAA&#10;AAAAAAEAIAAAACIAAABkcnMvZG93bnJldi54bWxQSwECFAAUAAAACACHTuJAFWlRc9sBAACqAwAA&#10;DgAAAAAAAAABACAAAAAo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38528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776" name="直接连接符 24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40" o:spid="_x0000_s1026" o:spt="20" style="position:absolute;left:0pt;margin-left:274.15pt;margin-top:19.65pt;height:0.15pt;width:58.1pt;z-index:25238528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l7RjaAAAACQEAAA8AAAAAAAAAAQAgAAAAIgAA&#10;AGRycy9kb3ducmV2LnhtbFBLAQIUABQAAAAIAIdO4kAh6mdRBgIAAPw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38323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777" name="直接连接符 24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41" o:spid="_x0000_s1026" o:spt="20" style="position:absolute;left:0pt;flip:x;margin-left:138pt;margin-top:22.25pt;height:0.55pt;width:58.1pt;z-index:25238323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2PtFraAAAACQEAAA8AAAAAAAAA&#10;AQAgAAAAIgAAAGRycy9kb3ducmV2LnhtbFBLAQIUABQAAAAIAIdO4kC6NHjaDwIAAAYEAAAOAAAA&#10;AAAAAAEAIAAAACkBAABkcnMvZTJvRG9jLnhtbFBLBQYAAAAABgAGAFkBAACq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38425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778" name="文本框 2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42" o:spid="_x0000_s1026" o:spt="202" type="#_x0000_t202" style="position:absolute;left:0pt;margin-left:147pt;margin-top:1.7pt;height:23.35pt;width:48.7pt;z-index:25238425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CEvUYj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38220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779" name="矩形 24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243" o:spid="_x0000_s1026" o:spt="1" style="position:absolute;left:0pt;margin-left:196.5pt;margin-top:5.85pt;height:25.5pt;width:76.55pt;z-index:25238220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Lsb2AAAAAkB&#10;AAAPAAAAAAAAAAEAIAAAACIAAABkcnMvZG93bnJldi54bWxQSwECFAAUAAAACACHTuJAf4kquRsC&#10;AABRBAAADgAAAAAAAAABACAAAAAn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35353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780" name="圆角矩形 24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244" o:spid="_x0000_s1026" o:spt="2" style="position:absolute;left:0pt;margin-left:189.75pt;margin-top:39.15pt;height:28.2pt;width:90pt;z-index:25235353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3j/DYAAAACgEAAA8AAAAAAAAAAQAgAAAAIgAAAGRycy9k&#10;b3ducmV2LnhtbFBLAQIUABQAAAAIAIdO4kCNpCAlOwIAAH8EAAAOAAAAAAAAAAEAIAAAACcBAABk&#10;cnMvZTJvRG9jLnhtbFBLBQYAAAAABgAGAFkBAADU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37401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781" name="直接箭头连接符 24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45" o:spid="_x0000_s1026" o:spt="32" type="#_x0000_t32" style="position:absolute;left:0pt;margin-left:233.25pt;margin-top:0.15pt;height:39pt;width:0.05pt;z-index:25237401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BG2v7ZEAIAAAMEAAAOAAAAAAAA&#10;AAEAIAAAACUBAABkcnMvZTJvRG9jLnhtbFBLBQYAAAAABgAGAFkBAACnBQAAAAA=&#10;">
                <v:fill on="f" focussize="0,0"/>
                <v:stroke color="#000000" joinstyle="round" endarrow="block"/>
                <v:imagedata o:title=""/>
                <o:lock v:ext="edit" aspectratio="f"/>
              </v:shape>
            </w:pict>
          </mc:Fallback>
        </mc:AlternateContent>
      </w:r>
    </w:p>
    <w:p/>
    <w:p>
      <w:pPr>
        <w:tabs>
          <w:tab w:val="left" w:pos="932"/>
        </w:tabs>
        <w:bidi w:val="0"/>
        <w:jc w:val="left"/>
        <w:rPr>
          <w:rFonts w:hint="eastAsia"/>
          <w:lang w:val="en-US" w:eastAsia="zh-CN"/>
        </w:rPr>
      </w:pP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jc w:val="left"/>
        <w:rPr>
          <w:rFonts w:hint="eastAsia"/>
          <w:lang w:val="en-US" w:eastAsia="zh-CN"/>
        </w:rPr>
      </w:pPr>
    </w:p>
    <w:p>
      <w:pPr>
        <w:numPr>
          <w:ilvl w:val="0"/>
          <w:numId w:val="0"/>
        </w:numPr>
        <w:adjustRightInd w:val="0"/>
        <w:snapToGrid w:val="0"/>
        <w:spacing w:line="570" w:lineRule="exact"/>
        <w:ind w:leftChars="0"/>
        <w:jc w:val="both"/>
        <w:rPr>
          <w:rFonts w:hint="eastAsia" w:ascii="方正小标宋简体" w:eastAsia="方正小标宋简体" w:cs="方正小标宋简体"/>
          <w:sz w:val="44"/>
          <w:szCs w:val="44"/>
          <w:shd w:val="clear" w:color="auto" w:fill="FFFFFF"/>
          <w:lang w:val="en-US" w:eastAsia="zh-CN"/>
        </w:rPr>
      </w:pPr>
    </w:p>
    <w:p>
      <w:pPr>
        <w:bidi w:val="0"/>
        <w:jc w:val="left"/>
        <w:rPr>
          <w:rFonts w:hint="eastAsia"/>
          <w:lang w:val="en-US" w:eastAsia="zh-CN"/>
        </w:rPr>
      </w:pPr>
    </w:p>
    <w:p>
      <w:pPr>
        <w:bidi w:val="0"/>
        <w:jc w:val="left"/>
        <w:rPr>
          <w:rFonts w:hint="eastAsia"/>
          <w:lang w:val="en-US" w:eastAsia="zh-CN"/>
        </w:rPr>
      </w:pPr>
    </w:p>
    <w:p>
      <w:pPr>
        <w:numPr>
          <w:ilvl w:val="0"/>
          <w:numId w:val="0"/>
        </w:numPr>
        <w:adjustRightInd w:val="0"/>
        <w:snapToGrid w:val="0"/>
        <w:spacing w:line="570" w:lineRule="exact"/>
        <w:ind w:leftChars="0"/>
        <w:jc w:val="both"/>
        <w:rPr>
          <w:rFonts w:hint="eastAsia" w:ascii="黑体" w:hAnsi="黑体" w:eastAsia="黑体" w:cs="仿宋"/>
          <w:sz w:val="44"/>
          <w:szCs w:val="44"/>
          <w:lang w:val="en-US" w:eastAsia="zh-CN"/>
        </w:rPr>
      </w:pPr>
      <w:r>
        <w:rPr>
          <w:rFonts w:hint="eastAsia" w:ascii="方正小标宋简体" w:eastAsia="方正小标宋简体" w:cs="方正小标宋简体"/>
          <w:sz w:val="44"/>
          <w:szCs w:val="44"/>
          <w:shd w:val="clear" w:color="auto" w:fill="FFFFFF"/>
          <w:lang w:val="en-US" w:eastAsia="zh-CN"/>
        </w:rPr>
        <w:t>26.</w:t>
      </w:r>
      <w:r>
        <w:rPr>
          <w:rFonts w:hint="eastAsia" w:ascii="方正小标宋简体" w:eastAsia="方正小标宋简体" w:cs="方正小标宋简体"/>
          <w:sz w:val="44"/>
          <w:szCs w:val="44"/>
          <w:shd w:val="clear" w:color="auto" w:fill="FFFFFF"/>
        </w:rPr>
        <w:t>农村居民住宅用地</w:t>
      </w:r>
      <w:r>
        <w:rPr>
          <w:rFonts w:hint="eastAsia" w:ascii="方正小标宋简体" w:eastAsia="方正小标宋简体" w:cs="方正小标宋简体"/>
          <w:sz w:val="44"/>
          <w:szCs w:val="44"/>
          <w:shd w:val="clear" w:color="auto" w:fill="FFFFFF"/>
          <w:lang w:val="en-US" w:eastAsia="zh-CN"/>
        </w:rPr>
        <w:t>审核</w:t>
      </w:r>
      <w:r>
        <w:rPr>
          <w:rFonts w:hint="eastAsia" w:ascii="黑体" w:hAnsi="黑体" w:eastAsia="黑体" w:cs="仿宋"/>
          <w:sz w:val="44"/>
          <w:szCs w:val="44"/>
          <w:lang w:val="en-US" w:eastAsia="zh-CN"/>
        </w:rPr>
        <w:t>廉政风险防控图</w:t>
      </w:r>
    </w:p>
    <w:p>
      <w:pPr>
        <w:numPr>
          <w:ilvl w:val="0"/>
          <w:numId w:val="0"/>
        </w:numPr>
        <w:adjustRightInd w:val="0"/>
        <w:snapToGrid w:val="0"/>
        <w:spacing w:line="570" w:lineRule="exact"/>
        <w:ind w:leftChars="0"/>
        <w:jc w:val="center"/>
        <w:rPr>
          <w:rFonts w:hint="eastAsia" w:ascii="黑体" w:hAnsi="黑体" w:eastAsia="黑体" w:cs="仿宋"/>
          <w:sz w:val="44"/>
          <w:szCs w:val="44"/>
          <w:lang w:val="en-US" w:eastAsia="zh-CN"/>
        </w:rPr>
      </w:pPr>
      <w:r>
        <w:rPr>
          <w:rStyle w:val="6"/>
          <w:rFonts w:hint="eastAsia" w:ascii="楷体" w:hAnsi="楷体" w:eastAsia="楷体" w:cs="楷体"/>
          <w:b w:val="0"/>
          <w:bCs w:val="0"/>
          <w:sz w:val="32"/>
          <w:szCs w:val="32"/>
          <w:lang w:eastAsia="zh-CN"/>
        </w:rPr>
        <w:t>（</w:t>
      </w:r>
      <w:r>
        <w:rPr>
          <w:rStyle w:val="6"/>
          <w:rFonts w:hint="eastAsia" w:ascii="楷体" w:hAnsi="楷体" w:eastAsia="楷体" w:cs="楷体"/>
          <w:b w:val="0"/>
          <w:bCs w:val="0"/>
          <w:sz w:val="32"/>
          <w:szCs w:val="32"/>
          <w:lang w:val="en-US" w:eastAsia="zh-CN"/>
        </w:rPr>
        <w:t>其他权利）</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41190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782" name="流程图: 准备 246"/>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246" o:spid="_x0000_s1026" o:spt="117" type="#_x0000_t117" style="position:absolute;left:0pt;margin-left:153pt;margin-top:15.6pt;height:39pt;width:153pt;z-index:25241190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xbqmbYAAAACgEAAA8AAAAAAAAAAQAgAAAAIgAAAGRycy9kb3ducmV2LnhtbFBL&#10;AQIUABQAAAAIAIdO4kA4ZWVXLwIAAEQEAAAOAAAAAAAAAAEAIAAAACcBAABkcnMvZTJvRG9jLnht&#10;bFBLBQYAAAAABgAGAFkBAADI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0678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83" name="直接箭头连接符 24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47" o:spid="_x0000_s1026" o:spt="32" type="#_x0000_t32" style="position:absolute;left:0pt;flip:x;margin-left:233.85pt;margin-top:7.8pt;height:78pt;width:0.15pt;z-index:25240678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QySgaxcCAAAO&#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40166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784" name="文本框 24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248" o:spid="_x0000_s1026" o:spt="202" type="#_x0000_t202" style="position:absolute;left:0pt;margin-left:331.85pt;margin-top:14pt;height:127.9pt;width:125.4pt;z-index:25240166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ig3JLYAAAACgEAAA8AAAAAAAAAAQAgAAAAIgAAAGRycy9kb3du&#10;cmV2LnhtbFBLAQIUABQAAAAIAIdO4kBKdyqtOAIAAGsEAAAOAAAAAAAAAAEAIAAAACcBAABkcnMv&#10;ZTJvRG9jLnhtbFBLBQYAAAAABgAGAFkBAADR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0064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785" name="文本框 24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249" o:spid="_x0000_s1026" o:spt="202" type="#_x0000_t202" style="position:absolute;left:0pt;margin-left:9.7pt;margin-top:1.15pt;height:90.7pt;width:125.3pt;z-index:25240064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qlsnWAAAACAEAAA8AAAAAAAAAAQAgAAAAIgAAAGRycy9kb3ducmV2&#10;LnhtbFBLAQIUABQAAAAIAIdO4kAL6KKCNwIAAGsEAAAOAAAAAAAAAAEAIAAAACU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40371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786" name="文本框 2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50" o:spid="_x0000_s1026" o:spt="202" type="#_x0000_t202" style="position:absolute;left:0pt;margin-left:267.7pt;margin-top:7.8pt;height:23.7pt;width:59.3pt;z-index:25240371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nveRtcAAAAJAQAADwAAAAAA&#10;AAABACAAAAAiAAAAZHJzL2Rvd25yZXYueG1sUEsBAhQAFAAAAAgAh07iQFnDOcDbAQAAqgMAAA4A&#10;AAAAAAAAAQAgAAAAJgEAAGRycy9lMm9Eb2MueG1sUEsFBgAAAAAGAAYAWQEAAHM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02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87" name="文本框 25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51" o:spid="_x0000_s1026" o:spt="202" type="#_x0000_t202" style="position:absolute;left:0pt;margin-left:153pt;margin-top:7.8pt;height:23.35pt;width:48.7pt;z-index:2524026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LVkS2AAAAAkBAAAPAAAAAAAA&#10;AAEAIAAAACIAAABkcnMvZG93bnJldi54bWxQSwECFAAUAAAACACHTuJAOFUhXdkBAACqAwAADgAA&#10;AAAAAAABACAAAAAn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40473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788" name="直接连接符 25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52" o:spid="_x0000_s1026" o:spt="20" style="position:absolute;left:0pt;margin-left:270.35pt;margin-top:15.6pt;height:0.05pt;width:58.05pt;z-index:25240473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AC3aAAAACQEAAA8AAAAAAAAAAQAgAAAAIgAAAGRy&#10;cy9kb3ducmV2LnhtbFBLAQIUABQAAAAIAIdO4kDKVBXPAwIAAPsDAAAOAAAAAAAAAAEAIAAAACk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996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89" name="矩形 25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253" o:spid="_x0000_s1026" o:spt="1" style="position:absolute;left:0pt;margin-left:193.5pt;margin-top:5.7pt;height:25.5pt;width:76.5pt;z-index:2523996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HeLayAWAgAAUQ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4057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90" name="直接连接符 25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54" o:spid="_x0000_s1026" o:spt="20" style="position:absolute;left:0pt;flip:x;margin-left:135pt;margin-top:0pt;height:0.4pt;width:58.1pt;z-index:2524057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AfdPxADwIAAAYEAAAOAAAAAAAA&#10;AAEAIAAAACYBAABkcnMvZTJvRG9jLnhtbFBLBQYAAAAABgAGAFkBAACn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078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91" name="直接箭头连接符 25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55" o:spid="_x0000_s1026" o:spt="32" type="#_x0000_t32" style="position:absolute;left:0pt;flip:x;margin-left:233.85pt;margin-top:0pt;height:109.2pt;width:0.15pt;z-index:2524078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MLJwSQZAgAA&#10;Dw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9347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792" name="文本框 25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256" o:spid="_x0000_s1026" o:spt="202" type="#_x0000_t202" style="position:absolute;left:0pt;margin-left:331.6pt;margin-top:11.4pt;height:103.95pt;width:127.4pt;z-index:25239347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xdyw12AAAAAoBAAAPAAAAAAAAAAEAIAAAACIAAABkcnMvZG93bnJl&#10;di54bWxQSwECFAAUAAAACACHTuJAipwjyjYCAABr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39142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93" name="文本框 25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257" o:spid="_x0000_s1026" o:spt="202" type="#_x0000_t202" style="position:absolute;left:0pt;margin-left:9.7pt;margin-top:0pt;height:117pt;width:125.3pt;z-index:25239142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6gY+HjcCAABr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955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94" name="文本框 25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58" o:spid="_x0000_s1026" o:spt="202" type="#_x0000_t202" style="position:absolute;left:0pt;margin-left:153pt;margin-top:7.8pt;height:23.35pt;width:48.7pt;z-index:2523955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PcyHv/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975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95" name="文本框 2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59" o:spid="_x0000_s1026" o:spt="202" type="#_x0000_t202" style="position:absolute;left:0pt;margin-left:270pt;margin-top:7.8pt;height:23.7pt;width:59.3pt;z-index:2523975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lqQGYt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944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96" name="矩形 26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260" o:spid="_x0000_s1026" o:spt="1" style="position:absolute;left:0pt;margin-left:198pt;margin-top:0pt;height:25.5pt;width:76.55pt;z-index:2523944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1qOYbWAAAABwEAAA8A&#10;AAAAAAAAAQAgAAAAIgAAAGRycy9kb3ducmV2LnhtbFBLAQIUABQAAAAIAIdO4kB0IVXoGQIAAFEE&#10;AAAOAAAAAAAAAAEAIAAAACU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3985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97" name="直接连接符 26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1" o:spid="_x0000_s1026" o:spt="20" style="position:absolute;left:0pt;margin-left:274.9pt;margin-top:0pt;height:0.15pt;width:58.1pt;z-index:2523985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BjY1gVBgIAAPwDAAAOAAAAAAAAAAEAIAAAACY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965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98" name="直接连接符 26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2" o:spid="_x0000_s1026" o:spt="20" style="position:absolute;left:0pt;flip:x;margin-left:139.9pt;margin-top:0pt;height:0.55pt;width:58.1pt;z-index:2523965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DDuzXF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088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99" name="直接箭头连接符 26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63" o:spid="_x0000_s1026" o:spt="32" type="#_x0000_t32" style="position:absolute;left:0pt;flip:x;margin-left:233.85pt;margin-top:0pt;height:78pt;width:0.15pt;z-index:2524088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DkoIs2FwIAAA4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2316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800" name="文本框 26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责任人：分管领导</w:t>
                            </w:r>
                            <w:r>
                              <w:rPr>
                                <w:rFonts w:hint="eastAsia"/>
                                <w:sz w:val="18"/>
                                <w:szCs w:val="18"/>
                                <w:lang w:val="en-US" w:eastAsia="zh-CN"/>
                              </w:rPr>
                              <w:t xml:space="preserve"> </w:t>
                            </w:r>
                          </w:p>
                        </w:txbxContent>
                      </wps:txbx>
                      <wps:bodyPr vert="horz" lIns="91439" tIns="45719" rIns="91439" bIns="45719" anchor="t" upright="1"/>
                    </wps:wsp>
                  </a:graphicData>
                </a:graphic>
              </wp:anchor>
            </w:drawing>
          </mc:Choice>
          <mc:Fallback>
            <w:pict>
              <v:shape id="文本框 264" o:spid="_x0000_s1026" o:spt="202" type="#_x0000_t202" style="position:absolute;left:0pt;margin-left:331.8pt;margin-top:11.7pt;height:67.6pt;width:125.3pt;z-index:25242316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eT+W2AAAAAoBAAAPAAAAAAAAAAEAIAAAACIAAABkcnMvZG93bnJl&#10;di54bWxQSwECFAAUAAAACACHTuJAo65bLjYCAABq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责任人：分管领导</w:t>
                      </w:r>
                      <w:r>
                        <w:rPr>
                          <w:rFonts w:hint="eastAsia"/>
                          <w:sz w:val="18"/>
                          <w:szCs w:val="18"/>
                          <w:lang w:val="en-US" w:eastAsia="zh-CN"/>
                        </w:rPr>
                        <w:t xml:space="preserve"> </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1702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801" name="文本框 26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265" o:spid="_x0000_s1026" o:spt="202" type="#_x0000_t202" style="position:absolute;left:0pt;margin-left:9.7pt;margin-top:0pt;height:70.2pt;width:125.3pt;z-index:25241702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EneT1AAAAAcBAAAPAAAAAAAAAAEAIAAAACIAAABkcnMvZG93bnJldi54&#10;bWxQSwECFAAUAAAACACHTuJAdyyIjDcCAABq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4160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02" name="文本框 2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66" o:spid="_x0000_s1026" o:spt="202" type="#_x0000_t202" style="position:absolute;left:0pt;margin-left:270pt;margin-top:7.8pt;height:23.7pt;width:59.3pt;z-index:2524160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J3+6B/cAQAAqg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41497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03" name="文本框 2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67" o:spid="_x0000_s1026" o:spt="202" type="#_x0000_t202" style="position:absolute;left:0pt;margin-left:149.3pt;margin-top:7.8pt;height:23.35pt;width:48.7pt;z-index:25241497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GjwgtoBAACq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8835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04" name="矩形 26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268" o:spid="_x0000_s1026" o:spt="1" style="position:absolute;left:0pt;margin-left:198pt;margin-top:5.35pt;height:25.5pt;width:76.55pt;z-index:25238835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6GX3YAAAACQEA&#10;AA8AAAAAAAAAAQAgAAAAIgAAAGRycy9kb3ducmV2LnhtbFBLAQIUABQAAAAIAIdO4kAK1Szx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4139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05" name="直接连接符 2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9" o:spid="_x0000_s1026" o:spt="20" style="position:absolute;left:0pt;margin-left:274.9pt;margin-top:0pt;height:0.15pt;width:58.1pt;z-index:2524139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CYt688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129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06" name="直接连接符 2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70" o:spid="_x0000_s1026" o:spt="20" style="position:absolute;left:0pt;flip:x;margin-left:139.9pt;margin-top:0pt;height:0.55pt;width:58.1pt;z-index:2524129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DiGtc5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088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807" name="直接箭头连接符 27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71" o:spid="_x0000_s1026" o:spt="32" type="#_x0000_t32" style="position:absolute;left:0pt;margin-left:234pt;margin-top:0pt;height:85.05pt;width:0.05pt;z-index:25241088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fs6ZjA0CAAAE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39244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808" name="文本框 27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责任人：承办人员</w:t>
                            </w:r>
                          </w:p>
                          <w:p>
                            <w:pPr>
                              <w:adjustRightInd w:val="0"/>
                              <w:snapToGrid w:val="0"/>
                              <w:spacing w:line="240" w:lineRule="exact"/>
                              <w:rPr>
                                <w:rFonts w:hint="eastAsia" w:ascii="宋体" w:hAnsi="宋体" w:eastAsia="宋体"/>
                                <w:sz w:val="18"/>
                                <w:szCs w:val="18"/>
                                <w:lang w:eastAsia="zh-CN"/>
                              </w:rPr>
                            </w:pPr>
                          </w:p>
                        </w:txbxContent>
                      </wps:txbx>
                      <wps:bodyPr vert="horz" lIns="91439" tIns="45719" rIns="91439" bIns="45719" anchor="t" upright="1"/>
                    </wps:wsp>
                  </a:graphicData>
                </a:graphic>
              </wp:anchor>
            </w:drawing>
          </mc:Choice>
          <mc:Fallback>
            <w:pict>
              <v:shape id="文本框 272" o:spid="_x0000_s1026" o:spt="202" type="#_x0000_t202" style="position:absolute;left:0pt;margin-left:331.5pt;margin-top:8.75pt;height:82.25pt;width:125.3pt;z-index:25239244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q23fYAAAACgEAAA8AAAAAAAAAAQAgAAAAIgAAAGRycy9kb3ducmV2&#10;LnhtbFBLAQIUABQAAAAIAIdO4kCAUSmA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责任人：承办人员</w:t>
                      </w:r>
                    </w:p>
                    <w:p>
                      <w:pPr>
                        <w:adjustRightInd w:val="0"/>
                        <w:snapToGrid w:val="0"/>
                        <w:spacing w:line="240" w:lineRule="exact"/>
                        <w:rPr>
                          <w:rFonts w:hint="eastAsia" w:ascii="宋体" w:hAnsi="宋体" w:eastAsia="宋体"/>
                          <w:sz w:val="18"/>
                          <w:szCs w:val="18"/>
                          <w:lang w:eastAsia="zh-CN"/>
                        </w:rPr>
                      </w:pPr>
                    </w:p>
                  </w:txbxContent>
                </v:textbox>
              </v:shape>
            </w:pict>
          </mc:Fallback>
        </mc:AlternateContent>
      </w:r>
      <w:r>
        <mc:AlternateContent>
          <mc:Choice Requires="wps">
            <w:drawing>
              <wp:anchor distT="0" distB="0" distL="114300" distR="114300" simplePos="0" relativeHeight="25239040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809" name="文本框 27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273" o:spid="_x0000_s1026" o:spt="202" type="#_x0000_t202" style="position:absolute;left:0pt;margin-left:10.5pt;margin-top:21.5pt;height:66.75pt;width:125.3pt;z-index:25239040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8QREdgAAAAJAQAADwAAAAAAAAABACAAAAAiAAAAZHJzL2Rvd25yZXYu&#10;eG1sUEsBAhQAFAAAAAgAh07iQA14EHI0AgAAag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42214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810" name="文本框 27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74" o:spid="_x0000_s1026" o:spt="202" type="#_x0000_t202" style="position:absolute;left:0pt;margin-left:268.65pt;margin-top:25.35pt;height:23.7pt;width:58.45pt;z-index:25242214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BNUDfLcAQAAqg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42112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811" name="直接连接符 27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75" o:spid="_x0000_s1026" o:spt="20" style="position:absolute;left:0pt;margin-left:274.15pt;margin-top:19.65pt;height:0.15pt;width:58.1pt;z-index:25242112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2XtGNoAAAAJAQAADwAAAAAAAAABACAAAAAi&#10;AAAAZHJzL2Rvd25yZXYueG1sUEsBAhQAFAAAAAgAh07iQKM7AAMIAgAA/AMAAA4AAAAAAAAAAQAg&#10;AAAAKQEAAGRycy9lMm9Eb2MueG1sUEsFBgAAAAAGAAYAWQEAAKMFA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41907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812" name="直接连接符 27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76" o:spid="_x0000_s1026" o:spt="20" style="position:absolute;left:0pt;flip:x;margin-left:138pt;margin-top:22.25pt;height:0.55pt;width:58.1pt;z-index:25241907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GiA6+4OAgAABg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42009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813" name="文本框 2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77" o:spid="_x0000_s1026" o:spt="202" type="#_x0000_t202" style="position:absolute;left:0pt;margin-left:147pt;margin-top:1.7pt;height:23.35pt;width:48.7pt;z-index:25242009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oeevtgAAAAIAQAADwAAAAAA&#10;AAABACAAAAAiAAAAZHJzL2Rvd25yZXYueG1sUEsBAhQAFAAAAAgAh07iQATm4vL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41804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814" name="矩形 27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278" o:spid="_x0000_s1026" o:spt="1" style="position:absolute;left:0pt;margin-left:196.5pt;margin-top:5.85pt;height:25.5pt;width:76.55pt;z-index:25241804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4uxvYAAAACQEA&#10;AA8AAAAAAAAAAQAgAAAAIgAAAGRycy9kb3ducmV2LnhtbFBLAQIUABQAAAAIAIdO4kBin2kD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38937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815" name="圆角矩形 27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279" o:spid="_x0000_s1026" o:spt="2" style="position:absolute;left:0pt;margin-left:189.75pt;margin-top:39.15pt;height:28.2pt;width:90pt;z-index:25238937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cUU60TwCAAB/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40985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816" name="直接箭头连接符 28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80" o:spid="_x0000_s1026" o:spt="32" type="#_x0000_t32" style="position:absolute;left:0pt;margin-left:233.25pt;margin-top:0.15pt;height:39pt;width:0.05pt;z-index:25240985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Eg871gAAAAcBAAAPAAAAAAAAAAEAIAAA&#10;ACIAAABkcnMvZG93bnJldi54bWxQSwECFAAUAAAACACHTuJAGHbAgg4CAAADBAAADgAAAAAAAAAB&#10;ACAAAAAlAQAAZHJzL2Uyb0RvYy54bWxQSwUGAAAAAAYABgBZAQAApQUAAAAA&#10;">
                <v:fill on="f" focussize="0,0"/>
                <v:stroke color="#000000" joinstyle="round" endarrow="block"/>
                <v:imagedata o:title=""/>
                <o:lock v:ext="edit" aspectratio="f"/>
              </v:shape>
            </w:pict>
          </mc:Fallback>
        </mc:AlternateContent>
      </w:r>
    </w:p>
    <w:p/>
    <w:p>
      <w:pPr>
        <w:bidi w:val="0"/>
        <w:jc w:val="left"/>
        <w:rPr>
          <w:rFonts w:hint="eastAsia"/>
          <w:lang w:val="en-US" w:eastAsia="zh-CN"/>
        </w:rPr>
      </w:pP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adjustRightInd w:val="0"/>
        <w:snapToGrid w:val="0"/>
        <w:spacing w:line="560" w:lineRule="exact"/>
        <w:jc w:val="center"/>
        <w:rPr>
          <w:rFonts w:hint="default" w:ascii="方正小标宋简体" w:eastAsia="黑体"/>
          <w:color w:val="FF0000"/>
          <w:sz w:val="44"/>
          <w:szCs w:val="44"/>
          <w:shd w:val="clear" w:color="auto" w:fill="FFFFFF"/>
          <w:lang w:val="en-US" w:eastAsia="zh-CN"/>
        </w:rPr>
      </w:pPr>
      <w:r>
        <w:rPr>
          <w:rFonts w:hint="eastAsia" w:ascii="黑体" w:hAnsi="黑体" w:eastAsia="黑体" w:cs="黑体"/>
          <w:sz w:val="44"/>
          <w:szCs w:val="44"/>
          <w:lang w:val="en-US" w:eastAsia="zh-CN"/>
        </w:rPr>
        <w:t>27.</w:t>
      </w:r>
      <w:r>
        <w:rPr>
          <w:rFonts w:hint="eastAsia" w:ascii="方正小标宋简体" w:eastAsia="方正小标宋简体" w:cs="方正小标宋简体"/>
          <w:sz w:val="44"/>
          <w:szCs w:val="44"/>
          <w:shd w:val="clear" w:color="auto" w:fill="FFFFFF"/>
          <w:lang w:val="en-US" w:eastAsia="zh-CN"/>
        </w:rPr>
        <w:t>自留山和个人承包集体林木的采伐许可审核转报的廉政风险防控图</w:t>
      </w:r>
    </w:p>
    <w:p>
      <w:pPr>
        <w:adjustRightInd w:val="0"/>
        <w:snapToGrid w:val="0"/>
        <w:spacing w:line="570" w:lineRule="exact"/>
        <w:jc w:val="center"/>
        <w:rPr>
          <w:rFonts w:hint="eastAsia" w:ascii="黑体" w:hAnsi="黑体" w:eastAsia="黑体" w:cs="仿宋"/>
          <w:sz w:val="44"/>
          <w:szCs w:val="44"/>
          <w:lang w:val="en-US" w:eastAsia="zh-CN"/>
        </w:rPr>
      </w:pPr>
      <w:r>
        <w:rPr>
          <w:rStyle w:val="6"/>
          <w:rFonts w:hint="eastAsia" w:ascii="楷体" w:hAnsi="楷体" w:eastAsia="楷体" w:cs="楷体"/>
          <w:b w:val="0"/>
          <w:bCs w:val="0"/>
          <w:sz w:val="32"/>
          <w:szCs w:val="32"/>
          <w:lang w:eastAsia="zh-CN"/>
        </w:rPr>
        <w:t>（</w:t>
      </w:r>
      <w:r>
        <w:rPr>
          <w:rStyle w:val="6"/>
          <w:rFonts w:hint="eastAsia" w:ascii="楷体" w:hAnsi="楷体" w:eastAsia="楷体" w:cs="楷体"/>
          <w:b w:val="0"/>
          <w:bCs w:val="0"/>
          <w:sz w:val="32"/>
          <w:szCs w:val="32"/>
          <w:lang w:val="en-US" w:eastAsia="zh-CN"/>
        </w:rPr>
        <w:t>其他权利类）</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447744"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817" name="流程图: 准备 281"/>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281" o:spid="_x0000_s1026" o:spt="117" type="#_x0000_t117" style="position:absolute;left:0pt;margin-left:153pt;margin-top:15.6pt;height:39pt;width:153pt;z-index:252447744;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xbqmbYAAAACgEAAA8AAAAAAAAAAQAgAAAAIgAAAGRycy9kb3ducmV2LnhtbFBL&#10;AQIUABQAAAAIAIdO4kAChguBLwIAAEQEAAAOAAAAAAAAAAEAIAAAACcBAABkcnMvZTJvRG9jLnht&#10;bFBLBQYAAAAABgAGAFkBAADI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4262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18" name="直接箭头连接符 28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82" o:spid="_x0000_s1026" o:spt="32" type="#_x0000_t32" style="position:absolute;left:0pt;flip:x;margin-left:233.85pt;margin-top:7.8pt;height:78pt;width:0.15pt;z-index:25244262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NOtfZAAAACgEAAA8A&#10;AAAAAAAAAQAgAAAAIgAAAGRycy9kb3ducmV2LnhtbFBLAQIUABQAAAAIAIdO4kC2nOa6FgIAAA4E&#10;AAAOAAAAAAAAAAEAIAAAACgBAABkcnMvZTJvRG9jLnhtbFBLBQYAAAAABgAGAFkBAACw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43750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819" name="文本框 283"/>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val="en-US" w:eastAsia="zh-CN"/>
                              </w:rPr>
                              <w:t>受理人员</w:t>
                            </w:r>
                          </w:p>
                        </w:txbxContent>
                      </wps:txbx>
                      <wps:bodyPr vert="horz" lIns="91439" tIns="45719" rIns="91439" bIns="45719" anchor="t" upright="1"/>
                    </wps:wsp>
                  </a:graphicData>
                </a:graphic>
              </wp:anchor>
            </w:drawing>
          </mc:Choice>
          <mc:Fallback>
            <w:pict>
              <v:shape id="文本框 283" o:spid="_x0000_s1026" o:spt="202" type="#_x0000_t202" style="position:absolute;left:0pt;margin-left:331.85pt;margin-top:14pt;height:127.9pt;width:125.4pt;z-index:25243750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KDcktgAAAAKAQAADwAAAAAAAAABACAAAAAiAAAAZHJzL2Rvd25y&#10;ZXYueG1sUEsBAhQAFAAAAAgAh07iQBFS6B43AgAAaw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eastAsia="宋体"/>
                          <w:sz w:val="18"/>
                          <w:szCs w:val="18"/>
                          <w:lang w:val="en-US" w:eastAsia="zh-CN"/>
                        </w:rPr>
                      </w:pPr>
                      <w:r>
                        <w:rPr>
                          <w:rFonts w:hint="eastAsia"/>
                          <w:sz w:val="18"/>
                          <w:szCs w:val="18"/>
                        </w:rPr>
                        <w:t>责任人：</w:t>
                      </w:r>
                      <w:r>
                        <w:rPr>
                          <w:rFonts w:hint="eastAsia"/>
                          <w:sz w:val="18"/>
                          <w:szCs w:val="18"/>
                          <w:lang w:val="en-US" w:eastAsia="zh-CN"/>
                        </w:rPr>
                        <w:t>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3648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820" name="文本框 284"/>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284" o:spid="_x0000_s1026" o:spt="202" type="#_x0000_t202" style="position:absolute;left:0pt;margin-left:9.7pt;margin-top:1.15pt;height:90.7pt;width:125.3pt;z-index:25243648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qWydYAAAAIAQAADwAAAAAAAAABACAAAAAiAAAAZHJzL2Rvd25yZXYu&#10;eG1sUEsBAhQAFAAAAAgAh07iQETcSuA2AgAAawQAAA4AAAAAAAAAAQAgAAAAJQ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43955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821" name="文本框 2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85" o:spid="_x0000_s1026" o:spt="202" type="#_x0000_t202" style="position:absolute;left:0pt;margin-left:267.7pt;margin-top:7.8pt;height:23.7pt;width:59.3pt;z-index:25243955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Z73kbXAAAACQEAAA8AAAAA&#10;AAAAAQAgAAAAIgAAAGRycy9kb3ducmV2LnhtbFBLAQIUABQAAAAIAIdO4kD4COGe3AEAAKoDAAAO&#10;AAAAAAAAAAEAIAAAACYBAABkcnMvZTJvRG9jLnhtbFBLBQYAAAAABgAGAFkBAAB0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385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22" name="文本框 28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86" o:spid="_x0000_s1026" o:spt="202" type="#_x0000_t202" style="position:absolute;left:0pt;margin-left:153pt;margin-top:7.8pt;height:23.35pt;width:48.7pt;z-index:2524385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JNwDfP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44057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823" name="直接连接符 2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87" o:spid="_x0000_s1026" o:spt="20" style="position:absolute;left:0pt;margin-left:270.35pt;margin-top:15.6pt;height:0.05pt;width:58.05pt;z-index:25244057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AC3aAAAACQEAAA8AAAAAAAAAAQAgAAAAIgAAAGRy&#10;cy9kb3ducmV2LnhtbFBLAQIUABQAAAAIAIdO4kBpbXxKAwIAAPsDAAAOAAAAAAAAAAEAIAAAACk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3545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24" name="矩形 28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288" o:spid="_x0000_s1026" o:spt="1" style="position:absolute;left:0pt;margin-left:193.5pt;margin-top:5.7pt;height:25.5pt;width:76.5pt;z-index:25243545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PVGdRgWAgAAUQ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44160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25" name="直接连接符 28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89" o:spid="_x0000_s1026" o:spt="20" style="position:absolute;left:0pt;flip:x;margin-left:135pt;margin-top:0pt;height:0.4pt;width:58.1pt;z-index:25244160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ArR+2oDwIAAAYEAAAOAAAAAAAA&#10;AAEAIAAAACYBAABkcnMvZTJvRG9jLnhtbFBLBQYAAAAABgAGAFkBAACn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4364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26" name="直接箭头连接符 29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90" o:spid="_x0000_s1026" o:spt="32" type="#_x0000_t32" style="position:absolute;left:0pt;flip:x;margin-left:233.85pt;margin-top:0pt;height:109.2pt;width:0.15pt;z-index:25244364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snnTYAAAACAEAAA8A&#10;AAAAAAAAAQAgAAAAIgAAAGRycy9kb3ducmV2LnhtbFBLAQIUABQAAAAIAIdO4kC1C8XTFwIAAA8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42931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827" name="文本框 291"/>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291" o:spid="_x0000_s1026" o:spt="202" type="#_x0000_t202" style="position:absolute;left:0pt;margin-left:331.6pt;margin-top:11.4pt;height:103.95pt;width:127.4pt;z-index:25242931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BdwQvW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42726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28" name="文本框 29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292" o:spid="_x0000_s1026" o:spt="202" type="#_x0000_t202" style="position:absolute;left:0pt;margin-left:9.7pt;margin-top:0pt;height:117pt;width:125.3pt;z-index:25242726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dMgvyzcCAABr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313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29" name="文本框 2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93" o:spid="_x0000_s1026" o:spt="202" type="#_x0000_t202" style="position:absolute;left:0pt;margin-left:153pt;margin-top:7.8pt;height:23.35pt;width:48.7pt;z-index:2524313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DNKc6L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3340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30" name="文本框 2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94" o:spid="_x0000_s1026" o:spt="202" type="#_x0000_t202" style="position:absolute;left:0pt;margin-left:270pt;margin-top:7.8pt;height:23.7pt;width:59.3pt;z-index:25243340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BfGJlt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3033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31" name="矩形 29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295" o:spid="_x0000_s1026" o:spt="1" style="position:absolute;left:0pt;margin-left:198pt;margin-top:0pt;height:25.5pt;width:76.55pt;z-index:25243033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ajmG1gAAAAcBAAAP&#10;AAAAAAAAAAEAIAAAACIAAABkcnMvZG93bnJldi54bWxQSwECFAAUAAAACACHTuJA9sf0LxoCAABR&#10;BAAADgAAAAAAAAABACAAAAAl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4344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32" name="直接连接符 29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96" o:spid="_x0000_s1026" o:spt="20" style="position:absolute;left:0pt;margin-left:274.9pt;margin-top:0pt;height:0.15pt;width:58.1pt;z-index:2524344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DUdW9MBgIAAPwDAAAOAAAAAAAAAAEAIAAAACY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2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33" name="直接连接符 2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97" o:spid="_x0000_s1026" o:spt="20" style="position:absolute;left:0pt;flip:x;margin-left:139.9pt;margin-top:0pt;height:0.55pt;width:58.1pt;z-index:252432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Mxjd7A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4467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34" name="直接箭头连接符 29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98" o:spid="_x0000_s1026" o:spt="32" type="#_x0000_t32" style="position:absolute;left:0pt;flip:x;margin-left:233.85pt;margin-top:0pt;height:78pt;width:0.15pt;z-index:25244467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DSw1XzFwIAAA4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5900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835" name="文本框 29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299" o:spid="_x0000_s1026" o:spt="202" type="#_x0000_t202" style="position:absolute;left:0pt;margin-left:331.8pt;margin-top:11.7pt;height:67.6pt;width:125.3pt;z-index:25245900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eT+W2AAAAAoBAAAPAAAAAAAAAAEAIAAAACIAAABkcnMvZG93bnJl&#10;di54bWxQSwECFAAUAAAACACHTuJAyguOCDYCAABq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5286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836" name="文本框 30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300" o:spid="_x0000_s1026" o:spt="202" type="#_x0000_t202" style="position:absolute;left:0pt;margin-left:9.7pt;margin-top:0pt;height:70.2pt;width:125.3pt;z-index:25245286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xJ3k9QAAAAHAQAADwAAAAAAAAABACAAAAAiAAAAZHJzL2Rvd25yZXYueG1s&#10;UEsBAhQAFAAAAAgAh07iQMXWasI1AgAAagQAAA4AAAAAAAAAAQAgAAAAIwEAAGRycy9lMm9Eb2Mu&#10;eG1sUEsFBgAAAAAGAAYAWQEAAMo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4518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37" name="文本框 3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01" o:spid="_x0000_s1026" o:spt="202" type="#_x0000_t202" style="position:absolute;left:0pt;margin-left:270pt;margin-top:7.8pt;height:23.7pt;width:59.3pt;z-index:2524518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IkGnk3cAQAAqg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4508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38" name="文本框 3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02" o:spid="_x0000_s1026" o:spt="202" type="#_x0000_t202" style="position:absolute;left:0pt;margin-left:149.3pt;margin-top:7.8pt;height:23.35pt;width:48.7pt;z-index:2524508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ocdzdcAAAAJAQAADwAAAAAA&#10;AAABACAAAAAiAAAAZHJzL2Rvd25yZXYueG1sUEsBAhQAFAAAAAgAh07iQBu/DK7bAQAAqgMAAA4A&#10;AAAAAAAAAQAgAAAAJg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2419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39" name="矩形 30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303" o:spid="_x0000_s1026" o:spt="1" style="position:absolute;left:0pt;margin-left:198pt;margin-top:5.35pt;height:25.5pt;width:76.55pt;z-index:25242419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6GX3YAAAACQEA&#10;AA8AAAAAAAAAAQAgAAAAIgAAAGRycy9kb3ducmV2LnhtbFBLAQIUABQAAAAIAIdO4kDYpZqW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4497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40" name="直接连接符 30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04" o:spid="_x0000_s1026" o:spt="20" style="position:absolute;left:0pt;margin-left:274.9pt;margin-top:0pt;height:0.15pt;width:58.1pt;z-index:2524497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A3zO4bBgIAAPwDAAAOAAAAAAAAAAEAIAAAACY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487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41" name="直接连接符 30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05" o:spid="_x0000_s1026" o:spt="20" style="position:absolute;left:0pt;flip:x;margin-left:139.9pt;margin-top:0pt;height:0.55pt;width:58.1pt;z-index:2524487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TOtw7WAAAABgEAAA8AAAAAAAAAAQAg&#10;AAAAIgAAAGRycy9kb3ducmV2LnhtbFBLAQIUABQAAAAIAIdO4kD6iiytEAIAAAYEAAAOAAAAAAAA&#10;AAEAIAAAACUBAABkcnMvZTJvRG9jLnhtbFBLBQYAAAAABgAGAFkBAACn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4672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842" name="直接箭头连接符 30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06" o:spid="_x0000_s1026" o:spt="32" type="#_x0000_t32" style="position:absolute;left:0pt;margin-left:234pt;margin-top:0pt;height:85.05pt;width:0.05pt;z-index:25244672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FhFtLg0CAAAE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428288"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843" name="文本框 30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责任人：办理人</w:t>
                            </w:r>
                          </w:p>
                        </w:txbxContent>
                      </wps:txbx>
                      <wps:bodyPr vert="horz" lIns="91439" tIns="45719" rIns="91439" bIns="45719" anchor="t" upright="1"/>
                    </wps:wsp>
                  </a:graphicData>
                </a:graphic>
              </wp:anchor>
            </w:drawing>
          </mc:Choice>
          <mc:Fallback>
            <w:pict>
              <v:shape id="文本框 307" o:spid="_x0000_s1026" o:spt="202" type="#_x0000_t202" style="position:absolute;left:0pt;margin-left:331.5pt;margin-top:8.75pt;height:82.25pt;width:125.3pt;z-index:252428288;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q23fYAAAACgEAAA8AAAAAAAAAAQAgAAAAIgAAAGRycy9kb3ducmV2&#10;LnhtbFBLAQIUABQAAAAIAIdO4kD+Cki7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42624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844" name="文本框 30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308" o:spid="_x0000_s1026" o:spt="202" type="#_x0000_t202" style="position:absolute;left:0pt;margin-left:10.5pt;margin-top:21.5pt;height:66.75pt;width:125.3pt;z-index:25242624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vEERHYAAAACQEAAA8AAAAAAAAAAQAgAAAAIgAAAGRycy9kb3ducmV2&#10;LnhtbFBLAQIUABQAAAAIAIdO4kAxQflsNQIAAGo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45798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845" name="文本框 309"/>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09" o:spid="_x0000_s1026" o:spt="202" type="#_x0000_t202" style="position:absolute;left:0pt;margin-left:268.65pt;margin-top:25.35pt;height:23.7pt;width:58.45pt;z-index:25245798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CPFF3XcAQAAqg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45696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846" name="直接连接符 3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0" o:spid="_x0000_s1026" o:spt="20" style="position:absolute;left:0pt;margin-left:274.15pt;margin-top:19.65pt;height:0.15pt;width:58.1pt;z-index:25245696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l7RjaAAAACQEAAA8AAAAAAAAAAQAgAAAAIgAA&#10;AGRycy9kb3ducmV2LnhtbFBLAQIUABQAAAAIAIdO4kD1fpG8BgIAAPw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45491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847" name="直接连接符 31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1" o:spid="_x0000_s1026" o:spt="20" style="position:absolute;left:0pt;flip:x;margin-left:138pt;margin-top:22.25pt;height:0.55pt;width:58.1pt;z-index:25245491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2PtFraAAAACQEAAA8AAAAAAAAA&#10;AQAgAAAAIgAAAGRycy9kb3ducmV2LnhtbFBLAQIUABQAAAAIAIdO4kCh0ohADwIAAAYEAAAOAAAA&#10;AAAAAAEAIAAAACkBAABkcnMvZTJvRG9jLnhtbFBLBQYAAAAABgAGAFkBAACq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45593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848" name="文本框 31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12" o:spid="_x0000_s1026" o:spt="202" type="#_x0000_t202" style="position:absolute;left:0pt;margin-left:147pt;margin-top:1.7pt;height:23.35pt;width:48.7pt;z-index:25245593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D/KNFR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45388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849" name="矩形 31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313" o:spid="_x0000_s1026" o:spt="1" style="position:absolute;left:0pt;margin-left:196.5pt;margin-top:5.85pt;height:25.5pt;width:76.55pt;z-index:25245388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4uxvYAAAACQEA&#10;AA8AAAAAAAAAAQAgAAAAIgAAAGRycy9kb3ducmV2LnhtbFBLAQIUABQAAAAIAIdO4kAIhR4iGgIA&#10;AF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42521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850" name="圆角矩形 31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314" o:spid="_x0000_s1026" o:spt="2" style="position:absolute;left:0pt;margin-left:189.75pt;margin-top:39.15pt;height:28.2pt;width:90pt;z-index:25242521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mFhxCjwCAAB/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44569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851" name="直接箭头连接符 31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15" o:spid="_x0000_s1026" o:spt="32" type="#_x0000_t32" style="position:absolute;left:0pt;margin-left:233.25pt;margin-top:0.15pt;height:39pt;width:0.05pt;z-index:25244569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hIPO9YAAAAHAQAADwAAAAAAAAABACAA&#10;AAAiAAAAZHJzL2Rvd25yZXYueG1sUEsBAhQAFAAAAAgAh07iQI9MgrAPAgAAAwQAAA4AAAAAAAAA&#10;AQAgAAAAJQEAAGRycy9lMm9Eb2MueG1sUEsFBgAAAAAGAAYAWQEAAKYFAAAAAA==&#10;">
                <v:fill on="f" focussize="0,0"/>
                <v:stroke color="#000000" joinstyle="round" endarrow="block"/>
                <v:imagedata o:title=""/>
                <o:lock v:ext="edit" aspectratio="f"/>
              </v:shape>
            </w:pict>
          </mc:Fallback>
        </mc:AlternateContent>
      </w:r>
    </w:p>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numPr>
          <w:ilvl w:val="0"/>
          <w:numId w:val="18"/>
        </w:numPr>
        <w:jc w:val="center"/>
        <w:rPr>
          <w:rFonts w:hint="eastAsia" w:ascii="黑体" w:hAnsi="黑体" w:eastAsia="黑体" w:cs="黑体"/>
          <w:sz w:val="44"/>
          <w:szCs w:val="44"/>
        </w:rPr>
      </w:pPr>
      <w:r>
        <w:rPr>
          <w:rFonts w:hint="eastAsia" w:ascii="黑体" w:hAnsi="黑体" w:eastAsia="黑体" w:cs="黑体"/>
          <w:sz w:val="44"/>
          <w:szCs w:val="44"/>
        </w:rPr>
        <w:t>土地承包经营期内承包土地调整批准</w:t>
      </w:r>
    </w:p>
    <w:p>
      <w:pPr>
        <w:jc w:val="center"/>
        <w:rPr>
          <w:rFonts w:hint="eastAsia" w:ascii="黑体" w:hAnsi="黑体" w:eastAsia="黑体" w:cs="黑体"/>
          <w:sz w:val="44"/>
          <w:szCs w:val="44"/>
        </w:rPr>
      </w:pPr>
      <w:r>
        <w:rPr>
          <w:rFonts w:hint="eastAsia" w:ascii="仿宋" w:hAnsi="仿宋" w:eastAsia="仿宋" w:cs="仿宋"/>
          <w:b w:val="0"/>
          <w:bCs w:val="0"/>
          <w:sz w:val="32"/>
          <w:szCs w:val="32"/>
          <w:lang w:val="en-US" w:eastAsia="zh-CN"/>
        </w:rPr>
        <w:t>（其他权力）</w:t>
      </w:r>
    </w:p>
    <w:p>
      <w:pPr>
        <w:rPr>
          <w:rFonts w:hint="eastAsia" w:ascii="宋体" w:hAnsi="宋体" w:cs="宋体"/>
          <w:b/>
          <w:bCs/>
          <w:sz w:val="44"/>
          <w:szCs w:val="44"/>
        </w:rPr>
      </w:pPr>
      <w:r>
        <w:rPr>
          <w:sz w:val="21"/>
        </w:rPr>
        <mc:AlternateContent>
          <mc:Choice Requires="wps">
            <w:drawing>
              <wp:anchor distT="0" distB="0" distL="114300" distR="114300" simplePos="0" relativeHeight="252480512" behindDoc="0" locked="0" layoutInCell="1" allowOverlap="1">
                <wp:simplePos x="0" y="0"/>
                <wp:positionH relativeFrom="column">
                  <wp:posOffset>2114550</wp:posOffset>
                </wp:positionH>
                <wp:positionV relativeFrom="paragraph">
                  <wp:posOffset>198120</wp:posOffset>
                </wp:positionV>
                <wp:extent cx="1828800" cy="495300"/>
                <wp:effectExtent l="8255" t="4445" r="10795" b="14605"/>
                <wp:wrapNone/>
                <wp:docPr id="852"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AutoShape 32" o:spid="_x0000_s1026" o:spt="117" type="#_x0000_t117" style="position:absolute;left:0pt;margin-left:166.5pt;margin-top:15.6pt;height:39pt;width:144pt;z-index:252480512;mso-width-relative:page;mso-height-relative:page;" filled="f" stroked="t" coordsize="21600,21600" o:gfxdata="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n7FmfZAAAACgEAAA8AAAAAAAAAAQAgAAAAIgAAAGRycy9kb3du&#10;cmV2LnhtbFBLAQIUABQAAAAIAIdO4kD+BmCY/gEAABYEAAAOAAAAAAAAAAEAIAAAACgBAABkcnMv&#10;ZTJvRG9jLnhtbFBLBQYAAAAABgAGAFkBAACY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2477440" behindDoc="0" locked="0" layoutInCell="1" allowOverlap="1">
                <wp:simplePos x="0" y="0"/>
                <wp:positionH relativeFrom="column">
                  <wp:posOffset>3027045</wp:posOffset>
                </wp:positionH>
                <wp:positionV relativeFrom="paragraph">
                  <wp:posOffset>99060</wp:posOffset>
                </wp:positionV>
                <wp:extent cx="1905" cy="990600"/>
                <wp:effectExtent l="38100" t="0" r="36195" b="0"/>
                <wp:wrapNone/>
                <wp:docPr id="853" name="自选图形 82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21" o:spid="_x0000_s1026" o:spt="32" type="#_x0000_t32" style="position:absolute;left:0pt;flip:x;margin-left:238.35pt;margin-top:7.8pt;height:78pt;width:0.15pt;z-index:252477440;mso-width-relative:page;mso-height-relative:page;" filled="f" stroked="t" coordsize="21600,21600" o:gfxdata="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fJQodkAAAAKAQAADwAAAAAAAAABACAAAAAi&#10;AAAAZHJzL2Rvd25yZXYueG1sUEsBAhQAFAAAAAgAh07iQN4RqboJAgAA9wMAAA4AAAAAAAAAAQAg&#10;AAAAKAEAAGRycy9lMm9Eb2MueG1sUEsFBgAAAAAGAAYAWQEAAKMFAAAAAA==&#10;">
                <v:fill on="f" focussize="0,0"/>
                <v:stroke color="#000000" joinstyle="round" endarrow="block"/>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2473344" behindDoc="0" locked="0" layoutInCell="1" allowOverlap="1">
                <wp:simplePos x="0" y="0"/>
                <wp:positionH relativeFrom="column">
                  <wp:posOffset>4262120</wp:posOffset>
                </wp:positionH>
                <wp:positionV relativeFrom="paragraph">
                  <wp:posOffset>177800</wp:posOffset>
                </wp:positionV>
                <wp:extent cx="1592580" cy="1624330"/>
                <wp:effectExtent l="4445" t="4445" r="22225" b="9525"/>
                <wp:wrapNone/>
                <wp:docPr id="854" name="文本框 82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a:graphicData>
                </a:graphic>
              </wp:anchor>
            </w:drawing>
          </mc:Choice>
          <mc:Fallback>
            <w:pict>
              <v:shape id="文本框 822" o:spid="_x0000_s1026" o:spt="202" type="#_x0000_t202" style="position:absolute;left:0pt;margin-left:335.6pt;margin-top:14pt;height:127.9pt;width:125.4pt;z-index:252473344;mso-width-relative:page;mso-height-relative:page;" filled="f" stroked="t" coordsize="21600,21600" o:gfxdata="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OPJ&#10;ltcAAAAKAQAADwAAAAAAAAABACAAAAAiAAAAZHJzL2Rvd25yZXYueG1sUEsBAhQAFAAAAAgAh07i&#10;QHUJuJEjAgAARg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rPr>
          <w:rFonts w:hint="eastAsia"/>
        </w:rPr>
      </w:pPr>
      <w:r>
        <w:rPr>
          <w:sz w:val="21"/>
        </w:rPr>
        <mc:AlternateContent>
          <mc:Choice Requires="wps">
            <w:drawing>
              <wp:anchor distT="0" distB="0" distL="114300" distR="114300" simplePos="0" relativeHeight="252472320" behindDoc="0" locked="0" layoutInCell="1" allowOverlap="1">
                <wp:simplePos x="0" y="0"/>
                <wp:positionH relativeFrom="column">
                  <wp:posOffset>132715</wp:posOffset>
                </wp:positionH>
                <wp:positionV relativeFrom="paragraph">
                  <wp:posOffset>193675</wp:posOffset>
                </wp:positionV>
                <wp:extent cx="1591310" cy="1198880"/>
                <wp:effectExtent l="4445" t="5080" r="23495" b="15240"/>
                <wp:wrapNone/>
                <wp:docPr id="855" name="文本框 823"/>
                <wp:cNvGraphicFramePr/>
                <a:graphic xmlns:a="http://schemas.openxmlformats.org/drawingml/2006/main">
                  <a:graphicData uri="http://schemas.microsoft.com/office/word/2010/wordprocessingShape">
                    <wps:wsp>
                      <wps:cNvSpPr txBox="1"/>
                      <wps:spPr>
                        <a:xfrm>
                          <a:off x="0" y="0"/>
                          <a:ext cx="1591310" cy="1198880"/>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823" o:spid="_x0000_s1026" o:spt="202" type="#_x0000_t202" style="position:absolute;left:0pt;margin-left:10.45pt;margin-top:15.25pt;height:94.4pt;width:125.3pt;z-index:252472320;mso-width-relative:page;mso-height-relative:page;" filled="f" stroked="t" coordsize="21600,21600" o:gfxdata="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h/Vs&#10;1wAAAAkBAAAPAAAAAAAAAAEAIAAAACIAAABkcnMvZG93bnJldi54bWxQSwECFAAUAAAACACHTuJA&#10;EsRl5iICAABG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2475392" behindDoc="0" locked="0" layoutInCell="1" allowOverlap="1">
                <wp:simplePos x="0" y="0"/>
                <wp:positionH relativeFrom="column">
                  <wp:posOffset>3437890</wp:posOffset>
                </wp:positionH>
                <wp:positionV relativeFrom="paragraph">
                  <wp:posOffset>99060</wp:posOffset>
                </wp:positionV>
                <wp:extent cx="753110" cy="300990"/>
                <wp:effectExtent l="0" t="0" r="0" b="0"/>
                <wp:wrapNone/>
                <wp:docPr id="856" name="文本框 8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824" o:spid="_x0000_s1026" o:spt="202" type="#_x0000_t202" style="position:absolute;left:0pt;margin-left:270.7pt;margin-top:7.8pt;height:23.7pt;width:59.3pt;z-index:252475392;mso-width-relative:page;mso-height-relative:page;" filled="f" stroked="f" coordsize="21600,21600" o:gfxdata="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i8ei1wAAAAkBAAAPAAAAAAAAAAEAIAAAACIAAABkcnMvZG93&#10;bnJldi54bWxQSwECFAAUAAAACACHTuJALk7+psgBAACF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474368" behindDoc="0" locked="0" layoutInCell="1" allowOverlap="1">
                <wp:simplePos x="0" y="0"/>
                <wp:positionH relativeFrom="column">
                  <wp:posOffset>1990725</wp:posOffset>
                </wp:positionH>
                <wp:positionV relativeFrom="paragraph">
                  <wp:posOffset>99060</wp:posOffset>
                </wp:positionV>
                <wp:extent cx="618490" cy="296545"/>
                <wp:effectExtent l="0" t="0" r="0" b="0"/>
                <wp:wrapNone/>
                <wp:docPr id="857" name="文本框 8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825" o:spid="_x0000_s1026" o:spt="202" type="#_x0000_t202" style="position:absolute;left:0pt;margin-left:156.75pt;margin-top:7.8pt;height:23.35pt;width:48.7pt;z-index:252474368;mso-width-relative:page;mso-height-relative:page;" filled="f" stroked="f" coordsize="21600,21600" o:gfxdata="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pTTA9gAAAAJAQAADwAAAAAAAAABACAAAAAiAAAAZHJzL2Rv&#10;d25yZXYueG1sUEsBAhQAFAAAAAgAh07iQKTrZ73IAQAAhQ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sz w:val="21"/>
        </w:rPr>
        <mc:AlternateContent>
          <mc:Choice Requires="wps">
            <w:drawing>
              <wp:anchor distT="0" distB="0" distL="114300" distR="114300" simplePos="0" relativeHeight="252476416" behindDoc="0" locked="0" layoutInCell="1" allowOverlap="1">
                <wp:simplePos x="0" y="0"/>
                <wp:positionH relativeFrom="column">
                  <wp:posOffset>3481070</wp:posOffset>
                </wp:positionH>
                <wp:positionV relativeFrom="paragraph">
                  <wp:posOffset>198120</wp:posOffset>
                </wp:positionV>
                <wp:extent cx="737235" cy="635"/>
                <wp:effectExtent l="0" t="37465" r="5715" b="38100"/>
                <wp:wrapNone/>
                <wp:docPr id="858" name="直线 82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6" o:spid="_x0000_s1026" o:spt="20" style="position:absolute;left:0pt;margin-left:274.1pt;margin-top:15.6pt;height:0.05pt;width:58.05pt;z-index:252476416;mso-width-relative:page;mso-height-relative:page;" filled="f" stroked="t" coordsize="21600,21600" o:gfxdata="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Ihtk2gAAAAkBAAAPAAAAAAAAAAEAIAAAACIAAABkcnMvZG93bnJldi54bWxQSwEC&#10;FAAUAAAACACHTuJAXctL3/IBAADkAwAADgAAAAAAAAABACAAAAApAQAAZHJzL2Uyb0RvYy54bWxQ&#10;SwUGAAAAAAYABgBZAQAAj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71296" behindDoc="0" locked="0" layoutInCell="1" allowOverlap="1">
                <wp:simplePos x="0" y="0"/>
                <wp:positionH relativeFrom="column">
                  <wp:posOffset>2505075</wp:posOffset>
                </wp:positionH>
                <wp:positionV relativeFrom="paragraph">
                  <wp:posOffset>72390</wp:posOffset>
                </wp:positionV>
                <wp:extent cx="971550" cy="323850"/>
                <wp:effectExtent l="4445" t="4445" r="14605" b="14605"/>
                <wp:wrapNone/>
                <wp:docPr id="85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7.25pt;margin-top:5.7pt;height:25.5pt;width:76.5pt;z-index:252471296;mso-width-relative:page;mso-height-relative:page;" fillcolor="#FFFFFF" filled="t" stroked="t" coordsize="21600,21600" o:gfxdata="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RH3Hi2AAAAAkBAAAPAAAAAAAAAAEAIAAAACIAAABkcnMvZG93bnJldi54bWxQ&#10;SwECFAAUAAAACACHTuJAjRz54PcBAAAuBAAADgAAAAAAAAABACAAAAAnAQAAZHJzL2Uyb0RvYy54&#10;bWxQSwUGAAAAAAYABgBZAQAAk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r>
        <mc:AlternateContent>
          <mc:Choice Requires="wps">
            <w:drawing>
              <wp:anchor distT="0" distB="0" distL="114300" distR="114300" simplePos="0" relativeHeight="252460032" behindDoc="0" locked="0" layoutInCell="1" allowOverlap="1">
                <wp:simplePos x="0" y="0"/>
                <wp:positionH relativeFrom="column">
                  <wp:posOffset>1733550</wp:posOffset>
                </wp:positionH>
                <wp:positionV relativeFrom="paragraph">
                  <wp:posOffset>198120</wp:posOffset>
                </wp:positionV>
                <wp:extent cx="737870" cy="5080"/>
                <wp:effectExtent l="0" t="33655" r="5080" b="37465"/>
                <wp:wrapNone/>
                <wp:docPr id="860"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5pt;margin-top:15.6pt;height:0.4pt;width:58.1pt;z-index:252460032;mso-width-relative:page;mso-height-relative:page;" filled="f" stroked="t" coordsize="21600,21600" o:gfxdata="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SOq8fZAAAACQEAAA8AAAAAAAAAAQAgAAAAIgAAAGRycy9kb3du&#10;cmV2LnhtbFBLAQIUABQAAAAIAIdO4kAb9xTD/gEAAPADAAAOAAAAAAAAAAEAIAAAACgBAABkcnMv&#10;ZTJvRG9jLnhtbFBLBQYAAAAABgAGAFkBAACYBQAAAAA=&#10;">
                <v:fill on="f" focussize="0,0"/>
                <v:stroke color="#000000" joinstyle="round" endarrow="block"/>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2478464" behindDoc="0" locked="0" layoutInCell="1" allowOverlap="1">
                <wp:simplePos x="0" y="0"/>
                <wp:positionH relativeFrom="column">
                  <wp:posOffset>3017520</wp:posOffset>
                </wp:positionH>
                <wp:positionV relativeFrom="paragraph">
                  <wp:posOffset>198120</wp:posOffset>
                </wp:positionV>
                <wp:extent cx="1905" cy="1386840"/>
                <wp:effectExtent l="38100" t="0" r="36195" b="3810"/>
                <wp:wrapNone/>
                <wp:docPr id="861" name="自选图形 82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29" o:spid="_x0000_s1026" o:spt="32" type="#_x0000_t32" style="position:absolute;left:0pt;flip:x;margin-left:237.6pt;margin-top:15.6pt;height:109.2pt;width:0.15pt;z-index:252478464;mso-width-relative:page;mso-height-relative:page;" filled="f" stroked="t" coordsize="21600,21600" o:gfxdata="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I3bX2QAAAAoBAAAPAAAAAAAAAAEAIAAA&#10;ACIAAABkcnMvZG93bnJldi54bWxQSwECFAAUAAAACACHTuJAln1R0gsCAAD4AwAADgAAAAAAAAAB&#10;ACAAAAAo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2464128" behindDoc="0" locked="0" layoutInCell="1" allowOverlap="1">
                <wp:simplePos x="0" y="0"/>
                <wp:positionH relativeFrom="column">
                  <wp:posOffset>161290</wp:posOffset>
                </wp:positionH>
                <wp:positionV relativeFrom="paragraph">
                  <wp:posOffset>198120</wp:posOffset>
                </wp:positionV>
                <wp:extent cx="1591310" cy="1485900"/>
                <wp:effectExtent l="4445" t="4445" r="23495" b="14605"/>
                <wp:wrapNone/>
                <wp:docPr id="862"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5915" o:spid="_x0000_s1026" o:spt="202" type="#_x0000_t202" style="position:absolute;left:0pt;margin-left:12.7pt;margin-top:15.6pt;height:117pt;width:125.3pt;z-index:252464128;mso-width-relative:page;mso-height-relative:page;" filled="f" stroked="t" coordsize="21600,21600" o:gfxdata="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0J&#10;XUrXAAAACQEAAA8AAAAAAAAAAQAgAAAAIgAAAGRycy9kb3ducmV2LnhtbFBLAQIUABQAAAAIAIdO&#10;4kB/6pws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r>
        <w:rPr>
          <w:sz w:val="21"/>
        </w:rPr>
        <mc:AlternateContent>
          <mc:Choice Requires="wps">
            <w:drawing>
              <wp:anchor distT="0" distB="0" distL="114300" distR="114300" simplePos="0" relativeHeight="252465152" behindDoc="0" locked="0" layoutInCell="1" allowOverlap="1">
                <wp:simplePos x="0" y="0"/>
                <wp:positionH relativeFrom="column">
                  <wp:posOffset>4249420</wp:posOffset>
                </wp:positionH>
                <wp:positionV relativeFrom="paragraph">
                  <wp:posOffset>144780</wp:posOffset>
                </wp:positionV>
                <wp:extent cx="1617980" cy="1320165"/>
                <wp:effectExtent l="4445" t="5080" r="15875" b="8255"/>
                <wp:wrapNone/>
                <wp:docPr id="863" name="文本框 831"/>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a:graphicData>
                </a:graphic>
              </wp:anchor>
            </w:drawing>
          </mc:Choice>
          <mc:Fallback>
            <w:pict>
              <v:shape id="文本框 831" o:spid="_x0000_s1026" o:spt="202" type="#_x0000_t202" style="position:absolute;left:0pt;margin-left:334.6pt;margin-top:11.4pt;height:103.95pt;width:127.4pt;z-index:252465152;mso-width-relative:page;mso-height-relative:page;" filled="f" stroked="t" coordsize="21600,21600" o:gfxdata="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YSAj/X&#10;AAAACgEAAA8AAAAAAAAAAQAgAAAAIgAAAGRycy9kb3ducmV2LnhtbFBLAQIUABQAAAAIAIdO4kC1&#10;fOHXIQIAAEY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2469248" behindDoc="0" locked="0" layoutInCell="1" allowOverlap="1">
                <wp:simplePos x="0" y="0"/>
                <wp:positionH relativeFrom="column">
                  <wp:posOffset>3467100</wp:posOffset>
                </wp:positionH>
                <wp:positionV relativeFrom="paragraph">
                  <wp:posOffset>99060</wp:posOffset>
                </wp:positionV>
                <wp:extent cx="753110" cy="300990"/>
                <wp:effectExtent l="0" t="0" r="0" b="0"/>
                <wp:wrapNone/>
                <wp:docPr id="864" name="文本框 83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832" o:spid="_x0000_s1026" o:spt="202" type="#_x0000_t202" style="position:absolute;left:0pt;margin-left:273pt;margin-top:7.8pt;height:23.7pt;width:59.3pt;z-index:252469248;mso-width-relative:page;mso-height-relative:page;" filled="f" stroked="f" coordsize="21600,21600" o:gfxdata="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BbpbNcAAAAJAQAADwAAAAAAAAABACAAAAAiAAAAZHJzL2Rv&#10;d25yZXYueG1sUEsBAhQAFAAAAAgAh07iQD5ax07JAQAAhQ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467200" behindDoc="0" locked="0" layoutInCell="1" allowOverlap="1">
                <wp:simplePos x="0" y="0"/>
                <wp:positionH relativeFrom="column">
                  <wp:posOffset>1981200</wp:posOffset>
                </wp:positionH>
                <wp:positionV relativeFrom="paragraph">
                  <wp:posOffset>99060</wp:posOffset>
                </wp:positionV>
                <wp:extent cx="618490" cy="296545"/>
                <wp:effectExtent l="0" t="0" r="0" b="0"/>
                <wp:wrapNone/>
                <wp:docPr id="86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6pt;margin-top:7.8pt;height:23.35pt;width:48.7pt;z-index:252467200;mso-width-relative:page;mso-height-relative:page;" filled="f" stroked="f" coordsize="21600,21600" o:gfxdata="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w+fgNgAAAAJAQAADwAAAAAAAAABACAAAAAiAAAAZHJzL2Rvd25yZXYueG1sUEsBAhQAFAAA&#10;AAgAh07iQMTEVvC2AQAAgwMAAA4AAAAAAAAAAQAgAAAAJw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2552700</wp:posOffset>
                </wp:positionH>
                <wp:positionV relativeFrom="paragraph">
                  <wp:posOffset>198120</wp:posOffset>
                </wp:positionV>
                <wp:extent cx="972185" cy="323850"/>
                <wp:effectExtent l="4445" t="4445" r="13970" b="14605"/>
                <wp:wrapNone/>
                <wp:docPr id="86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201pt;margin-top:15.6pt;height:25.5pt;width:76.55pt;z-index:252466176;mso-width-relative:page;mso-height-relative:page;" fillcolor="#FFFFFF" filled="t" stroked="t" coordsize="21600,21600" o:gfxdata="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MDiKvXAAAACQEAAA8AAAAAAAAAAQAgAAAAIgAAAGRycy9kb3ducmV2Lnht&#10;bFBLAQIUABQAAAAIAIdO4kBiVthV+gEAAC4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w:rPr>
          <w:sz w:val="21"/>
        </w:rPr>
        <mc:AlternateContent>
          <mc:Choice Requires="wps">
            <w:drawing>
              <wp:anchor distT="0" distB="0" distL="114300" distR="114300" simplePos="0" relativeHeight="252470272" behindDoc="0" locked="0" layoutInCell="1" allowOverlap="1">
                <wp:simplePos x="0" y="0"/>
                <wp:positionH relativeFrom="column">
                  <wp:posOffset>3519805</wp:posOffset>
                </wp:positionH>
                <wp:positionV relativeFrom="paragraph">
                  <wp:posOffset>198120</wp:posOffset>
                </wp:positionV>
                <wp:extent cx="737870" cy="1905"/>
                <wp:effectExtent l="0" t="36195" r="5080" b="38100"/>
                <wp:wrapNone/>
                <wp:docPr id="86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7.15pt;margin-top:15.6pt;height:0.15pt;width:58.1pt;z-index:252470272;mso-width-relative:page;mso-height-relative:page;" filled="f" stroked="t" coordsize="21600,21600" o:gfxdata="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ACCitoAAAAJAQAADwAAAAAAAAABACAAAAAiAAAAZHJzL2Rvd25yZXYueG1sUEsB&#10;AhQAFAAAAAgAh07iQCtAToDzAQAA5gMAAA4AAAAAAAAAAQAgAAAAKQEAAGRycy9lMm9Eb2MueG1s&#10;UEsFBgAAAAAGAAYAWQEAAI4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68224" behindDoc="0" locked="0" layoutInCell="1" allowOverlap="1">
                <wp:simplePos x="0" y="0"/>
                <wp:positionH relativeFrom="column">
                  <wp:posOffset>1814830</wp:posOffset>
                </wp:positionH>
                <wp:positionV relativeFrom="paragraph">
                  <wp:posOffset>198120</wp:posOffset>
                </wp:positionV>
                <wp:extent cx="737870" cy="6985"/>
                <wp:effectExtent l="0" t="31750" r="5080" b="37465"/>
                <wp:wrapNone/>
                <wp:docPr id="868" name="直线 83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6" o:spid="_x0000_s1026" o:spt="20" style="position:absolute;left:0pt;flip:x;margin-left:142.9pt;margin-top:15.6pt;height:0.55pt;width:58.1pt;z-index:252468224;mso-width-relative:page;mso-height-relative:page;" filled="f" stroked="t" coordsize="21600,21600" o:gfxdata="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kW+02QAAAAkBAAAPAAAAAAAAAAEAIAAAACIAAABkcnMvZG93bnJl&#10;di54bWxQSwECFAAUAAAACACHTuJAE3S4ivwBAADv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61056" behindDoc="0" locked="0" layoutInCell="1" allowOverlap="1">
                <wp:simplePos x="0" y="0"/>
                <wp:positionH relativeFrom="column">
                  <wp:posOffset>2979420</wp:posOffset>
                </wp:positionH>
                <wp:positionV relativeFrom="paragraph">
                  <wp:posOffset>198120</wp:posOffset>
                </wp:positionV>
                <wp:extent cx="1905" cy="990600"/>
                <wp:effectExtent l="38100" t="0" r="36195" b="0"/>
                <wp:wrapNone/>
                <wp:docPr id="869"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4.6pt;margin-top:15.6pt;height:78pt;width:0.15pt;z-index:252461056;mso-width-relative:page;mso-height-relative:page;" filled="f" stroked="t" coordsize="21600,21600" o:gfxdata="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Ayx+nZAAAACgEAAA8AAAAAAAAAAQAgAAAAIgAAAGRycy9kb3ducmV2LnhtbFBLAQIU&#10;ABQAAAAIAIdO4kBSshoY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2486656" behindDoc="0" locked="0" layoutInCell="1" allowOverlap="1">
                <wp:simplePos x="0" y="0"/>
                <wp:positionH relativeFrom="column">
                  <wp:posOffset>4251960</wp:posOffset>
                </wp:positionH>
                <wp:positionV relativeFrom="paragraph">
                  <wp:posOffset>148590</wp:posOffset>
                </wp:positionV>
                <wp:extent cx="1591310" cy="858520"/>
                <wp:effectExtent l="4445" t="4445" r="23495" b="13335"/>
                <wp:wrapNone/>
                <wp:docPr id="870" name="文本框 83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a:graphicData>
                </a:graphic>
              </wp:anchor>
            </w:drawing>
          </mc:Choice>
          <mc:Fallback>
            <w:pict>
              <v:shape id="文本框 838" o:spid="_x0000_s1026" o:spt="202" type="#_x0000_t202" style="position:absolute;left:0pt;margin-left:334.8pt;margin-top:11.7pt;height:67.6pt;width:125.3pt;z-index:252486656;mso-width-relative:page;mso-height-relative:page;" filled="f" stroked="t" coordsize="21600,21600" o:gfxdata="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dnN&#10;MtgAAAAKAQAADwAAAAAAAAABACAAAAAiAAAAZHJzL2Rvd25yZXYueG1sUEsBAhQAFAAAAAgAh07i&#10;QF02/dsiAgAARQ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r>
        <w:rPr>
          <w:sz w:val="21"/>
        </w:rPr>
        <mc:AlternateContent>
          <mc:Choice Requires="wps">
            <w:drawing>
              <wp:anchor distT="0" distB="0" distL="114300" distR="114300" simplePos="0" relativeHeight="252485632" behindDoc="0" locked="0" layoutInCell="1" allowOverlap="1">
                <wp:simplePos x="0" y="0"/>
                <wp:positionH relativeFrom="column">
                  <wp:posOffset>161290</wp:posOffset>
                </wp:positionH>
                <wp:positionV relativeFrom="paragraph">
                  <wp:posOffset>198120</wp:posOffset>
                </wp:positionV>
                <wp:extent cx="1591310" cy="891540"/>
                <wp:effectExtent l="4445" t="4445" r="23495" b="18415"/>
                <wp:wrapNone/>
                <wp:docPr id="871" name="文本框 83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839" o:spid="_x0000_s1026" o:spt="202" type="#_x0000_t202" style="position:absolute;left:0pt;margin-left:12.7pt;margin-top:15.6pt;height:70.2pt;width:125.3pt;z-index:252485632;mso-width-relative:page;mso-height-relative:page;" filled="f" stroked="t" coordsize="21600,21600" o:gfxdata="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wXpL&#10;1wAAAAkBAAAPAAAAAAAAAAEAIAAAACIAAABkcnMvZG93bnJldi54bWxQSwECFAAUAAAACACHTuJA&#10;mqc3XCICAABF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 w:val="21"/>
        </w:rPr>
        <mc:AlternateContent>
          <mc:Choice Requires="wps">
            <w:drawing>
              <wp:anchor distT="0" distB="0" distL="114300" distR="114300" simplePos="0" relativeHeight="252484608" behindDoc="0" locked="0" layoutInCell="1" allowOverlap="1">
                <wp:simplePos x="0" y="0"/>
                <wp:positionH relativeFrom="column">
                  <wp:posOffset>3467100</wp:posOffset>
                </wp:positionH>
                <wp:positionV relativeFrom="paragraph">
                  <wp:posOffset>99060</wp:posOffset>
                </wp:positionV>
                <wp:extent cx="753110" cy="300990"/>
                <wp:effectExtent l="0" t="0" r="0" b="0"/>
                <wp:wrapNone/>
                <wp:docPr id="872" name="文本框 84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840" o:spid="_x0000_s1026" o:spt="202" type="#_x0000_t202" style="position:absolute;left:0pt;margin-left:273pt;margin-top:7.8pt;height:23.7pt;width:59.3pt;z-index:252484608;mso-width-relative:page;mso-height-relative:page;" filled="f" stroked="f" coordsize="21600,21600" o:gfxdata="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BbpbNcAAAAJAQAADwAAAAAAAAABACAAAAAiAAAAZHJzL2Rvd25y&#10;ZXYueG1sUEsBAhQAFAAAAAgAh07iQBJa95fGAQAAhQMAAA4AAAAAAAAAAQAgAAAAJg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483584" behindDoc="0" locked="0" layoutInCell="1" allowOverlap="1">
                <wp:simplePos x="0" y="0"/>
                <wp:positionH relativeFrom="column">
                  <wp:posOffset>1934210</wp:posOffset>
                </wp:positionH>
                <wp:positionV relativeFrom="paragraph">
                  <wp:posOffset>99060</wp:posOffset>
                </wp:positionV>
                <wp:extent cx="618490" cy="296545"/>
                <wp:effectExtent l="0" t="0" r="0" b="0"/>
                <wp:wrapNone/>
                <wp:docPr id="873" name="文本框 84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841" o:spid="_x0000_s1026" o:spt="202" type="#_x0000_t202" style="position:absolute;left:0pt;margin-left:152.3pt;margin-top:7.8pt;height:23.35pt;width:48.7pt;z-index:252483584;mso-width-relative:page;mso-height-relative:page;" filled="f" stroked="f" coordsize="21600,21600" o:gfxdata="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QfAAS2AAAAAkBAAAPAAAAAAAAAAEAIAAAACIAAABkcnMvZG93&#10;bnJldi54bWxQSwECFAAUAAAACACHTuJAmP9ujMcBAACF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sz w:val="21"/>
        </w:rPr>
        <mc:AlternateContent>
          <mc:Choice Requires="wps">
            <w:drawing>
              <wp:anchor distT="0" distB="0" distL="114300" distR="114300" simplePos="0" relativeHeight="252482560" behindDoc="0" locked="0" layoutInCell="1" allowOverlap="1">
                <wp:simplePos x="0" y="0"/>
                <wp:positionH relativeFrom="column">
                  <wp:posOffset>3519805</wp:posOffset>
                </wp:positionH>
                <wp:positionV relativeFrom="paragraph">
                  <wp:posOffset>198120</wp:posOffset>
                </wp:positionV>
                <wp:extent cx="737870" cy="1905"/>
                <wp:effectExtent l="0" t="36195" r="5080" b="38100"/>
                <wp:wrapNone/>
                <wp:docPr id="874" name="直线 84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2" o:spid="_x0000_s1026" o:spt="20" style="position:absolute;left:0pt;margin-left:277.15pt;margin-top:15.6pt;height:0.15pt;width:58.1pt;z-index:252482560;mso-width-relative:page;mso-height-relative:page;" filled="f" stroked="t" coordsize="21600,21600" o:gfxdata="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wAgoraAAAACQEAAA8AAAAAAAAAAQAgAAAAIgAAAGRycy9kb3ducmV2LnhtbFBL&#10;AQIUABQAAAAIAIdO4kC4XmlT9AEAAOUDAAAOAAAAAAAAAAEAIAAAACkBAABkcnMvZTJvRG9jLnht&#10;bFBLBQYAAAAABgAGAFkBAACP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81536" behindDoc="0" locked="0" layoutInCell="1" allowOverlap="1">
                <wp:simplePos x="0" y="0"/>
                <wp:positionH relativeFrom="column">
                  <wp:posOffset>1814830</wp:posOffset>
                </wp:positionH>
                <wp:positionV relativeFrom="paragraph">
                  <wp:posOffset>198120</wp:posOffset>
                </wp:positionV>
                <wp:extent cx="737870" cy="6985"/>
                <wp:effectExtent l="0" t="31750" r="5080" b="37465"/>
                <wp:wrapNone/>
                <wp:docPr id="875" name="直线 84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3" o:spid="_x0000_s1026" o:spt="20" style="position:absolute;left:0pt;flip:x;margin-left:142.9pt;margin-top:15.6pt;height:0.55pt;width:58.1pt;z-index:252481536;mso-width-relative:page;mso-height-relative:page;" filled="f" stroked="t" coordsize="21600,21600" o:gfxdata="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kW+02QAAAAkBAAAPAAAAAAAAAAEAIAAAACIAAABkcnMvZG93bnJl&#10;di54bWxQSwECFAAUAAAACACHTuJAFmLOhPwBAADvAwAADgAAAAAAAAABACAAAAAoAQAAZHJzL2Uy&#10;b0RvYy54bWxQSwUGAAAAAAYABgBZAQAAl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63104" behindDoc="0" locked="0" layoutInCell="1" allowOverlap="1">
                <wp:simplePos x="0" y="0"/>
                <wp:positionH relativeFrom="column">
                  <wp:posOffset>2552700</wp:posOffset>
                </wp:positionH>
                <wp:positionV relativeFrom="paragraph">
                  <wp:posOffset>67945</wp:posOffset>
                </wp:positionV>
                <wp:extent cx="972185" cy="323850"/>
                <wp:effectExtent l="4445" t="4445" r="13970" b="14605"/>
                <wp:wrapNone/>
                <wp:docPr id="87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201pt;margin-top:5.35pt;height:25.5pt;width:76.55pt;z-index:252463104;mso-width-relative:page;mso-height-relative:page;" fillcolor="#FFFFFF" filled="t" stroked="t" coordsize="21600,21600" o:gfxdata="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up1ATXAAAACQEAAA8AAAAAAAAAAQAgAAAAIgAAAGRycy9kb3ducmV2Lnht&#10;bFBLAQIUABQAAAAIAIdO4kBfqEia+gEAAC4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sz w:val="21"/>
        </w:rPr>
        <mc:AlternateContent>
          <mc:Choice Requires="wps">
            <w:drawing>
              <wp:anchor distT="0" distB="0" distL="114300" distR="114300" simplePos="0" relativeHeight="252479488" behindDoc="0" locked="0" layoutInCell="1" allowOverlap="1">
                <wp:simplePos x="0" y="0"/>
                <wp:positionH relativeFrom="column">
                  <wp:posOffset>3009900</wp:posOffset>
                </wp:positionH>
                <wp:positionV relativeFrom="paragraph">
                  <wp:posOffset>198120</wp:posOffset>
                </wp:positionV>
                <wp:extent cx="635" cy="1080135"/>
                <wp:effectExtent l="37465" t="0" r="38100" b="5715"/>
                <wp:wrapNone/>
                <wp:docPr id="877" name="自选图形 84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45" o:spid="_x0000_s1026" o:spt="32" type="#_x0000_t32" style="position:absolute;left:0pt;margin-left:237pt;margin-top:15.6pt;height:85.05pt;width:0.05pt;z-index:252479488;mso-width-relative:page;mso-height-relative:page;" filled="f" stroked="t" coordsize="21600,21600" o:gfxdata="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5zzHaAAAACgEAAA8AAAAAAAAAAQAgAAAAIgAAAGRycy9k&#10;b3ducmV2LnhtbFBLAQIUABQAAAAIAIdO4kCZAfopAAIAAO0DAAAOAAAAAAAAAAEAIAAAACk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r>
        <w:rPr>
          <w:sz w:val="44"/>
        </w:rPr>
        <mc:AlternateContent>
          <mc:Choice Requires="wpg">
            <w:drawing>
              <wp:anchor distT="0" distB="0" distL="114300" distR="114300" simplePos="0" relativeHeight="252487680" behindDoc="0" locked="0" layoutInCell="1" allowOverlap="1">
                <wp:simplePos x="0" y="0"/>
                <wp:positionH relativeFrom="column">
                  <wp:posOffset>200025</wp:posOffset>
                </wp:positionH>
                <wp:positionV relativeFrom="paragraph">
                  <wp:posOffset>320675</wp:posOffset>
                </wp:positionV>
                <wp:extent cx="5677535" cy="1536700"/>
                <wp:effectExtent l="4445" t="4445" r="13970" b="20955"/>
                <wp:wrapNone/>
                <wp:docPr id="886" name="组合 846"/>
                <wp:cNvGraphicFramePr/>
                <a:graphic xmlns:a="http://schemas.openxmlformats.org/drawingml/2006/main">
                  <a:graphicData uri="http://schemas.microsoft.com/office/word/2010/wordprocessingGroup">
                    <wpg:wgp>
                      <wpg:cNvGrpSpPr/>
                      <wpg:grpSpPr>
                        <a:xfrm>
                          <a:off x="0" y="0"/>
                          <a:ext cx="5677535" cy="1536700"/>
                          <a:chOff x="6276" y="11548"/>
                          <a:chExt cx="8941" cy="2420"/>
                        </a:xfrm>
                      </wpg:grpSpPr>
                      <wps:wsp>
                        <wps:cNvPr id="878" name="文本框 847"/>
                        <wps:cNvSpPr txBox="1"/>
                        <wps:spPr>
                          <a:xfrm>
                            <a:off x="8991" y="12016"/>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879" name="AutoShape 64"/>
                        <wps:cNvSpPr/>
                        <wps:spPr>
                          <a:xfrm>
                            <a:off x="9861" y="13404"/>
                            <a:ext cx="1800"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wps:wsp>
                        <wps:cNvPr id="880" name="文本框 849"/>
                        <wps:cNvSpPr txBox="1"/>
                        <wps:spPr>
                          <a:xfrm>
                            <a:off x="6276" y="11788"/>
                            <a:ext cx="2506" cy="133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wps:wsp>
                        <wps:cNvPr id="881" name="文本框 850"/>
                        <wps:cNvSpPr txBox="1"/>
                        <wps:spPr>
                          <a:xfrm>
                            <a:off x="12711" y="11548"/>
                            <a:ext cx="2506" cy="164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wps:wsp>
                        <wps:cNvPr id="882" name="自选图形 851"/>
                        <wps:cNvCnPr/>
                        <wps:spPr>
                          <a:xfrm>
                            <a:off x="10731" y="12624"/>
                            <a:ext cx="1" cy="780"/>
                          </a:xfrm>
                          <a:prstGeom prst="straightConnector1">
                            <a:avLst/>
                          </a:prstGeom>
                          <a:ln w="9525" cap="flat" cmpd="sng">
                            <a:solidFill>
                              <a:srgbClr val="000000"/>
                            </a:solidFill>
                            <a:prstDash val="solid"/>
                            <a:headEnd type="none" w="med" len="med"/>
                            <a:tailEnd type="triangle" w="med" len="med"/>
                          </a:ln>
                        </wps:spPr>
                        <wps:bodyPr/>
                      </wps:wsp>
                      <wps:wsp>
                        <wps:cNvPr id="883" name="矩形 852"/>
                        <wps:cNvSpPr/>
                        <wps:spPr>
                          <a:xfrm>
                            <a:off x="10026" y="12114"/>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upright="1"/>
                      </wps:wsp>
                      <wps:wsp>
                        <wps:cNvPr id="884" name="直线 853"/>
                        <wps:cNvCnPr/>
                        <wps:spPr>
                          <a:xfrm>
                            <a:off x="11549" y="12390"/>
                            <a:ext cx="1162" cy="3"/>
                          </a:xfrm>
                          <a:prstGeom prst="line">
                            <a:avLst/>
                          </a:prstGeom>
                          <a:ln w="9525" cap="flat" cmpd="sng">
                            <a:solidFill>
                              <a:srgbClr val="000000"/>
                            </a:solidFill>
                            <a:prstDash val="solid"/>
                            <a:headEnd type="none" w="med" len="med"/>
                            <a:tailEnd type="triangle" w="med" len="med"/>
                          </a:ln>
                        </wps:spPr>
                        <wps:bodyPr upright="1"/>
                      </wps:wsp>
                      <wps:wsp>
                        <wps:cNvPr id="885" name="文本框 854"/>
                        <wps:cNvSpPr txBox="1"/>
                        <wps:spPr>
                          <a:xfrm>
                            <a:off x="11454" y="11880"/>
                            <a:ext cx="1169"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g:wgp>
                  </a:graphicData>
                </a:graphic>
              </wp:anchor>
            </w:drawing>
          </mc:Choice>
          <mc:Fallback>
            <w:pict>
              <v:group id="组合 846" o:spid="_x0000_s1026" o:spt="203" style="position:absolute;left:0pt;margin-left:15.75pt;margin-top:25.25pt;height:121pt;width:447.05pt;z-index:252487680;mso-width-relative:page;mso-height-relative:page;" coordorigin="6276,11548" coordsize="8941,2420" o:gfxdata="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CmsWxn2QAAAAkBAAAPAAAAAAAAAAEAIAAAACIAAABkcnMvZG93&#10;bnJldi54bWxQSwECFAAUAAAACACHTuJA4FoaT3IEAAAeFAAADgAAAAAAAAABACAAAAAoAQAAZHJz&#10;L2Uyb0RvYy54bWxQSwUGAAAAAAYABgBZAQAADAgAAAAA&#10;">
                <o:lock v:ext="edit" aspectratio="f"/>
                <v:shape id="文本框 847" o:spid="_x0000_s1026" o:spt="202" type="#_x0000_t202" style="position:absolute;left:8991;top:12016;height:467;width:974;" filled="f" stroked="f" coordsize="21600,21600" o:gfxdata="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NMkb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roundrect id="AutoShape 64" o:spid="_x0000_s1026" o:spt="2" style="position:absolute;left:9861;top:13404;height:564;width:1800;" fillcolor="#FFFFFF" filled="t" stroked="t" coordsize="21600,21600" arcsize="0.5" o:gfxdata="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wez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v:shape id="文本框 849" o:spid="_x0000_s1026" o:spt="202" type="#_x0000_t202" style="position:absolute;left:6276;top:11788;height:1335;width:2506;" filled="f" stroked="t" coordsize="21600,21600" o:gfxdata="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CAEtrgAAADcAAAA&#10;DwAAAAAAAAABACAAAAAiAAAAZHJzL2Rvd25yZXYueG1sUEsBAhQAFAAAAAgAh07iQDMvBZ47AAAA&#10;OQAAABAAAAAAAAAAAQAgAAAABwEAAGRycy9zaGFwZXhtbC54bWxQSwUGAAAAAAYABgBbAQAAsQMA&#10;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v:shape id="文本框 850" o:spid="_x0000_s1026" o:spt="202" type="#_x0000_t202" style="position:absolute;left:12711;top:11548;height:1645;width:2506;" filled="f" stroked="t" coordsize="21600,21600" o:gfxdata="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soS2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v:shape id="自选图形 851" o:spid="_x0000_s1026" o:spt="32" type="#_x0000_t32" style="position:absolute;left:10731;top:12624;height:780;width:1;" filled="f" stroked="t" coordsize="21600,21600" o:gfxdata="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Opx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852" o:spid="_x0000_s1026" o:spt="1" style="position:absolute;left:10026;top:12114;height:510;width:1531;" fillcolor="#FFFFFF" filled="t" stroked="t" coordsize="21600,21600" o:gfxdata="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z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v:line id="直线 853" o:spid="_x0000_s1026" o:spt="20" style="position:absolute;left:11549;top:12390;height:3;width:1162;" filled="f" stroked="t" coordsize="21600,21600" o:gfxdata="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qrU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54" o:spid="_x0000_s1026" o:spt="202" type="#_x0000_t202" style="position:absolute;left:11454;top:11880;height:474;width:1169;" filled="f" stroked="f" coordsize="21600,21600" o:gfxdata="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5Mo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group>
            </w:pict>
          </mc:Fallback>
        </mc:AlternateContent>
      </w:r>
    </w:p>
    <w:p>
      <w:pPr>
        <w:rPr>
          <w:rFonts w:hint="eastAsia" w:ascii="宋体" w:hAnsi="宋体" w:cs="宋体"/>
          <w:b/>
          <w:bCs/>
          <w:sz w:val="44"/>
          <w:szCs w:val="44"/>
        </w:rPr>
      </w:pP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462080" behindDoc="0" locked="0" layoutInCell="1" allowOverlap="1">
                <wp:simplePos x="0" y="0"/>
                <wp:positionH relativeFrom="column">
                  <wp:posOffset>1828800</wp:posOffset>
                </wp:positionH>
                <wp:positionV relativeFrom="paragraph">
                  <wp:posOffset>86360</wp:posOffset>
                </wp:positionV>
                <wp:extent cx="737870" cy="6985"/>
                <wp:effectExtent l="0" t="31750" r="5080" b="37465"/>
                <wp:wrapNone/>
                <wp:docPr id="887" name="直线 85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5" o:spid="_x0000_s1026" o:spt="20" style="position:absolute;left:0pt;flip:x;margin-left:144pt;margin-top:6.8pt;height:0.55pt;width:58.1pt;z-index:252462080;mso-width-relative:page;mso-height-relative:page;" filled="f" stroked="t" coordsize="21600,21600" o:gfxdata="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ibhHZAAAACQEAAA8AAAAAAAAAAQAgAAAAIgAAAGRycy9kb3du&#10;cmV2LnhtbFBLAQIUABQAAAAIAIdO4kCN2EfS/gEAAO8DAAAOAAAAAAAAAAEAIAAAACgBAABkcnMv&#10;ZTJvRG9jLnhtbFBLBQYAAAAABgAGAFkBAACYBQAAAAA=&#10;">
                <v:fill on="f" focussize="0,0"/>
                <v:stroke color="#000000" joinstyle="round" endarrow="block"/>
                <v:imagedata o:title=""/>
                <o:lock v:ext="edit" aspectratio="f"/>
              </v:line>
            </w:pict>
          </mc:Fallback>
        </mc:AlternateContent>
      </w:r>
    </w:p>
    <w:p>
      <w:pPr>
        <w:bidi w:val="0"/>
        <w:rPr>
          <w:rFonts w:hint="eastAsia"/>
          <w:kern w:val="2"/>
          <w:sz w:val="21"/>
          <w:szCs w:val="24"/>
          <w:lang w:bidi="ar-SA"/>
        </w:rPr>
      </w:pPr>
    </w:p>
    <w:p>
      <w:pPr>
        <w:bidi w:val="0"/>
        <w:rPr>
          <w:rFonts w:hint="eastAsia"/>
        </w:rPr>
      </w:pPr>
    </w:p>
    <w:p>
      <w:pPr>
        <w:bidi w:val="0"/>
        <w:rPr>
          <w:rFonts w:hint="eastAsia"/>
        </w:rPr>
      </w:pPr>
    </w:p>
    <w:p>
      <w:pPr>
        <w:tabs>
          <w:tab w:val="left" w:pos="6429"/>
        </w:tabs>
        <w:bidi w:val="0"/>
        <w:jc w:val="left"/>
        <w:rPr>
          <w:rFonts w:hint="eastAsia"/>
          <w:lang w:eastAsia="zh-CN"/>
        </w:rPr>
      </w:pPr>
      <w:r>
        <w:rPr>
          <w:rFonts w:hint="eastAsia"/>
          <w:lang w:eastAsia="zh-CN"/>
        </w:rPr>
        <w:tab/>
      </w:r>
    </w:p>
    <w:p>
      <w:pPr>
        <w:tabs>
          <w:tab w:val="left" w:pos="6429"/>
        </w:tabs>
        <w:bidi w:val="0"/>
        <w:jc w:val="left"/>
        <w:rPr>
          <w:rFonts w:hint="eastAsia"/>
          <w:lang w:eastAsia="zh-CN"/>
        </w:rPr>
      </w:pPr>
    </w:p>
    <w:p>
      <w:pPr>
        <w:tabs>
          <w:tab w:val="left" w:pos="6429"/>
        </w:tabs>
        <w:bidi w:val="0"/>
        <w:jc w:val="left"/>
        <w:rPr>
          <w:rFonts w:hint="eastAsia"/>
          <w:lang w:eastAsia="zh-CN"/>
        </w:rPr>
      </w:pPr>
    </w:p>
    <w:p>
      <w:pPr>
        <w:tabs>
          <w:tab w:val="left" w:pos="642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429"/>
        </w:tabs>
        <w:bidi w:val="0"/>
        <w:jc w:val="left"/>
        <w:rPr>
          <w:rFonts w:hint="eastAsia"/>
          <w:lang w:eastAsia="zh-CN"/>
        </w:rPr>
      </w:pPr>
    </w:p>
    <w:p>
      <w:pPr>
        <w:numPr>
          <w:ilvl w:val="0"/>
          <w:numId w:val="19"/>
        </w:numPr>
        <w:tabs>
          <w:tab w:val="left" w:pos="6429"/>
        </w:tabs>
        <w:bidi w:val="0"/>
        <w:jc w:val="center"/>
        <w:rPr>
          <w:rFonts w:hint="eastAsia" w:ascii="黑体" w:hAnsi="黑体" w:eastAsia="黑体" w:cs="黑体"/>
          <w:sz w:val="44"/>
          <w:szCs w:val="44"/>
          <w:lang w:eastAsia="zh-CN"/>
        </w:rPr>
      </w:pPr>
      <w:r>
        <w:rPr>
          <w:rFonts w:hint="eastAsia" w:ascii="黑体" w:hAnsi="黑体" w:eastAsia="黑体" w:cs="黑体"/>
          <w:sz w:val="44"/>
          <w:szCs w:val="44"/>
          <w:lang w:eastAsia="zh-CN"/>
        </w:rPr>
        <w:t>农民集体所有的土地由本集体经济组织以外的单位或者个人承包经营批准</w:t>
      </w:r>
    </w:p>
    <w:p>
      <w:pPr>
        <w:jc w:val="center"/>
        <w:rPr>
          <w:rFonts w:hint="eastAsia" w:ascii="黑体" w:hAnsi="黑体" w:eastAsia="黑体" w:cs="黑体"/>
          <w:sz w:val="44"/>
          <w:szCs w:val="44"/>
          <w:lang w:eastAsia="zh-CN"/>
        </w:rPr>
      </w:pPr>
      <w:r>
        <w:rPr>
          <w:rFonts w:hint="eastAsia" w:ascii="仿宋" w:hAnsi="仿宋" w:eastAsia="仿宋" w:cs="仿宋"/>
          <w:b w:val="0"/>
          <w:bCs w:val="0"/>
          <w:sz w:val="32"/>
          <w:szCs w:val="32"/>
          <w:lang w:val="en-US" w:eastAsia="zh-CN"/>
        </w:rPr>
        <w:t>（其他权力）</w:t>
      </w:r>
    </w:p>
    <w:p>
      <w:pPr>
        <w:tabs>
          <w:tab w:val="left" w:pos="6429"/>
        </w:tabs>
        <w:bidi w:val="0"/>
        <w:jc w:val="left"/>
        <w:rPr>
          <w:rFonts w:hint="eastAsia"/>
          <w:lang w:eastAsia="zh-CN"/>
        </w:rPr>
      </w:pPr>
    </w:p>
    <w:p>
      <w:pPr>
        <w:tabs>
          <w:tab w:val="left" w:pos="6429"/>
        </w:tabs>
        <w:bidi w:val="0"/>
        <w:jc w:val="left"/>
        <w:rPr>
          <w:rFonts w:hint="eastAsia"/>
          <w:lang w:eastAsia="zh-CN"/>
        </w:rPr>
      </w:pPr>
      <w:r>
        <w:rPr>
          <w:sz w:val="21"/>
        </w:rPr>
        <mc:AlternateContent>
          <mc:Choice Requires="wpg">
            <w:drawing>
              <wp:anchor distT="0" distB="0" distL="114300" distR="114300" simplePos="0" relativeHeight="252490752" behindDoc="0" locked="0" layoutInCell="1" allowOverlap="1">
                <wp:simplePos x="0" y="0"/>
                <wp:positionH relativeFrom="column">
                  <wp:posOffset>152400</wp:posOffset>
                </wp:positionH>
                <wp:positionV relativeFrom="paragraph">
                  <wp:posOffset>179070</wp:posOffset>
                </wp:positionV>
                <wp:extent cx="5702300" cy="7214235"/>
                <wp:effectExtent l="4445" t="4445" r="8255" b="20320"/>
                <wp:wrapNone/>
                <wp:docPr id="921" name="组合 856"/>
                <wp:cNvGraphicFramePr/>
                <a:graphic xmlns:a="http://schemas.openxmlformats.org/drawingml/2006/main">
                  <a:graphicData uri="http://schemas.microsoft.com/office/word/2010/wordprocessingGroup">
                    <wpg:wgp>
                      <wpg:cNvGrpSpPr/>
                      <wpg:grpSpPr>
                        <a:xfrm>
                          <a:off x="0" y="0"/>
                          <a:ext cx="5702300" cy="7214235"/>
                          <a:chOff x="6276" y="20664"/>
                          <a:chExt cx="8980" cy="11361"/>
                        </a:xfrm>
                      </wpg:grpSpPr>
                      <wps:wsp>
                        <wps:cNvPr id="888" name="Rectangle 61"/>
                        <wps:cNvSpPr/>
                        <wps:spPr>
                          <a:xfrm>
                            <a:off x="10056" y="27962"/>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wps:wsp>
                        <wps:cNvPr id="889" name="AutoShape 64"/>
                        <wps:cNvSpPr/>
                        <wps:spPr>
                          <a:xfrm>
                            <a:off x="9861" y="31461"/>
                            <a:ext cx="1800"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wps:wsp>
                        <wps:cNvPr id="890" name="文本框 859"/>
                        <wps:cNvSpPr txBox="1"/>
                        <wps:spPr>
                          <a:xfrm>
                            <a:off x="6276" y="29860"/>
                            <a:ext cx="2506" cy="133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wps:wsp>
                        <wps:cNvPr id="891" name="文本框 860"/>
                        <wps:cNvSpPr txBox="1"/>
                        <wps:spPr>
                          <a:xfrm>
                            <a:off x="6290" y="24735"/>
                            <a:ext cx="2506" cy="234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wps:wsp>
                        <wps:cNvPr id="892" name="文本框 861"/>
                        <wps:cNvSpPr txBox="1"/>
                        <wps:spPr>
                          <a:xfrm>
                            <a:off x="12711" y="29605"/>
                            <a:ext cx="2506" cy="164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wps:wsp>
                        <wps:cNvPr id="893" name="Rectangle 76"/>
                        <wps:cNvSpPr/>
                        <wps:spPr>
                          <a:xfrm>
                            <a:off x="10056" y="25671"/>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wps:wsp>
                        <wps:cNvPr id="894" name="Text Box 71"/>
                        <wps:cNvSpPr txBox="1"/>
                        <wps:spPr>
                          <a:xfrm>
                            <a:off x="9156" y="25515"/>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895" name="箭头 5919"/>
                        <wps:cNvCnPr/>
                        <wps:spPr>
                          <a:xfrm flipH="1">
                            <a:off x="8894" y="25983"/>
                            <a:ext cx="1162" cy="11"/>
                          </a:xfrm>
                          <a:prstGeom prst="line">
                            <a:avLst/>
                          </a:prstGeom>
                          <a:ln w="9525" cap="flat" cmpd="sng">
                            <a:solidFill>
                              <a:srgbClr val="000000"/>
                            </a:solidFill>
                            <a:prstDash val="solid"/>
                            <a:headEnd type="none" w="med" len="med"/>
                            <a:tailEnd type="triangle" w="med" len="med"/>
                          </a:ln>
                        </wps:spPr>
                        <wps:bodyPr upright="1"/>
                      </wps:wsp>
                      <wps:wsp>
                        <wps:cNvPr id="896" name="Text Box 71"/>
                        <wps:cNvSpPr txBox="1"/>
                        <wps:spPr>
                          <a:xfrm>
                            <a:off x="11496" y="25515"/>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897" name="箭头 5926"/>
                        <wps:cNvCnPr/>
                        <wps:spPr>
                          <a:xfrm>
                            <a:off x="11579" y="25983"/>
                            <a:ext cx="1162" cy="3"/>
                          </a:xfrm>
                          <a:prstGeom prst="line">
                            <a:avLst/>
                          </a:prstGeom>
                          <a:ln w="9525" cap="flat" cmpd="sng">
                            <a:solidFill>
                              <a:srgbClr val="000000"/>
                            </a:solidFill>
                            <a:prstDash val="solid"/>
                            <a:headEnd type="none" w="med" len="med"/>
                            <a:tailEnd type="triangle" w="med" len="med"/>
                          </a:ln>
                        </wps:spPr>
                        <wps:bodyPr upright="1"/>
                      </wps:wsp>
                      <wps:wsp>
                        <wps:cNvPr id="898" name="Rectangle 52"/>
                        <wps:cNvSpPr/>
                        <wps:spPr>
                          <a:xfrm>
                            <a:off x="9981" y="22962"/>
                            <a:ext cx="153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wps:wsp>
                        <wps:cNvPr id="899" name="文本框 868"/>
                        <wps:cNvSpPr txBox="1"/>
                        <wps:spPr>
                          <a:xfrm>
                            <a:off x="6320" y="22247"/>
                            <a:ext cx="2506" cy="1814"/>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wps:wsp>
                        <wps:cNvPr id="900" name="文本框 869"/>
                        <wps:cNvSpPr txBox="1"/>
                        <wps:spPr>
                          <a:xfrm>
                            <a:off x="12748" y="21895"/>
                            <a:ext cx="2508" cy="2558"/>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wps:wsp>
                        <wps:cNvPr id="901" name="Text Box 71"/>
                        <wps:cNvSpPr txBox="1"/>
                        <wps:spPr>
                          <a:xfrm>
                            <a:off x="9006" y="22722"/>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02" name="Text Box 71"/>
                        <wps:cNvSpPr txBox="1"/>
                        <wps:spPr>
                          <a:xfrm>
                            <a:off x="11450" y="22707"/>
                            <a:ext cx="1186" cy="474"/>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wps:wsp>
                        <wps:cNvPr id="903" name="箭头 5926"/>
                        <wps:cNvCnPr/>
                        <wps:spPr>
                          <a:xfrm>
                            <a:off x="11518" y="23175"/>
                            <a:ext cx="1161" cy="1"/>
                          </a:xfrm>
                          <a:prstGeom prst="line">
                            <a:avLst/>
                          </a:prstGeom>
                          <a:ln w="9525" cap="flat" cmpd="sng">
                            <a:solidFill>
                              <a:srgbClr val="000000"/>
                            </a:solidFill>
                            <a:prstDash val="solid"/>
                            <a:headEnd type="none" w="med" len="med"/>
                            <a:tailEnd type="triangle" w="med" len="med"/>
                          </a:ln>
                        </wps:spPr>
                        <wps:bodyPr upright="1"/>
                      </wps:wsp>
                      <wps:wsp>
                        <wps:cNvPr id="904" name="自选图形 873"/>
                        <wps:cNvCnPr/>
                        <wps:spPr>
                          <a:xfrm flipH="1">
                            <a:off x="10788" y="23487"/>
                            <a:ext cx="3" cy="2184"/>
                          </a:xfrm>
                          <a:prstGeom prst="straightConnector1">
                            <a:avLst/>
                          </a:prstGeom>
                          <a:ln w="9525" cap="flat" cmpd="sng">
                            <a:solidFill>
                              <a:srgbClr val="000000"/>
                            </a:solidFill>
                            <a:prstDash val="solid"/>
                            <a:headEnd type="none" w="med" len="med"/>
                            <a:tailEnd type="triangle" w="med" len="med"/>
                          </a:ln>
                        </wps:spPr>
                        <wps:bodyPr/>
                      </wps:wsp>
                      <wps:wsp>
                        <wps:cNvPr id="905" name="自选图形 874"/>
                        <wps:cNvCnPr/>
                        <wps:spPr>
                          <a:xfrm>
                            <a:off x="10731" y="30681"/>
                            <a:ext cx="1" cy="780"/>
                          </a:xfrm>
                          <a:prstGeom prst="straightConnector1">
                            <a:avLst/>
                          </a:prstGeom>
                          <a:ln w="9525" cap="flat" cmpd="sng">
                            <a:solidFill>
                              <a:srgbClr val="000000"/>
                            </a:solidFill>
                            <a:prstDash val="solid"/>
                            <a:headEnd type="none" w="med" len="med"/>
                            <a:tailEnd type="triangle" w="med" len="med"/>
                          </a:ln>
                        </wps:spPr>
                        <wps:bodyPr/>
                      </wps:wsp>
                      <wps:wsp>
                        <wps:cNvPr id="906" name="自选图形 875"/>
                        <wps:cNvCnPr/>
                        <wps:spPr>
                          <a:xfrm>
                            <a:off x="10776" y="28494"/>
                            <a:ext cx="1" cy="1701"/>
                          </a:xfrm>
                          <a:prstGeom prst="straightConnector1">
                            <a:avLst/>
                          </a:prstGeom>
                          <a:ln w="9525" cap="flat" cmpd="sng">
                            <a:solidFill>
                              <a:srgbClr val="000000"/>
                            </a:solidFill>
                            <a:prstDash val="solid"/>
                            <a:headEnd type="none" w="med" len="med"/>
                            <a:tailEnd type="triangle" w="med" len="med"/>
                          </a:ln>
                        </wps:spPr>
                        <wps:bodyPr/>
                      </wps:wsp>
                      <wps:wsp>
                        <wps:cNvPr id="907" name="AutoShape 32"/>
                        <wps:cNvSpPr/>
                        <wps:spPr>
                          <a:xfrm>
                            <a:off x="9366" y="20664"/>
                            <a:ext cx="2880" cy="78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wps:wsp>
                        <wps:cNvPr id="908" name="箭头 5919"/>
                        <wps:cNvCnPr/>
                        <wps:spPr>
                          <a:xfrm flipH="1">
                            <a:off x="8894" y="28167"/>
                            <a:ext cx="1162" cy="11"/>
                          </a:xfrm>
                          <a:prstGeom prst="line">
                            <a:avLst/>
                          </a:prstGeom>
                          <a:ln w="9525" cap="flat" cmpd="sng">
                            <a:solidFill>
                              <a:srgbClr val="000000"/>
                            </a:solidFill>
                            <a:prstDash val="solid"/>
                            <a:headEnd type="none" w="med" len="med"/>
                            <a:tailEnd type="triangle" w="med" len="med"/>
                          </a:ln>
                        </wps:spPr>
                        <wps:bodyPr upright="1"/>
                      </wps:wsp>
                      <wps:wsp>
                        <wps:cNvPr id="909" name="箭头 5926"/>
                        <wps:cNvCnPr/>
                        <wps:spPr>
                          <a:xfrm>
                            <a:off x="11579" y="28167"/>
                            <a:ext cx="1162" cy="3"/>
                          </a:xfrm>
                          <a:prstGeom prst="line">
                            <a:avLst/>
                          </a:prstGeom>
                          <a:ln w="9525" cap="flat" cmpd="sng">
                            <a:solidFill>
                              <a:srgbClr val="000000"/>
                            </a:solidFill>
                            <a:prstDash val="solid"/>
                            <a:headEnd type="none" w="med" len="med"/>
                            <a:tailEnd type="triangle" w="med" len="med"/>
                          </a:ln>
                        </wps:spPr>
                        <wps:bodyPr upright="1"/>
                      </wps:wsp>
                      <wps:wsp>
                        <wps:cNvPr id="910" name="Text Box 71"/>
                        <wps:cNvSpPr txBox="1"/>
                        <wps:spPr>
                          <a:xfrm>
                            <a:off x="9082" y="27699"/>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11" name="Text Box 71"/>
                        <wps:cNvSpPr txBox="1"/>
                        <wps:spPr>
                          <a:xfrm>
                            <a:off x="11496" y="27699"/>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912" name="文本框 881"/>
                        <wps:cNvSpPr txBox="1"/>
                        <wps:spPr>
                          <a:xfrm>
                            <a:off x="6290" y="27543"/>
                            <a:ext cx="2506" cy="1404"/>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wps:wsp>
                        <wps:cNvPr id="913" name="Rectangle 61"/>
                        <wps:cNvSpPr/>
                        <wps:spPr>
                          <a:xfrm>
                            <a:off x="10026" y="30171"/>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upright="1"/>
                      </wps:wsp>
                      <wps:wsp>
                        <wps:cNvPr id="914" name="箭头 5926"/>
                        <wps:cNvCnPr/>
                        <wps:spPr>
                          <a:xfrm>
                            <a:off x="11549" y="30447"/>
                            <a:ext cx="1162" cy="3"/>
                          </a:xfrm>
                          <a:prstGeom prst="line">
                            <a:avLst/>
                          </a:prstGeom>
                          <a:ln w="9525" cap="flat" cmpd="sng">
                            <a:solidFill>
                              <a:srgbClr val="000000"/>
                            </a:solidFill>
                            <a:prstDash val="solid"/>
                            <a:headEnd type="none" w="med" len="med"/>
                            <a:tailEnd type="triangle" w="med" len="med"/>
                          </a:ln>
                        </wps:spPr>
                        <wps:bodyPr upright="1"/>
                      </wps:wsp>
                      <wps:wsp>
                        <wps:cNvPr id="915" name="Text Box 71"/>
                        <wps:cNvSpPr txBox="1"/>
                        <wps:spPr>
                          <a:xfrm>
                            <a:off x="11454" y="29937"/>
                            <a:ext cx="1169"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916" name="文本框 885"/>
                        <wps:cNvSpPr txBox="1"/>
                        <wps:spPr>
                          <a:xfrm>
                            <a:off x="12732" y="27465"/>
                            <a:ext cx="2506" cy="1352"/>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wps:wsp>
                        <wps:cNvPr id="917" name="箭头 5919"/>
                        <wps:cNvCnPr/>
                        <wps:spPr>
                          <a:xfrm flipH="1">
                            <a:off x="8804" y="23238"/>
                            <a:ext cx="1162" cy="11"/>
                          </a:xfrm>
                          <a:prstGeom prst="line">
                            <a:avLst/>
                          </a:prstGeom>
                          <a:ln w="9525" cap="flat" cmpd="sng">
                            <a:solidFill>
                              <a:srgbClr val="000000"/>
                            </a:solidFill>
                            <a:prstDash val="solid"/>
                            <a:headEnd type="none" w="med" len="med"/>
                            <a:tailEnd type="triangle" w="med" len="med"/>
                          </a:ln>
                        </wps:spPr>
                        <wps:bodyPr upright="1"/>
                      </wps:wsp>
                      <wps:wsp>
                        <wps:cNvPr id="918" name="箭头 5919"/>
                        <wps:cNvCnPr/>
                        <wps:spPr>
                          <a:xfrm flipH="1">
                            <a:off x="8804" y="30468"/>
                            <a:ext cx="1162" cy="11"/>
                          </a:xfrm>
                          <a:prstGeom prst="line">
                            <a:avLst/>
                          </a:prstGeom>
                          <a:ln w="9525" cap="flat" cmpd="sng">
                            <a:solidFill>
                              <a:srgbClr val="000000"/>
                            </a:solidFill>
                            <a:prstDash val="solid"/>
                            <a:headEnd type="none" w="med" len="med"/>
                            <a:tailEnd type="triangle" w="med" len="med"/>
                          </a:ln>
                        </wps:spPr>
                        <wps:bodyPr upright="1"/>
                      </wps:wsp>
                      <wps:wsp>
                        <wps:cNvPr id="919" name="Text Box 71"/>
                        <wps:cNvSpPr txBox="1"/>
                        <wps:spPr>
                          <a:xfrm>
                            <a:off x="8932" y="29934"/>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20" name="自选图形 889"/>
                        <wps:cNvCnPr/>
                        <wps:spPr>
                          <a:xfrm flipH="1">
                            <a:off x="10770" y="26217"/>
                            <a:ext cx="6" cy="1652"/>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856" o:spid="_x0000_s1026" o:spt="203" style="position:absolute;left:0pt;margin-left:12pt;margin-top:14.1pt;height:568.05pt;width:449pt;z-index:252490752;mso-width-relative:page;mso-height-relative:page;" coordorigin="6276,20664" coordsize="8980,11361" o:gfxdata="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">
                <o:lock v:ext="edit" aspectratio="f"/>
                <v:rect id="Rectangle 61" o:spid="_x0000_s1026" o:spt="1" style="position:absolute;left:10056;top:27962;height:510;width:1531;" fillcolor="#FFFFFF" filled="t" stroked="t" coordsize="21600,21600" o:gfxdata="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qyH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v:roundrect id="AutoShape 64" o:spid="_x0000_s1026" o:spt="2" style="position:absolute;left:9861;top:31461;height:564;width:1800;" fillcolor="#FFFFFF" filled="t" stroked="t" coordsize="21600,21600" arcsize="0.5" o:gfxdata="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bu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v:shape id="文本框 859" o:spid="_x0000_s1026" o:spt="202" type="#_x0000_t202" style="position:absolute;left:6276;top:29860;height:1335;width:2506;" filled="f" stroked="t" coordsize="21600,21600" o:gfxdata="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ZJrtwAAANwAAAAP&#10;AAAAAAAAAAEAIAAAACIAAABkcnMvZG93bnJldi54bWxQSwECFAAUAAAACACHTuJAMy8FnjsAAAA5&#10;AAAAEAAAAAAAAAABACAAAAAGAQAAZHJzL3NoYXBleG1sLnhtbFBLBQYAAAAABgAGAFsBAACwAwAA&#10;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v:shape id="文本框 860" o:spid="_x0000_s1026" o:spt="202" type="#_x0000_t202" style="position:absolute;left:6290;top:24735;height:2340;width:2506;" filled="f" stroked="t" coordsize="21600,21600" o:gfxdata="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1N/C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v:shape id="文本框 861" o:spid="_x0000_s1026" o:spt="202" type="#_x0000_t202" style="position:absolute;left:12711;top:29605;height:1645;width:2506;" filled="f" stroked="t" coordsize="21600,21600" o:gfxdata="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nqYe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v:rect id="Rectangle 76" o:spid="_x0000_s1026" o:spt="1" style="position:absolute;left:10056;top:25671;height:510;width:1531;" fillcolor="#FFFFFF" filled="t" stroked="t" coordsize="21600,21600" o:gfxdata="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WJU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v:shape id="Text Box 71" o:spid="_x0000_s1026" o:spt="202" type="#_x0000_t202" style="position:absolute;left:9156;top:25515;height:467;width:974;" filled="f" stroked="f" coordsize="21600,21600" o:gfxdata="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Kgb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line id="箭头 5919" o:spid="_x0000_s1026" o:spt="20" style="position:absolute;left:8894;top:25983;flip:x;height:11;width:1162;" filled="f" stroked="t" coordsize="21600,21600" o:gfxdata="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gZK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71" o:spid="_x0000_s1026" o:spt="202" type="#_x0000_t202" style="position:absolute;left:11496;top:25515;height:474;width:1186;" filled="f" stroked="f" coordsize="21600,21600" o:gfxdata="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7JuC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箭头 5926" o:spid="_x0000_s1026" o:spt="20" style="position:absolute;left:11579;top:25983;height:3;width:1162;" filled="f" stroked="t" coordsize="21600,21600" o:gfxdata="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oaX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52" o:spid="_x0000_s1026" o:spt="1" style="position:absolute;left:9981;top:22962;height:510;width:1530;" fillcolor="#FFFFFF" filled="t" stroked="t" coordsize="21600,21600" o:gfxdata="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crc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v:shape id="文本框 868" o:spid="_x0000_s1026" o:spt="202" type="#_x0000_t202" style="position:absolute;left:6320;top:22247;height:1814;width:2506;" filled="f" stroked="t" coordsize="21600,21600" o:gfxdata="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M79r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v:shape id="文本框 869" o:spid="_x0000_s1026" o:spt="202" type="#_x0000_t202" style="position:absolute;left:12748;top:21895;height:2558;width:2508;" filled="f" stroked="t" coordsize="21600,21600" o:gfxdata="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xIIcbgAAADcAAAA&#10;DwAAAAAAAAABACAAAAAiAAAAZHJzL2Rvd25yZXYueG1sUEsBAhQAFAAAAAgAh07iQDMvBZ47AAAA&#10;OQAAABAAAAAAAAAAAQAgAAAABwEAAGRycy9zaGFwZXhtbC54bWxQSwUGAAAAAAYABgBbAQAAsQMA&#10;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v:shape id="Text Box 71" o:spid="_x0000_s1026" o:spt="202" type="#_x0000_t202" style="position:absolute;left:9006;top:22722;height:467;width:974;" filled="f" stroked="f" coordsize="21600,21600" o:gfxdata="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7pns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Text Box 71" o:spid="_x0000_s1026" o:spt="202" type="#_x0000_t202" style="position:absolute;left:11450;top:22707;height:474;width:1186;" filled="f" stroked="f" coordsize="21600,21600" o:gfxdata="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Aeb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v:line id="箭头 5926" o:spid="_x0000_s1026" o:spt="20" style="position:absolute;left:11518;top:23175;height:1;width:1161;" filled="f" stroked="t" coordsize="21600,21600" o:gfxdata="UEsDBAoAAAAAAIdO4kAAAAAAAAAAAAAAAAAEAAAAZHJzL1BLAwQUAAAACACHTuJAIHE58sAAAADc&#10;AAAADwAAAGRycy9kb3ducmV2LnhtbEWPQWsCMRSE7wX/Q3hCbzXZFsp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Tn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873" o:spid="_x0000_s1026" o:spt="32" type="#_x0000_t32" style="position:absolute;left:10788;top:23487;flip:x;height:2184;width:3;" filled="f" stroked="t" coordsize="21600,21600" o:gfxdata="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tay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874" o:spid="_x0000_s1026" o:spt="32" type="#_x0000_t32" style="position:absolute;left:10731;top:30681;height:780;width:1;" filled="f" stroked="t" coordsize="21600,21600" o:gfxdata="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VM6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875" o:spid="_x0000_s1026" o:spt="32" type="#_x0000_t32" style="position:absolute;left:10776;top:28494;height:1701;width:1;" filled="f" stroked="t" coordsize="21600,21600" o:gfxdata="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et0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32" o:spid="_x0000_s1026" o:spt="117" type="#_x0000_t117" style="position:absolute;left:9366;top:20664;height:780;width:2880;" filled="f" stroked="t" coordsize="21600,21600" o:gfxdata="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wq/i/&#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v:line id="箭头 5919" o:spid="_x0000_s1026" o:spt="20" style="position:absolute;left:8894;top:28167;flip:x;height:11;width:1162;" filled="f" stroked="t" coordsize="21600,21600" o:gfxdata="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2unM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箭头 5926" o:spid="_x0000_s1026" o:spt="20" style="position:absolute;left:11579;top:28167;height:3;width:1162;" filled="f" stroked="t" coordsize="21600,21600" o:gfxdata="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mQ4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71" o:spid="_x0000_s1026" o:spt="202" type="#_x0000_t202" style="position:absolute;left:9082;top:27699;height:467;width:974;" filled="f" stroked="f" coordsize="21600,21600" o:gfxdata="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7qqq5AAAA3A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Text Box 71" o:spid="_x0000_s1026" o:spt="202" type="#_x0000_t202" style="position:absolute;left:11496;top:27699;height:474;width:1186;" filled="f" stroked="f" coordsize="21600,21600" o:gfxdata="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Nw8x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shape id="文本框 881" o:spid="_x0000_s1026" o:spt="202" type="#_x0000_t202" style="position:absolute;left:6290;top:27543;height:1404;width:2506;" filled="f" stroked="t" coordsize="21600,21600" o:gfxdata="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VpUC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v:rect id="Rectangle 61" o:spid="_x0000_s1026" o:spt="1" style="position:absolute;left:10026;top:30171;height:510;width:1531;" fillcolor="#FFFFFF" filled="t" stroked="t" coordsize="21600,21600" o:gfxdata="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p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v:line id="箭头 5926" o:spid="_x0000_s1026" o:spt="20" style="position:absolute;left:11549;top:30447;height:3;width:1162;" filled="f" stroked="t" coordsize="21600,21600" o:gfxdata="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QT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71" o:spid="_x0000_s1026" o:spt="202" type="#_x0000_t202" style="position:absolute;left:11454;top:29937;height:474;width:1169;" filled="f" stroked="f" coordsize="21600,21600" o:gfxdata="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DAky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shape id="文本框 885" o:spid="_x0000_s1026" o:spt="202" type="#_x0000_t202" style="position:absolute;left:12732;top:27465;height:1352;width:2506;" filled="f" stroked="t" coordsize="21600,21600" o:gfxdata="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o0O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v:line id="箭头 5919" o:spid="_x0000_s1026" o:spt="20" style="position:absolute;left:8804;top:23238;flip:x;height:11;width:1162;" filled="f" stroked="t" coordsize="21600,21600" o:gfxdata="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LaW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箭头 5919" o:spid="_x0000_s1026" o:spt="20" style="position:absolute;left:8804;top:30468;flip:x;height:11;width:1162;" filled="f" stroked="t" coordsize="21600,21600" o:gfxdata="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Ix7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71" o:spid="_x0000_s1026" o:spt="202" type="#_x0000_t202" style="position:absolute;left:8932;top:29934;height:467;width:974;" filled="f" stroked="f" coordsize="21600,21600" o:gfxdata="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QQM3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自选图形 889" o:spid="_x0000_s1026" o:spt="32" type="#_x0000_t32" style="position:absolute;left:10770;top:26217;flip:x;height:1652;width:6;" filled="f" stroked="t" coordsize="21600,21600" o:gfxdata="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VAK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tabs>
          <w:tab w:val="left" w:pos="6429"/>
        </w:tabs>
        <w:bidi w:val="0"/>
        <w:jc w:val="left"/>
        <w:rPr>
          <w:sz w:val="21"/>
        </w:rPr>
      </w:pPr>
      <w:r>
        <w:rPr>
          <w:sz w:val="21"/>
        </w:rPr>
        <mc:AlternateContent>
          <mc:Choice Requires="wps">
            <w:drawing>
              <wp:anchor distT="0" distB="0" distL="114300" distR="114300" simplePos="0" relativeHeight="252489728" behindDoc="0" locked="0" layoutInCell="1" allowOverlap="1">
                <wp:simplePos x="0" y="0"/>
                <wp:positionH relativeFrom="column">
                  <wp:posOffset>3027045</wp:posOffset>
                </wp:positionH>
                <wp:positionV relativeFrom="paragraph">
                  <wp:posOffset>495300</wp:posOffset>
                </wp:positionV>
                <wp:extent cx="1905" cy="990600"/>
                <wp:effectExtent l="38100" t="0" r="36195" b="0"/>
                <wp:wrapNone/>
                <wp:docPr id="922"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8.35pt;margin-top:39pt;height:78pt;width:0.15pt;z-index:252489728;mso-width-relative:page;mso-height-relative:page;" filled="f" stroked="t" coordsize="21600,21600" o:gfxdata="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O1uV2gAAAAoBAAAPAAAAAAAAAAEAIAAAACIAAABkcnMvZG93bnJldi54bWxQSwEC&#10;FAAUAAAACACHTuJAtB4nEfIBAADzAwAADgAAAAAAAAABACAAAAApAQAAZHJzL2Uyb0RvYy54bWxQ&#10;SwUGAAAAAAYABgBZAQAAjQ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488704" behindDoc="0" locked="0" layoutInCell="1" allowOverlap="1">
                <wp:simplePos x="0" y="0"/>
                <wp:positionH relativeFrom="column">
                  <wp:posOffset>4249420</wp:posOffset>
                </wp:positionH>
                <wp:positionV relativeFrom="paragraph">
                  <wp:posOffset>2720340</wp:posOffset>
                </wp:positionV>
                <wp:extent cx="1617980" cy="1320165"/>
                <wp:effectExtent l="4445" t="5080" r="15875" b="8255"/>
                <wp:wrapNone/>
                <wp:docPr id="923" name="文本框 5915"/>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a:graphicData>
                </a:graphic>
              </wp:anchor>
            </w:drawing>
          </mc:Choice>
          <mc:Fallback>
            <w:pict>
              <v:shape id="文本框 5915" o:spid="_x0000_s1026" o:spt="202" type="#_x0000_t202" style="position:absolute;left:0pt;margin-left:334.6pt;margin-top:214.2pt;height:103.95pt;width:127.4pt;z-index:252488704;mso-width-relative:page;mso-height-relative:page;" filled="f" stroked="t" coordsize="21600,21600" o:gfxdata="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VFQ&#10;cdgAAAALAQAADwAAAAAAAAABACAAAAAiAAAAZHJzL2Rvd25yZXYueG1sUEsBAhQAFAAAAAgAh07i&#10;QO+WpaAiAgAARw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p>
    <w:p>
      <w:pPr>
        <w:bidi w:val="0"/>
        <w:rPr>
          <w:rFonts w:hint="eastAsia"/>
          <w:kern w:val="2"/>
          <w:sz w:val="21"/>
          <w:szCs w:val="24"/>
          <w:lang w:eastAsia="zh-CN" w:bidi="ar-SA"/>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6024"/>
        </w:tabs>
        <w:bidi w:val="0"/>
        <w:jc w:val="left"/>
        <w:rPr>
          <w:rFonts w:hint="eastAsia"/>
          <w:lang w:eastAsia="zh-CN"/>
        </w:rPr>
      </w:pPr>
      <w:r>
        <w:rPr>
          <w:rFonts w:hint="eastAsia"/>
          <w:lang w:eastAsia="zh-CN"/>
        </w:rPr>
        <w:tab/>
      </w:r>
    </w:p>
    <w:p>
      <w:pPr>
        <w:tabs>
          <w:tab w:val="left" w:pos="6024"/>
        </w:tabs>
        <w:bidi w:val="0"/>
        <w:jc w:val="left"/>
        <w:rPr>
          <w:rFonts w:hint="eastAsia"/>
          <w:lang w:eastAsia="zh-CN"/>
        </w:rPr>
      </w:pPr>
    </w:p>
    <w:p>
      <w:pPr>
        <w:tabs>
          <w:tab w:val="left" w:pos="6099"/>
        </w:tabs>
        <w:bidi w:val="0"/>
        <w:jc w:val="left"/>
        <w:rPr>
          <w:rFonts w:hint="eastAsia"/>
          <w:lang w:eastAsia="zh-CN"/>
        </w:rPr>
      </w:pPr>
    </w:p>
    <w:p>
      <w:pPr>
        <w:tabs>
          <w:tab w:val="left" w:pos="6024"/>
        </w:tabs>
        <w:bidi w:val="0"/>
        <w:jc w:val="left"/>
        <w:rPr>
          <w:rFonts w:hint="eastAsia"/>
          <w:lang w:eastAsia="zh-CN"/>
        </w:rPr>
      </w:pPr>
    </w:p>
    <w:p>
      <w:pPr>
        <w:numPr>
          <w:ilvl w:val="0"/>
          <w:numId w:val="0"/>
        </w:numPr>
        <w:tabs>
          <w:tab w:val="left" w:pos="7243"/>
        </w:tabs>
        <w:bidi w:val="0"/>
        <w:ind w:leftChars="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30、乡、村庄规划区内乡镇企业、乡（镇）村公共设施、公益事业建设规划许可初审</w:t>
      </w:r>
    </w:p>
    <w:p>
      <w:pPr>
        <w:jc w:val="center"/>
        <w:rPr>
          <w:rFonts w:hint="eastAsia"/>
          <w:lang w:eastAsia="zh-CN"/>
        </w:rPr>
      </w:pPr>
      <w:r>
        <w:rPr>
          <w:rFonts w:hint="eastAsia" w:ascii="仿宋" w:hAnsi="仿宋" w:eastAsia="仿宋" w:cs="仿宋"/>
          <w:b w:val="0"/>
          <w:bCs w:val="0"/>
          <w:sz w:val="32"/>
          <w:szCs w:val="32"/>
          <w:lang w:val="en-US" w:eastAsia="zh-CN"/>
        </w:rPr>
        <w:t>（其他权力）</w:t>
      </w:r>
    </w:p>
    <w:p>
      <w:pPr>
        <w:tabs>
          <w:tab w:val="left" w:pos="6024"/>
        </w:tabs>
        <w:bidi w:val="0"/>
        <w:jc w:val="left"/>
        <w:rPr>
          <w:rFonts w:hint="eastAsia"/>
          <w:lang w:eastAsia="zh-CN"/>
        </w:rPr>
      </w:pPr>
      <w:r>
        <w:rPr>
          <w:sz w:val="21"/>
        </w:rPr>
        <mc:AlternateContent>
          <mc:Choice Requires="wpg">
            <w:drawing>
              <wp:anchor distT="0" distB="0" distL="114300" distR="114300" simplePos="0" relativeHeight="252494848" behindDoc="0" locked="0" layoutInCell="1" allowOverlap="1">
                <wp:simplePos x="0" y="0"/>
                <wp:positionH relativeFrom="column">
                  <wp:posOffset>152400</wp:posOffset>
                </wp:positionH>
                <wp:positionV relativeFrom="paragraph">
                  <wp:posOffset>169545</wp:posOffset>
                </wp:positionV>
                <wp:extent cx="5715000" cy="7223760"/>
                <wp:effectExtent l="4445" t="4445" r="14605" b="10795"/>
                <wp:wrapNone/>
                <wp:docPr id="956" name="组合 892"/>
                <wp:cNvGraphicFramePr/>
                <a:graphic xmlns:a="http://schemas.openxmlformats.org/drawingml/2006/main">
                  <a:graphicData uri="http://schemas.microsoft.com/office/word/2010/wordprocessingGroup">
                    <wpg:wgp>
                      <wpg:cNvGrpSpPr/>
                      <wpg:grpSpPr>
                        <a:xfrm>
                          <a:off x="0" y="0"/>
                          <a:ext cx="5715000" cy="7223760"/>
                          <a:chOff x="6276" y="37770"/>
                          <a:chExt cx="9000" cy="11376"/>
                        </a:xfrm>
                      </wpg:grpSpPr>
                      <wps:wsp>
                        <wps:cNvPr id="924" name="文本框 5915"/>
                        <wps:cNvSpPr txBox="1"/>
                        <wps:spPr>
                          <a:xfrm>
                            <a:off x="12728" y="42099"/>
                            <a:ext cx="2548" cy="2079"/>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wps:wsp>
                        <wps:cNvPr id="925" name="Rectangle 61"/>
                        <wps:cNvSpPr/>
                        <wps:spPr>
                          <a:xfrm>
                            <a:off x="10056" y="45083"/>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wps:wsp>
                        <wps:cNvPr id="926" name="AutoShape 64"/>
                        <wps:cNvSpPr/>
                        <wps:spPr>
                          <a:xfrm>
                            <a:off x="9861" y="48582"/>
                            <a:ext cx="1800"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wps:wsp>
                        <wps:cNvPr id="927" name="文本框 5915"/>
                        <wps:cNvSpPr txBox="1"/>
                        <wps:spPr>
                          <a:xfrm>
                            <a:off x="6276" y="46981"/>
                            <a:ext cx="2506" cy="133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wps:wsp>
                        <wps:cNvPr id="928" name="文本框 5915"/>
                        <wps:cNvSpPr txBox="1"/>
                        <wps:spPr>
                          <a:xfrm>
                            <a:off x="6290" y="41856"/>
                            <a:ext cx="2506" cy="234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wps:wsp>
                        <wps:cNvPr id="929" name="文本框 5915"/>
                        <wps:cNvSpPr txBox="1"/>
                        <wps:spPr>
                          <a:xfrm>
                            <a:off x="12711" y="46726"/>
                            <a:ext cx="2506" cy="164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wps:wsp>
                        <wps:cNvPr id="930" name="Rectangle 76"/>
                        <wps:cNvSpPr/>
                        <wps:spPr>
                          <a:xfrm>
                            <a:off x="10056" y="42792"/>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wps:wsp>
                        <wps:cNvPr id="931" name="文本框 900"/>
                        <wps:cNvSpPr txBox="1"/>
                        <wps:spPr>
                          <a:xfrm>
                            <a:off x="9156" y="42636"/>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32" name="箭头 5919"/>
                        <wps:cNvCnPr/>
                        <wps:spPr>
                          <a:xfrm flipH="1">
                            <a:off x="8894" y="43104"/>
                            <a:ext cx="1162" cy="11"/>
                          </a:xfrm>
                          <a:prstGeom prst="line">
                            <a:avLst/>
                          </a:prstGeom>
                          <a:ln w="9525" cap="flat" cmpd="sng">
                            <a:solidFill>
                              <a:srgbClr val="000000"/>
                            </a:solidFill>
                            <a:prstDash val="solid"/>
                            <a:headEnd type="none" w="med" len="med"/>
                            <a:tailEnd type="triangle" w="med" len="med"/>
                          </a:ln>
                        </wps:spPr>
                        <wps:bodyPr upright="1"/>
                      </wps:wsp>
                      <wps:wsp>
                        <wps:cNvPr id="933" name="文本框 902"/>
                        <wps:cNvSpPr txBox="1"/>
                        <wps:spPr>
                          <a:xfrm>
                            <a:off x="11496" y="42636"/>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934" name="直线 903"/>
                        <wps:cNvCnPr/>
                        <wps:spPr>
                          <a:xfrm>
                            <a:off x="11579" y="43104"/>
                            <a:ext cx="1162" cy="3"/>
                          </a:xfrm>
                          <a:prstGeom prst="line">
                            <a:avLst/>
                          </a:prstGeom>
                          <a:ln w="9525" cap="flat" cmpd="sng">
                            <a:solidFill>
                              <a:srgbClr val="000000"/>
                            </a:solidFill>
                            <a:prstDash val="solid"/>
                            <a:headEnd type="none" w="med" len="med"/>
                            <a:tailEnd type="triangle" w="med" len="med"/>
                          </a:ln>
                        </wps:spPr>
                        <wps:bodyPr upright="1"/>
                      </wps:wsp>
                      <wps:wsp>
                        <wps:cNvPr id="935" name="Rectangle 52"/>
                        <wps:cNvSpPr/>
                        <wps:spPr>
                          <a:xfrm>
                            <a:off x="9981" y="40083"/>
                            <a:ext cx="153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wps:wsp>
                        <wps:cNvPr id="936" name="文本框 5915"/>
                        <wps:cNvSpPr txBox="1"/>
                        <wps:spPr>
                          <a:xfrm>
                            <a:off x="6320" y="39368"/>
                            <a:ext cx="2506" cy="1814"/>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wps:wsp>
                        <wps:cNvPr id="937" name="文本框 5915"/>
                        <wps:cNvSpPr txBox="1"/>
                        <wps:spPr>
                          <a:xfrm>
                            <a:off x="12748" y="39016"/>
                            <a:ext cx="2508" cy="2558"/>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wps:wsp>
                        <wps:cNvPr id="938" name="文本框 907"/>
                        <wps:cNvSpPr txBox="1"/>
                        <wps:spPr>
                          <a:xfrm>
                            <a:off x="9006" y="39843"/>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39" name="文本框 908"/>
                        <wps:cNvSpPr txBox="1"/>
                        <wps:spPr>
                          <a:xfrm>
                            <a:off x="11450" y="39828"/>
                            <a:ext cx="1186" cy="474"/>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wps:wsp>
                        <wps:cNvPr id="940" name="直线 909"/>
                        <wps:cNvCnPr/>
                        <wps:spPr>
                          <a:xfrm>
                            <a:off x="11518" y="40296"/>
                            <a:ext cx="1161" cy="1"/>
                          </a:xfrm>
                          <a:prstGeom prst="line">
                            <a:avLst/>
                          </a:prstGeom>
                          <a:ln w="9525" cap="flat" cmpd="sng">
                            <a:solidFill>
                              <a:srgbClr val="000000"/>
                            </a:solidFill>
                            <a:prstDash val="solid"/>
                            <a:headEnd type="none" w="med" len="med"/>
                            <a:tailEnd type="triangle" w="med" len="med"/>
                          </a:ln>
                        </wps:spPr>
                        <wps:bodyPr upright="1"/>
                      </wps:wsp>
                      <wps:wsp>
                        <wps:cNvPr id="941" name="自选图形 910"/>
                        <wps:cNvCnPr/>
                        <wps:spPr>
                          <a:xfrm flipH="1">
                            <a:off x="10788" y="40593"/>
                            <a:ext cx="3" cy="2184"/>
                          </a:xfrm>
                          <a:prstGeom prst="straightConnector1">
                            <a:avLst/>
                          </a:prstGeom>
                          <a:ln w="9525" cap="flat" cmpd="sng">
                            <a:solidFill>
                              <a:srgbClr val="000000"/>
                            </a:solidFill>
                            <a:prstDash val="solid"/>
                            <a:headEnd type="none" w="med" len="med"/>
                            <a:tailEnd type="triangle" w="med" len="med"/>
                          </a:ln>
                        </wps:spPr>
                        <wps:bodyPr/>
                      </wps:wsp>
                      <wps:wsp>
                        <wps:cNvPr id="942" name="自选图形 911"/>
                        <wps:cNvCnPr/>
                        <wps:spPr>
                          <a:xfrm>
                            <a:off x="10731" y="47802"/>
                            <a:ext cx="1" cy="780"/>
                          </a:xfrm>
                          <a:prstGeom prst="straightConnector1">
                            <a:avLst/>
                          </a:prstGeom>
                          <a:ln w="9525" cap="flat" cmpd="sng">
                            <a:solidFill>
                              <a:srgbClr val="000000"/>
                            </a:solidFill>
                            <a:prstDash val="solid"/>
                            <a:headEnd type="none" w="med" len="med"/>
                            <a:tailEnd type="triangle" w="med" len="med"/>
                          </a:ln>
                        </wps:spPr>
                        <wps:bodyPr/>
                      </wps:wsp>
                      <wps:wsp>
                        <wps:cNvPr id="943" name="自选图形 912"/>
                        <wps:cNvCnPr/>
                        <wps:spPr>
                          <a:xfrm>
                            <a:off x="10776" y="45615"/>
                            <a:ext cx="1" cy="1701"/>
                          </a:xfrm>
                          <a:prstGeom prst="straightConnector1">
                            <a:avLst/>
                          </a:prstGeom>
                          <a:ln w="9525" cap="flat" cmpd="sng">
                            <a:solidFill>
                              <a:srgbClr val="000000"/>
                            </a:solidFill>
                            <a:prstDash val="solid"/>
                            <a:headEnd type="none" w="med" len="med"/>
                            <a:tailEnd type="triangle" w="med" len="med"/>
                          </a:ln>
                        </wps:spPr>
                        <wps:bodyPr/>
                      </wps:wsp>
                      <wps:wsp>
                        <wps:cNvPr id="944" name="AutoShape 32"/>
                        <wps:cNvSpPr/>
                        <wps:spPr>
                          <a:xfrm>
                            <a:off x="9381" y="37770"/>
                            <a:ext cx="2880" cy="78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wps:wsp>
                        <wps:cNvPr id="945" name="箭头 5919"/>
                        <wps:cNvCnPr/>
                        <wps:spPr>
                          <a:xfrm flipH="1">
                            <a:off x="8894" y="45288"/>
                            <a:ext cx="1162" cy="11"/>
                          </a:xfrm>
                          <a:prstGeom prst="line">
                            <a:avLst/>
                          </a:prstGeom>
                          <a:ln w="9525" cap="flat" cmpd="sng">
                            <a:solidFill>
                              <a:srgbClr val="000000"/>
                            </a:solidFill>
                            <a:prstDash val="solid"/>
                            <a:headEnd type="none" w="med" len="med"/>
                            <a:tailEnd type="triangle" w="med" len="med"/>
                          </a:ln>
                        </wps:spPr>
                        <wps:bodyPr upright="1"/>
                      </wps:wsp>
                      <wps:wsp>
                        <wps:cNvPr id="946" name="文本框 915"/>
                        <wps:cNvSpPr txBox="1"/>
                        <wps:spPr>
                          <a:xfrm>
                            <a:off x="9082" y="44820"/>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47" name="文本框 5915"/>
                        <wps:cNvSpPr txBox="1"/>
                        <wps:spPr>
                          <a:xfrm>
                            <a:off x="6290" y="44664"/>
                            <a:ext cx="2506" cy="1404"/>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wps:wsp>
                        <wps:cNvPr id="948" name="Rectangle 61"/>
                        <wps:cNvSpPr/>
                        <wps:spPr>
                          <a:xfrm>
                            <a:off x="10026" y="47292"/>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upright="1"/>
                      </wps:wsp>
                      <wps:wsp>
                        <wps:cNvPr id="949" name="直线 918"/>
                        <wps:cNvCnPr/>
                        <wps:spPr>
                          <a:xfrm>
                            <a:off x="11549" y="47568"/>
                            <a:ext cx="1162" cy="3"/>
                          </a:xfrm>
                          <a:prstGeom prst="line">
                            <a:avLst/>
                          </a:prstGeom>
                          <a:ln w="9525" cap="flat" cmpd="sng">
                            <a:solidFill>
                              <a:srgbClr val="000000"/>
                            </a:solidFill>
                            <a:prstDash val="solid"/>
                            <a:headEnd type="none" w="med" len="med"/>
                            <a:tailEnd type="triangle" w="med" len="med"/>
                          </a:ln>
                        </wps:spPr>
                        <wps:bodyPr upright="1"/>
                      </wps:wsp>
                      <wps:wsp>
                        <wps:cNvPr id="950" name="文本框 919"/>
                        <wps:cNvSpPr txBox="1"/>
                        <wps:spPr>
                          <a:xfrm>
                            <a:off x="11454" y="47058"/>
                            <a:ext cx="1169"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951" name="文本框 5915"/>
                        <wps:cNvSpPr txBox="1"/>
                        <wps:spPr>
                          <a:xfrm>
                            <a:off x="12732" y="44586"/>
                            <a:ext cx="2506" cy="1352"/>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wps:wsp>
                        <wps:cNvPr id="952" name="箭头 5919"/>
                        <wps:cNvCnPr/>
                        <wps:spPr>
                          <a:xfrm flipH="1">
                            <a:off x="8804" y="40359"/>
                            <a:ext cx="1162" cy="11"/>
                          </a:xfrm>
                          <a:prstGeom prst="line">
                            <a:avLst/>
                          </a:prstGeom>
                          <a:ln w="9525" cap="flat" cmpd="sng">
                            <a:solidFill>
                              <a:srgbClr val="000000"/>
                            </a:solidFill>
                            <a:prstDash val="solid"/>
                            <a:headEnd type="none" w="med" len="med"/>
                            <a:tailEnd type="triangle" w="med" len="med"/>
                          </a:ln>
                        </wps:spPr>
                        <wps:bodyPr upright="1"/>
                      </wps:wsp>
                      <wps:wsp>
                        <wps:cNvPr id="953" name="箭头 5919"/>
                        <wps:cNvCnPr/>
                        <wps:spPr>
                          <a:xfrm flipH="1">
                            <a:off x="8804" y="47589"/>
                            <a:ext cx="1162" cy="11"/>
                          </a:xfrm>
                          <a:prstGeom prst="line">
                            <a:avLst/>
                          </a:prstGeom>
                          <a:ln w="9525" cap="flat" cmpd="sng">
                            <a:solidFill>
                              <a:srgbClr val="000000"/>
                            </a:solidFill>
                            <a:prstDash val="solid"/>
                            <a:headEnd type="none" w="med" len="med"/>
                            <a:tailEnd type="triangle" w="med" len="med"/>
                          </a:ln>
                        </wps:spPr>
                        <wps:bodyPr upright="1"/>
                      </wps:wsp>
                      <wps:wsp>
                        <wps:cNvPr id="954" name="文本框 923"/>
                        <wps:cNvSpPr txBox="1"/>
                        <wps:spPr>
                          <a:xfrm>
                            <a:off x="8932" y="47055"/>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55" name="自选图形 924"/>
                        <wps:cNvCnPr/>
                        <wps:spPr>
                          <a:xfrm flipH="1">
                            <a:off x="10770" y="43338"/>
                            <a:ext cx="6" cy="1652"/>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892" o:spid="_x0000_s1026" o:spt="203" style="position:absolute;left:0pt;margin-left:12pt;margin-top:13.35pt;height:568.8pt;width:450pt;z-index:252494848;mso-width-relative:page;mso-height-relative:page;" coordorigin="6276,37770" coordsize="9000,11376" o:gfxdata="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CBAzum2gAAAAoBAAAPAAAAAAAAAAEAIAAAACIAAABkcnMvZG93bnJldi54bWxQSwEC&#10;FAAUAAAACACHTuJAj/8iUbwHAADRRgAADgAAAAAAAAABACAAAAApAQAAZHJzL2Uyb0RvYy54bWxQ&#10;SwUGAAAAAAYABgBZAQAAVwsAAAAA&#10;">
                <o:lock v:ext="edit" aspectratio="f"/>
                <v:shape id="文本框 5915" o:spid="_x0000_s1026" o:spt="202" type="#_x0000_t202" style="position:absolute;left:12728;top:42099;height:2079;width:2548;" filled="f" stroked="t" coordsize="21600,21600" o:gfxdata="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cUhK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v:rect id="Rectangle 61" o:spid="_x0000_s1026" o:spt="1" style="position:absolute;left:10056;top:45083;height:510;width:1531;" fillcolor="#FFFFFF" filled="t" stroked="t" coordsize="21600,21600" o:gfxdata="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3e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v:roundrect id="AutoShape 64" o:spid="_x0000_s1026" o:spt="2" style="position:absolute;left:9861;top:48582;height:564;width:1800;" fillcolor="#FFFFFF" filled="t" stroked="t" coordsize="21600,21600" arcsize="0.5" o:gfxdata="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ao9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v:shape id="文本框 5915" o:spid="_x0000_s1026" o:spt="202" type="#_x0000_t202" style="position:absolute;left:6276;top:46981;height:1335;width:2506;" filled="f" stroked="t" coordsize="21600,21600" o:gfxdata="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OzG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v:shape id="文本框 5915" o:spid="_x0000_s1026" o:spt="202" type="#_x0000_t202" style="position:absolute;left:6290;top:41856;height:2340;width:2506;" filled="f" stroked="t" coordsize="21600,21600" o:gfxdata="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RWBe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v:shape id="文本框 5915" o:spid="_x0000_s1026" o:spt="202" type="#_x0000_t202" style="position:absolute;left:12711;top:46726;height:1645;width:2506;" filled="f" stroked="t" coordsize="21600,21600" o:gfxdata="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d/Yy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v:rect id="Rectangle 76" o:spid="_x0000_s1026" o:spt="1" style="position:absolute;left:10056;top:42792;height:510;width:1531;" fillcolor="#FFFFFF" filled="t" stroked="t" coordsize="21600,21600" o:gfxdata="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Pr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v:shape id="文本框 900" o:spid="_x0000_s1026" o:spt="202" type="#_x0000_t202" style="position:absolute;left:9156;top:42636;height:467;width:974;" filled="f" stroked="f" coordsize="21600,21600" o:gfxdata="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lNR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line id="箭头 5919" o:spid="_x0000_s1026" o:spt="20" style="position:absolute;left:8894;top:43104;flip:x;height:11;width:1162;" filled="f" stroked="t" coordsize="21600,21600" o:gfxdata="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vW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02" o:spid="_x0000_s1026" o:spt="202" type="#_x0000_t202" style="position:absolute;left:11496;top:42636;height:474;width:1186;" filled="f" stroked="f" coordsize="21600,21600" o:gfxdata="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xov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直线 903" o:spid="_x0000_s1026" o:spt="20" style="position:absolute;left:11579;top:43104;height:3;width:1162;" filled="f" stroked="t" coordsize="21600,21600" o:gfxdata="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9G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52" o:spid="_x0000_s1026" o:spt="1" style="position:absolute;left:9981;top:40083;height:510;width:1530;" fillcolor="#FFFFFF" filled="t" stroked="t" coordsize="21600,21600" o:gfxdata="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0SA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v:shape id="文本框 5915" o:spid="_x0000_s1026" o:spt="202" type="#_x0000_t202" style="position:absolute;left:6320;top:39368;height:1814;width:2506;" filled="f" stroked="t" coordsize="21600,21600" o:gfxdata="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b/yO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v:shape id="文本框 5915" o:spid="_x0000_s1026" o:spt="202" type="#_x0000_t202" style="position:absolute;left:12748;top:39016;height:2558;width:2508;" filled="f" stroked="t" coordsize="21600,21600" o:gfxdata="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1q4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v:shape id="文本框 907" o:spid="_x0000_s1026" o:spt="202" type="#_x0000_t202" style="position:absolute;left:9006;top:39843;height:467;width:974;" filled="f" stroked="f" coordsize="21600,21600" o:gfxdata="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j6zL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文本框 908" o:spid="_x0000_s1026" o:spt="202" type="#_x0000_t202" style="position:absolute;left:11450;top:39828;height:474;width:1186;" filled="f" stroked="f" coordsize="21600,21600" o:gfxdata="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F9X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v:line id="直线 909" o:spid="_x0000_s1026" o:spt="20" style="position:absolute;left:11518;top:40296;height:1;width:1161;" filled="f" stroked="t" coordsize="21600,21600" o:gfxdata="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R5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自选图形 910" o:spid="_x0000_s1026" o:spt="32" type="#_x0000_t32" style="position:absolute;left:10788;top:40593;flip:x;height:2184;width:3;" filled="f" stroked="t" coordsize="21600,21600" o:gfxdata="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GQJ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911" o:spid="_x0000_s1026" o:spt="32" type="#_x0000_t32" style="position:absolute;left:10731;top:47802;height:780;width:1;" filled="f" stroked="t" coordsize="21600,21600" o:gfxdata="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Eh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912" o:spid="_x0000_s1026" o:spt="32" type="#_x0000_t32" style="position:absolute;left:10776;top:45615;height:1701;width:1;" filled="f" stroked="t" coordsize="21600,21600" o:gfxdata="UEsDBAoAAAAAAIdO4kAAAAAAAAAAAAAAAAAEAAAAZHJzL1BLAwQUAAAACACHTuJAmtq3i78AAADc&#10;AAAADwAAAGRycy9kb3ducmV2LnhtbEWPT2sCMRTE70K/Q3iF3mpWWxZ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4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32" o:spid="_x0000_s1026" o:spt="117" type="#_x0000_t117" style="position:absolute;left:9381;top:37770;height:780;width:2880;" filled="f" stroked="t" coordsize="21600,21600" o:gfxdata="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yIxP&#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v:line id="箭头 5919" o:spid="_x0000_s1026" o:spt="20" style="position:absolute;left:8894;top:45288;flip:x;height:11;width:1162;" filled="f" stroked="t" coordsize="21600,21600" o:gfxdata="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As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5" o:spid="_x0000_s1026" o:spt="202" type="#_x0000_t202" style="position:absolute;left:9082;top:44820;height:467;width:974;" filled="f" stroked="f" coordsize="21600,21600" o:gfxdata="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24WL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文本框 5915" o:spid="_x0000_s1026" o:spt="202" type="#_x0000_t202" style="position:absolute;left:6290;top:44664;height:1404;width:2506;" filled="f" stroked="t" coordsize="21600,21600" o:gfxdata="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Sn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v:rect id="Rectangle 61" o:spid="_x0000_s1026" o:spt="1" style="position:absolute;left:10026;top:47292;height:510;width:1531;" fillcolor="#FFFFFF" filled="t" stroked="t" coordsize="21600,21600" o:gfxdata="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85T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v:line id="直线 918" o:spid="_x0000_s1026" o:spt="20" style="position:absolute;left:11549;top:47568;height:3;width:1162;" filled="f" stroked="t" coordsize="21600,21600" o:gfxdata="UEsDBAoAAAAAAIdO4kAAAAAAAAAAAAAAAAAEAAAAZHJzL1BLAwQUAAAACACHTuJA1/O32L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zt9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9" o:spid="_x0000_s1026" o:spt="202" type="#_x0000_t202" style="position:absolute;left:11454;top:47058;height:474;width:1169;" filled="f" stroked="f" coordsize="21600,21600" o:gfxdata="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RE2q5AAAA3A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shape id="文本框 5915" o:spid="_x0000_s1026" o:spt="202" type="#_x0000_t202" style="position:absolute;left:12732;top:44586;height:1352;width:2506;" filled="f" stroked="t" coordsize="21600,21600" o:gfxdata="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tgve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default" w:eastAsia="宋体"/>
                            <w:sz w:val="18"/>
                            <w:szCs w:val="18"/>
                            <w:lang w:val="en-US" w:eastAsia="zh-CN"/>
                          </w:rPr>
                        </w:pPr>
                        <w:r>
                          <w:rPr>
                            <w:rFonts w:hint="eastAsia"/>
                            <w:sz w:val="18"/>
                            <w:szCs w:val="18"/>
                          </w:rPr>
                          <w:t>责任人：</w:t>
                        </w:r>
                        <w:r>
                          <w:rPr>
                            <w:rFonts w:hint="eastAsia"/>
                            <w:sz w:val="18"/>
                            <w:szCs w:val="18"/>
                            <w:lang w:eastAsia="zh-CN"/>
                          </w:rPr>
                          <w:t>决定人员</w:t>
                        </w:r>
                      </w:p>
                    </w:txbxContent>
                  </v:textbox>
                </v:shape>
                <v:line id="箭头 5919" o:spid="_x0000_s1026" o:spt="20" style="position:absolute;left:8804;top:40359;flip:x;height:11;width:1162;" filled="f" stroked="t" coordsize="21600,21600" o:gfxdata="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wv8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5919" o:spid="_x0000_s1026" o:spt="20" style="position:absolute;left:8804;top:47589;flip:x;height:11;width:1162;" filled="f" stroked="t" coordsize="21600,21600" o:gfxdata="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8Gl+/&#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23" o:spid="_x0000_s1026" o:spt="202" type="#_x0000_t202" style="position:absolute;left:8932;top:47055;height:467;width:974;" filled="f" stroked="f" coordsize="21600,21600" o:gfxdata="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KhVp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自选图形 924" o:spid="_x0000_s1026" o:spt="32" type="#_x0000_t32" style="position:absolute;left:10770;top:43338;flip:x;height:1652;width:6;" filled="f" stroked="t" coordsize="21600,21600" o:gfxdata="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TQ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tabs>
          <w:tab w:val="left" w:pos="6024"/>
        </w:tabs>
        <w:bidi w:val="0"/>
        <w:jc w:val="left"/>
        <w:rPr>
          <w:rFonts w:hint="eastAsia"/>
          <w:lang w:eastAsia="zh-CN"/>
        </w:rPr>
      </w:pPr>
      <w:r>
        <w:rPr>
          <w:sz w:val="21"/>
        </w:rPr>
        <mc:AlternateContent>
          <mc:Choice Requires="wps">
            <w:drawing>
              <wp:anchor distT="0" distB="0" distL="114300" distR="114300" simplePos="0" relativeHeight="252493824" behindDoc="0" locked="0" layoutInCell="1" allowOverlap="1">
                <wp:simplePos x="0" y="0"/>
                <wp:positionH relativeFrom="column">
                  <wp:posOffset>3025140</wp:posOffset>
                </wp:positionH>
                <wp:positionV relativeFrom="paragraph">
                  <wp:posOffset>535305</wp:posOffset>
                </wp:positionV>
                <wp:extent cx="1905" cy="901065"/>
                <wp:effectExtent l="36195" t="0" r="38100" b="13335"/>
                <wp:wrapNone/>
                <wp:docPr id="957" name="AutoShape 25"/>
                <wp:cNvGraphicFramePr/>
                <a:graphic xmlns:a="http://schemas.openxmlformats.org/drawingml/2006/main">
                  <a:graphicData uri="http://schemas.microsoft.com/office/word/2010/wordprocessingShape">
                    <wps:wsp>
                      <wps:cNvCnPr/>
                      <wps:spPr>
                        <a:xfrm>
                          <a:off x="0" y="0"/>
                          <a:ext cx="1905" cy="901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8.2pt;margin-top:42.15pt;height:70.95pt;width:0.15pt;z-index:252493824;mso-width-relative:page;mso-height-relative:page;" filled="f" stroked="t" coordsize="21600,21600" o:gfxdata="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WLOoNsAAAAKAQAADwAAAAAAAAABACAAAAAiAAAAZHJzL2Rvd25yZXYueG1sUEsBAhQAFAAAAAgA&#10;h07iQF0hVezpAQAA6QMAAA4AAAAAAAAAAQAgAAAAKgEAAGRycy9lMm9Eb2MueG1sUEsFBgAAAAAG&#10;AAYAWQEAAIUFAAAAAA==&#10;">
                <v:fill on="f" focussize="0,0"/>
                <v:stroke color="#000000" joinstyle="round" endarrow="block"/>
                <v:imagedata o:title=""/>
                <o:lock v:ext="edit" aspectratio="f"/>
              </v:shape>
            </w:pict>
          </mc:Fallback>
        </mc:AlternateContent>
      </w: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r>
        <w:rPr>
          <w:sz w:val="21"/>
        </w:rPr>
        <mc:AlternateContent>
          <mc:Choice Requires="wps">
            <w:drawing>
              <wp:anchor distT="0" distB="0" distL="114300" distR="114300" simplePos="0" relativeHeight="252492800" behindDoc="0" locked="0" layoutInCell="1" allowOverlap="1">
                <wp:simplePos x="0" y="0"/>
                <wp:positionH relativeFrom="column">
                  <wp:posOffset>3467100</wp:posOffset>
                </wp:positionH>
                <wp:positionV relativeFrom="paragraph">
                  <wp:posOffset>89535</wp:posOffset>
                </wp:positionV>
                <wp:extent cx="753110" cy="300990"/>
                <wp:effectExtent l="0" t="0" r="0" b="0"/>
                <wp:wrapNone/>
                <wp:docPr id="958"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Text Box 71" o:spid="_x0000_s1026" o:spt="202" type="#_x0000_t202" style="position:absolute;left:0pt;margin-left:273pt;margin-top:7.05pt;height:23.7pt;width:59.3pt;z-index:252492800;mso-width-relative:page;mso-height-relative:page;" filled="f" stroked="f" coordsize="21600,21600" o:gfxdata="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NntRNcAAAAJAQAADwAAAAAAAAABACAAAAAiAAAAZHJzL2Rvd25yZXYueG1sUEsBAhQAFAAA&#10;AAgAh07iQCvlbHu3AQAAgwMAAA4AAAAAAAAAAQAgAAAAJg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tabs>
          <w:tab w:val="left" w:pos="6024"/>
        </w:tabs>
        <w:bidi w:val="0"/>
        <w:jc w:val="left"/>
        <w:rPr>
          <w:rFonts w:hint="eastAsia"/>
          <w:lang w:eastAsia="zh-CN"/>
        </w:rPr>
      </w:pPr>
      <w:r>
        <w:rPr>
          <w:sz w:val="21"/>
        </w:rPr>
        <mc:AlternateContent>
          <mc:Choice Requires="wps">
            <w:drawing>
              <wp:anchor distT="0" distB="0" distL="114300" distR="114300" simplePos="0" relativeHeight="252491776" behindDoc="0" locked="0" layoutInCell="1" allowOverlap="1">
                <wp:simplePos x="0" y="0"/>
                <wp:positionH relativeFrom="column">
                  <wp:posOffset>3519805</wp:posOffset>
                </wp:positionH>
                <wp:positionV relativeFrom="paragraph">
                  <wp:posOffset>188595</wp:posOffset>
                </wp:positionV>
                <wp:extent cx="737870" cy="1905"/>
                <wp:effectExtent l="0" t="36195" r="5080" b="38100"/>
                <wp:wrapNone/>
                <wp:docPr id="95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7.15pt;margin-top:14.85pt;height:0.15pt;width:58.1pt;z-index:252491776;mso-width-relative:page;mso-height-relative:page;" filled="f" stroked="t" coordsize="21600,21600" o:gfxdata="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5qYS3bAAAACQEAAA8AAAAAAAAAAQAgAAAAIgAAAGRycy9kb3ducmV2LnhtbFBL&#10;AQIUABQAAAAIAIdO4kB1TtLL8wEAAOYDAAAOAAAAAAAAAAEAIAAAACoBAABkcnMvZTJvRG9jLnht&#10;bFBLBQYAAAAABgAGAFkBAACPBQAAAAA=&#10;">
                <v:fill on="f" focussize="0,0"/>
                <v:stroke color="#000000" joinstyle="round" endarrow="block"/>
                <v:imagedata o:title=""/>
                <o:lock v:ext="edit" aspectratio="f"/>
              </v:line>
            </w:pict>
          </mc:Fallback>
        </mc:AlternateContent>
      </w: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99"/>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jc w:val="center"/>
        <w:rPr>
          <w:rFonts w:hint="eastAsia" w:ascii="黑体" w:hAnsi="黑体" w:eastAsia="黑体" w:cs="黑体"/>
          <w:sz w:val="44"/>
          <w:lang w:val="en-US" w:eastAsia="zh-CN"/>
        </w:rPr>
      </w:pPr>
      <w:r>
        <w:rPr>
          <w:rFonts w:hint="eastAsia" w:ascii="黑体" w:hAnsi="黑体" w:eastAsia="黑体" w:cs="黑体"/>
          <w:sz w:val="44"/>
          <w:lang w:val="en-US" w:eastAsia="zh-CN"/>
        </w:rPr>
        <w:t>31.村民在村庄、集镇规划区内建住宅申请的审核</w:t>
      </w:r>
      <w:r>
        <w:rPr>
          <w:rFonts w:hint="eastAsia" w:ascii="仿宋" w:hAnsi="仿宋" w:eastAsia="仿宋" w:cs="仿宋"/>
          <w:b w:val="0"/>
          <w:bCs w:val="0"/>
          <w:sz w:val="32"/>
          <w:szCs w:val="32"/>
          <w:lang w:val="en-US" w:eastAsia="zh-CN"/>
        </w:rPr>
        <w:t>（其他权力）</w:t>
      </w:r>
    </w:p>
    <w:p>
      <w:pPr>
        <w:numPr>
          <w:ilvl w:val="0"/>
          <w:numId w:val="0"/>
        </w:numPr>
        <w:tabs>
          <w:tab w:val="center" w:pos="4153"/>
        </w:tabs>
        <w:bidi w:val="0"/>
        <w:jc w:val="both"/>
        <w:rPr>
          <w:rFonts w:hint="eastAsia" w:ascii="黑体" w:hAnsi="黑体" w:eastAsia="黑体" w:cs="黑体"/>
          <w:sz w:val="44"/>
          <w:lang w:val="en-US" w:eastAsia="zh-CN"/>
        </w:rPr>
      </w:pPr>
      <w:r>
        <w:rPr>
          <w:sz w:val="21"/>
        </w:rPr>
        <mc:AlternateContent>
          <mc:Choice Requires="wpg">
            <w:drawing>
              <wp:anchor distT="0" distB="0" distL="114300" distR="114300" simplePos="0" relativeHeight="252496896" behindDoc="0" locked="0" layoutInCell="1" allowOverlap="1">
                <wp:simplePos x="0" y="0"/>
                <wp:positionH relativeFrom="column">
                  <wp:posOffset>161925</wp:posOffset>
                </wp:positionH>
                <wp:positionV relativeFrom="paragraph">
                  <wp:posOffset>339090</wp:posOffset>
                </wp:positionV>
                <wp:extent cx="5715000" cy="7242810"/>
                <wp:effectExtent l="4445" t="4445" r="14605" b="10795"/>
                <wp:wrapNone/>
                <wp:docPr id="994" name="组合 928"/>
                <wp:cNvGraphicFramePr/>
                <a:graphic xmlns:a="http://schemas.openxmlformats.org/drawingml/2006/main">
                  <a:graphicData uri="http://schemas.microsoft.com/office/word/2010/wordprocessingGroup">
                    <wpg:wgp>
                      <wpg:cNvGrpSpPr/>
                      <wpg:grpSpPr>
                        <a:xfrm>
                          <a:off x="0" y="0"/>
                          <a:ext cx="5715000" cy="7242810"/>
                          <a:chOff x="6291" y="54846"/>
                          <a:chExt cx="9000" cy="11406"/>
                        </a:xfrm>
                      </wpg:grpSpPr>
                      <wps:wsp>
                        <wps:cNvPr id="960" name="文本框 5915"/>
                        <wps:cNvSpPr txBox="1"/>
                        <wps:spPr>
                          <a:xfrm>
                            <a:off x="12743" y="59205"/>
                            <a:ext cx="2548" cy="2079"/>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wps:wsp>
                        <wps:cNvPr id="961" name="Rectangle 61"/>
                        <wps:cNvSpPr/>
                        <wps:spPr>
                          <a:xfrm>
                            <a:off x="10071" y="62189"/>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wps:wsp>
                        <wps:cNvPr id="962" name="AutoShape 64"/>
                        <wps:cNvSpPr/>
                        <wps:spPr>
                          <a:xfrm>
                            <a:off x="9876" y="65688"/>
                            <a:ext cx="1800"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wps:wsp>
                        <wps:cNvPr id="963" name="文本框 5915"/>
                        <wps:cNvSpPr txBox="1"/>
                        <wps:spPr>
                          <a:xfrm>
                            <a:off x="6291" y="64087"/>
                            <a:ext cx="2506" cy="133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送达</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wps:wsp>
                        <wps:cNvPr id="964" name="文本框 5915"/>
                        <wps:cNvSpPr txBox="1"/>
                        <wps:spPr>
                          <a:xfrm>
                            <a:off x="6305" y="58947"/>
                            <a:ext cx="2506" cy="234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wps:wsp>
                        <wps:cNvPr id="965" name="文本框 5915"/>
                        <wps:cNvSpPr txBox="1"/>
                        <wps:spPr>
                          <a:xfrm>
                            <a:off x="12726" y="63832"/>
                            <a:ext cx="2506" cy="164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wps:wsp>
                        <wps:cNvPr id="966" name="Rectangle 76"/>
                        <wps:cNvSpPr/>
                        <wps:spPr>
                          <a:xfrm>
                            <a:off x="10071" y="59883"/>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wps:wsp>
                        <wps:cNvPr id="967" name="箭头 5919"/>
                        <wps:cNvCnPr/>
                        <wps:spPr>
                          <a:xfrm flipH="1">
                            <a:off x="8909" y="60195"/>
                            <a:ext cx="1162" cy="11"/>
                          </a:xfrm>
                          <a:prstGeom prst="line">
                            <a:avLst/>
                          </a:prstGeom>
                          <a:ln w="9525" cap="flat" cmpd="sng">
                            <a:solidFill>
                              <a:srgbClr val="000000"/>
                            </a:solidFill>
                            <a:prstDash val="solid"/>
                            <a:headEnd type="none" w="med" len="med"/>
                            <a:tailEnd type="triangle" w="med" len="med"/>
                          </a:ln>
                        </wps:spPr>
                        <wps:bodyPr upright="1"/>
                      </wps:wsp>
                      <wps:wsp>
                        <wps:cNvPr id="968" name="文本框 937"/>
                        <wps:cNvSpPr txBox="1"/>
                        <wps:spPr>
                          <a:xfrm>
                            <a:off x="11511" y="59742"/>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969" name="箭头 5926"/>
                        <wps:cNvCnPr/>
                        <wps:spPr>
                          <a:xfrm>
                            <a:off x="11594" y="60195"/>
                            <a:ext cx="1162" cy="3"/>
                          </a:xfrm>
                          <a:prstGeom prst="line">
                            <a:avLst/>
                          </a:prstGeom>
                          <a:ln w="9525" cap="flat" cmpd="sng">
                            <a:solidFill>
                              <a:srgbClr val="000000"/>
                            </a:solidFill>
                            <a:prstDash val="solid"/>
                            <a:headEnd type="none" w="med" len="med"/>
                            <a:tailEnd type="triangle" w="med" len="med"/>
                          </a:ln>
                        </wps:spPr>
                        <wps:bodyPr upright="1"/>
                      </wps:wsp>
                      <wps:wsp>
                        <wps:cNvPr id="970" name="Rectangle 52"/>
                        <wps:cNvSpPr/>
                        <wps:spPr>
                          <a:xfrm>
                            <a:off x="9996" y="57159"/>
                            <a:ext cx="153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wps:wsp>
                        <wps:cNvPr id="971" name="文本框 5915"/>
                        <wps:cNvSpPr txBox="1"/>
                        <wps:spPr>
                          <a:xfrm>
                            <a:off x="6335" y="56444"/>
                            <a:ext cx="2506" cy="1814"/>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wps:wsp>
                        <wps:cNvPr id="972" name="文本框 5915"/>
                        <wps:cNvSpPr txBox="1"/>
                        <wps:spPr>
                          <a:xfrm>
                            <a:off x="12763" y="56092"/>
                            <a:ext cx="2508" cy="2558"/>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wps:wsp>
                        <wps:cNvPr id="973" name="文本框 942"/>
                        <wps:cNvSpPr txBox="1"/>
                        <wps:spPr>
                          <a:xfrm>
                            <a:off x="9021" y="56949"/>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74" name="文本框 943"/>
                        <wps:cNvSpPr txBox="1"/>
                        <wps:spPr>
                          <a:xfrm>
                            <a:off x="11465" y="56934"/>
                            <a:ext cx="1186" cy="474"/>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wps:wsp>
                        <wps:cNvPr id="975" name="箭头 5926"/>
                        <wps:cNvCnPr/>
                        <wps:spPr>
                          <a:xfrm>
                            <a:off x="11533" y="57372"/>
                            <a:ext cx="1161" cy="1"/>
                          </a:xfrm>
                          <a:prstGeom prst="line">
                            <a:avLst/>
                          </a:prstGeom>
                          <a:ln w="9525" cap="flat" cmpd="sng">
                            <a:solidFill>
                              <a:srgbClr val="000000"/>
                            </a:solidFill>
                            <a:prstDash val="solid"/>
                            <a:headEnd type="none" w="med" len="med"/>
                            <a:tailEnd type="triangle" w="med" len="med"/>
                          </a:ln>
                        </wps:spPr>
                        <wps:bodyPr upright="1"/>
                      </wps:wsp>
                      <wps:wsp>
                        <wps:cNvPr id="976" name="AutoShape 25"/>
                        <wps:cNvCnPr/>
                        <wps:spPr>
                          <a:xfrm>
                            <a:off x="10746" y="64908"/>
                            <a:ext cx="1" cy="780"/>
                          </a:xfrm>
                          <a:prstGeom prst="straightConnector1">
                            <a:avLst/>
                          </a:prstGeom>
                          <a:ln w="9525" cap="flat" cmpd="sng">
                            <a:solidFill>
                              <a:srgbClr val="000000"/>
                            </a:solidFill>
                            <a:prstDash val="solid"/>
                            <a:headEnd type="none" w="med" len="med"/>
                            <a:tailEnd type="triangle" w="med" len="med"/>
                          </a:ln>
                        </wps:spPr>
                        <wps:bodyPr/>
                      </wps:wsp>
                      <wps:wsp>
                        <wps:cNvPr id="977" name="AutoShape 25"/>
                        <wps:cNvCnPr/>
                        <wps:spPr>
                          <a:xfrm>
                            <a:off x="10791" y="62721"/>
                            <a:ext cx="1" cy="1701"/>
                          </a:xfrm>
                          <a:prstGeom prst="straightConnector1">
                            <a:avLst/>
                          </a:prstGeom>
                          <a:ln w="9525" cap="flat" cmpd="sng">
                            <a:solidFill>
                              <a:srgbClr val="000000"/>
                            </a:solidFill>
                            <a:prstDash val="solid"/>
                            <a:headEnd type="none" w="med" len="med"/>
                            <a:tailEnd type="triangle" w="med" len="med"/>
                          </a:ln>
                        </wps:spPr>
                        <wps:bodyPr/>
                      </wps:wsp>
                      <wps:wsp>
                        <wps:cNvPr id="978" name="AutoShape 32"/>
                        <wps:cNvSpPr/>
                        <wps:spPr>
                          <a:xfrm>
                            <a:off x="9396" y="54846"/>
                            <a:ext cx="2880" cy="78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wps:wsp>
                        <wps:cNvPr id="979" name="箭头 5919"/>
                        <wps:cNvCnPr/>
                        <wps:spPr>
                          <a:xfrm flipH="1">
                            <a:off x="8909" y="62394"/>
                            <a:ext cx="1162" cy="11"/>
                          </a:xfrm>
                          <a:prstGeom prst="line">
                            <a:avLst/>
                          </a:prstGeom>
                          <a:ln w="9525" cap="flat" cmpd="sng">
                            <a:solidFill>
                              <a:srgbClr val="000000"/>
                            </a:solidFill>
                            <a:prstDash val="solid"/>
                            <a:headEnd type="none" w="med" len="med"/>
                            <a:tailEnd type="triangle" w="med" len="med"/>
                          </a:ln>
                        </wps:spPr>
                        <wps:bodyPr upright="1"/>
                      </wps:wsp>
                      <wps:wsp>
                        <wps:cNvPr id="980" name="文本框 949"/>
                        <wps:cNvSpPr txBox="1"/>
                        <wps:spPr>
                          <a:xfrm>
                            <a:off x="9097" y="61926"/>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81" name="文本框 5915"/>
                        <wps:cNvSpPr txBox="1"/>
                        <wps:spPr>
                          <a:xfrm>
                            <a:off x="6305" y="61770"/>
                            <a:ext cx="2506" cy="1404"/>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wps:wsp>
                        <wps:cNvPr id="982" name="Rectangle 61"/>
                        <wps:cNvSpPr/>
                        <wps:spPr>
                          <a:xfrm>
                            <a:off x="10041" y="64383"/>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upright="1"/>
                      </wps:wsp>
                      <wps:wsp>
                        <wps:cNvPr id="983" name="箭头 5926"/>
                        <wps:cNvCnPr/>
                        <wps:spPr>
                          <a:xfrm>
                            <a:off x="11564" y="64674"/>
                            <a:ext cx="1162" cy="3"/>
                          </a:xfrm>
                          <a:prstGeom prst="line">
                            <a:avLst/>
                          </a:prstGeom>
                          <a:ln w="9525" cap="flat" cmpd="sng">
                            <a:solidFill>
                              <a:srgbClr val="000000"/>
                            </a:solidFill>
                            <a:prstDash val="solid"/>
                            <a:headEnd type="none" w="med" len="med"/>
                            <a:tailEnd type="triangle" w="med" len="med"/>
                          </a:ln>
                        </wps:spPr>
                        <wps:bodyPr upright="1"/>
                      </wps:wsp>
                      <wps:wsp>
                        <wps:cNvPr id="984" name="文本框 953"/>
                        <wps:cNvSpPr txBox="1"/>
                        <wps:spPr>
                          <a:xfrm>
                            <a:off x="11469" y="64164"/>
                            <a:ext cx="1169"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985" name="文本框 5915"/>
                        <wps:cNvSpPr txBox="1"/>
                        <wps:spPr>
                          <a:xfrm>
                            <a:off x="12747" y="61692"/>
                            <a:ext cx="2506" cy="1352"/>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wps:wsp>
                        <wps:cNvPr id="986" name="箭头 5919"/>
                        <wps:cNvCnPr/>
                        <wps:spPr>
                          <a:xfrm flipH="1">
                            <a:off x="8819" y="57435"/>
                            <a:ext cx="1162" cy="11"/>
                          </a:xfrm>
                          <a:prstGeom prst="line">
                            <a:avLst/>
                          </a:prstGeom>
                          <a:ln w="9525" cap="flat" cmpd="sng">
                            <a:solidFill>
                              <a:srgbClr val="000000"/>
                            </a:solidFill>
                            <a:prstDash val="solid"/>
                            <a:headEnd type="none" w="med" len="med"/>
                            <a:tailEnd type="triangle" w="med" len="med"/>
                          </a:ln>
                        </wps:spPr>
                        <wps:bodyPr upright="1"/>
                      </wps:wsp>
                      <wps:wsp>
                        <wps:cNvPr id="987" name="箭头 5919"/>
                        <wps:cNvCnPr/>
                        <wps:spPr>
                          <a:xfrm flipH="1">
                            <a:off x="8819" y="64695"/>
                            <a:ext cx="1162" cy="11"/>
                          </a:xfrm>
                          <a:prstGeom prst="line">
                            <a:avLst/>
                          </a:prstGeom>
                          <a:ln w="9525" cap="flat" cmpd="sng">
                            <a:solidFill>
                              <a:srgbClr val="000000"/>
                            </a:solidFill>
                            <a:prstDash val="solid"/>
                            <a:headEnd type="none" w="med" len="med"/>
                            <a:tailEnd type="triangle" w="med" len="med"/>
                          </a:ln>
                        </wps:spPr>
                        <wps:bodyPr upright="1"/>
                      </wps:wsp>
                      <wps:wsp>
                        <wps:cNvPr id="988" name="文本框 957"/>
                        <wps:cNvSpPr txBox="1"/>
                        <wps:spPr>
                          <a:xfrm>
                            <a:off x="8947" y="64161"/>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989" name="AutoShape 25"/>
                        <wps:cNvCnPr/>
                        <wps:spPr>
                          <a:xfrm flipH="1">
                            <a:off x="10785" y="60444"/>
                            <a:ext cx="6" cy="1652"/>
                          </a:xfrm>
                          <a:prstGeom prst="straightConnector1">
                            <a:avLst/>
                          </a:prstGeom>
                          <a:ln w="9525" cap="flat" cmpd="sng">
                            <a:solidFill>
                              <a:srgbClr val="000000"/>
                            </a:solidFill>
                            <a:prstDash val="solid"/>
                            <a:headEnd type="none" w="med" len="med"/>
                            <a:tailEnd type="triangle" w="med" len="med"/>
                          </a:ln>
                        </wps:spPr>
                        <wps:bodyPr/>
                      </wps:wsp>
                      <wps:wsp>
                        <wps:cNvPr id="990" name="AutoShape 25"/>
                        <wps:cNvCnPr/>
                        <wps:spPr>
                          <a:xfrm flipH="1">
                            <a:off x="10803" y="57684"/>
                            <a:ext cx="3" cy="2184"/>
                          </a:xfrm>
                          <a:prstGeom prst="straightConnector1">
                            <a:avLst/>
                          </a:prstGeom>
                          <a:ln w="9525" cap="flat" cmpd="sng">
                            <a:solidFill>
                              <a:srgbClr val="000000"/>
                            </a:solidFill>
                            <a:prstDash val="solid"/>
                            <a:headEnd type="none" w="med" len="med"/>
                            <a:tailEnd type="triangle" w="med" len="med"/>
                          </a:ln>
                        </wps:spPr>
                        <wps:bodyPr/>
                      </wps:wsp>
                      <wps:wsp>
                        <wps:cNvPr id="991" name="AutoShape 25"/>
                        <wps:cNvCnPr/>
                        <wps:spPr>
                          <a:xfrm>
                            <a:off x="10800" y="55653"/>
                            <a:ext cx="3" cy="1455"/>
                          </a:xfrm>
                          <a:prstGeom prst="straightConnector1">
                            <a:avLst/>
                          </a:prstGeom>
                          <a:ln w="9525" cap="flat" cmpd="sng">
                            <a:solidFill>
                              <a:srgbClr val="000000"/>
                            </a:solidFill>
                            <a:prstDash val="solid"/>
                            <a:headEnd type="none" w="med" len="med"/>
                            <a:tailEnd type="triangle" w="med" len="med"/>
                          </a:ln>
                        </wps:spPr>
                        <wps:bodyPr/>
                      </wps:wsp>
                      <wps:wsp>
                        <wps:cNvPr id="992" name="文本框 961"/>
                        <wps:cNvSpPr txBox="1"/>
                        <wps:spPr>
                          <a:xfrm>
                            <a:off x="11604" y="61959"/>
                            <a:ext cx="1169"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993" name="箭头 5926"/>
                        <wps:cNvCnPr/>
                        <wps:spPr>
                          <a:xfrm>
                            <a:off x="11624" y="62439"/>
                            <a:ext cx="1162" cy="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928" o:spid="_x0000_s1026" o:spt="203" style="position:absolute;left:0pt;margin-left:12.75pt;margin-top:26.7pt;height:570.3pt;width:450pt;z-index:252496896;mso-width-relative:page;mso-height-relative:page;" coordorigin="6291,54846" coordsize="9000,11406" o:gfxdata="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">
                <o:lock v:ext="edit" aspectratio="f"/>
                <v:shape id="文本框 5915" o:spid="_x0000_s1026" o:spt="202" type="#_x0000_t202" style="position:absolute;left:12743;top:59205;height:2079;width:2548;" filled="f" stroked="t" coordsize="21600,21600" o:gfxdata="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N7dG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v:rect id="Rectangle 61" o:spid="_x0000_s1026" o:spt="1" style="position:absolute;left:10071;top:62189;height:510;width:1531;" fillcolor="#FFFFFF" filled="t" stroked="t" coordsize="21600,21600" o:gfxdata="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xhF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v:roundrect id="AutoShape 64" o:spid="_x0000_s1026" o:spt="2" style="position:absolute;left:9876;top:65688;height:564;width:1800;" fillcolor="#FFFFFF" filled="t" stroked="t" coordsize="21600,21600" arcsize="0.5" o:gfxdata="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gBX+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v:shape id="文本框 5915" o:spid="_x0000_s1026" o:spt="202" type="#_x0000_t202" style="position:absolute;left:6291;top:64087;height:1335;width:2506;" filled="f" stroked="t" coordsize="21600,21600" o:gfxdata="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fc6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送达</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v:shape id="文本框 5915" o:spid="_x0000_s1026" o:spt="202" type="#_x0000_t202" style="position:absolute;left:6305;top:58947;height:2340;width:2506;" filled="f" stroked="t" coordsize="21600,21600" o:gfxdata="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269K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v:shape id="文本框 5915" o:spid="_x0000_s1026" o:spt="202" type="#_x0000_t202" style="position:absolute;left:12726;top:63832;height:1645;width:2506;" filled="f" stroked="t" coordsize="21600,21600" o:gfxdata="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6Tkm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v:rect id="Rectangle 76" o:spid="_x0000_s1026" o:spt="1" style="position:absolute;left:10071;top:59883;height:510;width:1531;" fillcolor="#FFFFFF" filled="t" stroked="t" coordsize="21600,21600" o:gfxdata="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f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v:line id="箭头 5919" o:spid="_x0000_s1026" o:spt="20" style="position:absolute;left:8909;top:60195;flip:x;height:11;width:1162;" filled="f" stroked="t" coordsize="21600,21600" o:gfxdata="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r1u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37" o:spid="_x0000_s1026" o:spt="202" type="#_x0000_t202" style="position:absolute;left:11511;top:59742;height:474;width:1186;" filled="f" stroked="f" coordsize="21600,21600" o:gfxdata="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L1dG5AAAA3A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箭头 5926" o:spid="_x0000_s1026" o:spt="20" style="position:absolute;left:11594;top:60195;height:3;width:1162;" filled="f" stroked="t" coordsize="21600,21600" o:gfxdata="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G6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52" o:spid="_x0000_s1026" o:spt="1" style="position:absolute;left:9996;top:57159;height:510;width:1530;" fillcolor="#FFFFFF" filled="t" stroked="t" coordsize="21600,21600" o:gfxdata="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6VJ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v:shape id="文本框 5915" o:spid="_x0000_s1026" o:spt="202" type="#_x0000_t202" style="position:absolute;left:6335;top:56444;height:1814;width:2506;" filled="f" stroked="t" coordsize="21600,21600" o:gfxdata="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Y3pe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v:shape id="文本框 5915" o:spid="_x0000_s1026" o:spt="202" type="#_x0000_t202" style="position:absolute;left:12763;top:56092;height:2558;width:2508;" filled="f" stroked="t" coordsize="21600,21600" o:gfxdata="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KQOC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v:shape id="文本框 942" o:spid="_x0000_s1026" o:spt="202" type="#_x0000_t202" style="position:absolute;left:9021;top:56949;height:467;width:974;" filled="f" stroked="f" coordsize="21600,21600" o:gfxdata="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bRf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文本框 943" o:spid="_x0000_s1026" o:spt="202" type="#_x0000_t202" style="position:absolute;left:11465;top:56934;height:474;width:1186;" filled="f" stroked="f" coordsize="21600,21600" o:gfxdata="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9JC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v:line id="箭头 5926" o:spid="_x0000_s1026" o:spt="20" style="position:absolute;left:11533;top:57372;height:1;width:1161;" filled="f" stroked="t" coordsize="21600,21600" o:gfxdata="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0nd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AutoShape 25" o:spid="_x0000_s1026" o:spt="32" type="#_x0000_t32" style="position:absolute;left:10746;top:64908;height:780;width:1;" filled="f" stroked="t" coordsize="21600,21600" o:gfxdata="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Her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5" o:spid="_x0000_s1026" o:spt="32" type="#_x0000_t32" style="position:absolute;left:10791;top:62721;height:1701;width:1;" filled="f" stroked="t" coordsize="21600,21600" o:gfxdata="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Nez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32" o:spid="_x0000_s1026" o:spt="117" type="#_x0000_t117" style="position:absolute;left:9396;top:54846;height:780;width:2880;" filled="f" stroked="t" coordsize="21600,21600" o:gfxdata="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lM9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v:line id="箭头 5919" o:spid="_x0000_s1026" o:spt="20" style="position:absolute;left:8909;top:62394;flip:x;height:11;width:1162;" filled="f" stroked="t" coordsize="21600,21600" o:gfxdata="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hcd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49" o:spid="_x0000_s1026" o:spt="202" type="#_x0000_t202" style="position:absolute;left:9097;top:61926;height:467;width:974;" filled="f" stroked="f" coordsize="21600,21600" o:gfxdata="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E/Lb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文本框 5915" o:spid="_x0000_s1026" o:spt="202" type="#_x0000_t202" style="position:absolute;left:6305;top:61770;height:1404;width:2506;" filled="f" stroked="t" coordsize="21600,21600" o:gfxdata="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NrrC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v:rect id="Rectangle 61" o:spid="_x0000_s1026" o:spt="1" style="position:absolute;left:10041;top:64383;height:510;width:1531;" fillcolor="#FFFFFF" filled="t" stroked="t" coordsize="21600,21600" o:gfxdata="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hm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v:line id="箭头 5926" o:spid="_x0000_s1026" o:spt="20" style="position:absolute;left:11564;top:64674;height:3;width:1162;" filled="f" stroked="t" coordsize="21600,21600" o:gfxdata="UEsDBAoAAAAAAIdO4kAAAAAAAAAAAAAAAAAEAAAAZHJzL1BLAwQUAAAACACHTuJATaI6qMAAAADc&#10;AAAADwAAAGRycy9kb3ducmV2LnhtbEWPT2vCQBTE7wW/w/KE3uomF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jq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953" o:spid="_x0000_s1026" o:spt="202" type="#_x0000_t202" style="position:absolute;left:11469;top:64164;height:474;width:1169;" filled="f" stroked="f" coordsize="21600,21600" o:gfxdata="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o5L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shape id="文本框 5915" o:spid="_x0000_s1026" o:spt="202" type="#_x0000_t202" style="position:absolute;left:12747;top:61692;height:1352;width:2506;" filled="f" stroked="t" coordsize="21600,21600" o:gfxdata="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2qLO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v:line id="箭头 5919" o:spid="_x0000_s1026" o:spt="20" style="position:absolute;left:8819;top:57435;flip:x;height:11;width:1162;" filled="f" stroked="t" coordsize="21600,21600" o:gfxdata="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rl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5919" o:spid="_x0000_s1026" o:spt="20" style="position:absolute;left:8819;top:64695;flip:x;height:11;width:1162;"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57" o:spid="_x0000_s1026" o:spt="202" type="#_x0000_t202" style="position:absolute;left:8947;top:64161;height:467;width:974;" filled="f" stroked="f" coordsize="21600,21600" o:gfxdata="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czK7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AutoShape 25" o:spid="_x0000_s1026" o:spt="32" type="#_x0000_t32" style="position:absolute;left:10785;top:60444;flip:x;height:1652;width:6;" filled="f" stroked="t" coordsize="21600,21600" o:gfxdata="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n2D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5" o:spid="_x0000_s1026" o:spt="32" type="#_x0000_t32" style="position:absolute;left:10803;top:57684;flip:x;height:2184;width:3;" filled="f" stroked="t" coordsize="21600,21600" o:gfxdata="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rJT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25" o:spid="_x0000_s1026" o:spt="32" type="#_x0000_t32" style="position:absolute;left:10800;top:55653;height:1455;width:3;" filled="f" stroked="t" coordsize="21600,21600" o:gfxdata="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SgI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961" o:spid="_x0000_s1026" o:spt="202" type="#_x0000_t202" style="position:absolute;left:11604;top:61959;height:474;width:1169;" filled="f" stroked="f" coordsize="21600,21600" o:gfxdata="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pIc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箭头 5926" o:spid="_x0000_s1026" o:spt="20" style="position:absolute;left:11624;top:62439;height:3;width:1162;" filled="f" stroked="t" coordsize="21600,21600" o:gfxdata="UEsDBAoAAAAAAIdO4kAAAAAAAAAAAAAAAAAEAAAAZHJzL1BLAwQUAAAACACHTuJAyHusdb8AAADc&#10;AAAADwAAAGRycy9kb3ducmV2LnhtbEWPQWvCQBSE7wX/w/KE3uomFUq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7rH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p>
    <w:p>
      <w:pPr>
        <w:tabs>
          <w:tab w:val="left" w:pos="6024"/>
        </w:tabs>
        <w:bidi w:val="0"/>
        <w:jc w:val="left"/>
        <w:rPr>
          <w:rFonts w:hint="eastAsia"/>
          <w:lang w:eastAsia="zh-CN"/>
        </w:rPr>
      </w:pPr>
      <w:r>
        <w:rPr>
          <w:sz w:val="21"/>
        </w:rPr>
        <mc:AlternateContent>
          <mc:Choice Requires="wps">
            <w:drawing>
              <wp:anchor distT="0" distB="0" distL="114300" distR="114300" simplePos="0" relativeHeight="252495872" behindDoc="0" locked="0" layoutInCell="1" allowOverlap="1">
                <wp:simplePos x="0" y="0"/>
                <wp:positionH relativeFrom="column">
                  <wp:posOffset>1990725</wp:posOffset>
                </wp:positionH>
                <wp:positionV relativeFrom="paragraph">
                  <wp:posOffset>80010</wp:posOffset>
                </wp:positionV>
                <wp:extent cx="618490" cy="296545"/>
                <wp:effectExtent l="0" t="0" r="0" b="0"/>
                <wp:wrapNone/>
                <wp:docPr id="99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6.75pt;margin-top:6.3pt;height:23.35pt;width:48.7pt;z-index:252495872;mso-width-relative:page;mso-height-relative:page;" filled="f" stroked="f" coordsize="21600,21600" o:gfxdata="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uSNftgAAAAJAQAADwAAAAAAAAABACAAAAAiAAAAZHJzL2Rvd25yZXYueG1sUEsBAhQAFAAA&#10;AAgAh07iQE0/EKy2AQAAgwMAAA4AAAAAAAAAAQAgAAAAJw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6024"/>
        </w:tabs>
        <w:bidi w:val="0"/>
        <w:jc w:val="left"/>
        <w:rPr>
          <w:rFonts w:hint="eastAsia"/>
          <w:lang w:eastAsia="zh-CN"/>
        </w:rPr>
      </w:pPr>
    </w:p>
    <w:p>
      <w:pPr>
        <w:tabs>
          <w:tab w:val="left" w:pos="6024"/>
        </w:tabs>
        <w:bidi w:val="0"/>
        <w:jc w:val="left"/>
        <w:rPr>
          <w:sz w:val="21"/>
        </w:rPr>
      </w:pPr>
    </w:p>
    <w:p>
      <w:pPr>
        <w:bidi w:val="0"/>
        <w:rPr>
          <w:rFonts w:hint="eastAsia"/>
          <w:kern w:val="2"/>
          <w:sz w:val="21"/>
          <w:szCs w:val="24"/>
          <w:lang w:eastAsia="zh-CN" w:bidi="ar-SA"/>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6324"/>
        </w:tabs>
        <w:bidi w:val="0"/>
        <w:jc w:val="left"/>
        <w:rPr>
          <w:rFonts w:hint="eastAsia"/>
          <w:lang w:eastAsia="zh-CN"/>
        </w:rPr>
      </w:pPr>
      <w:r>
        <w:rPr>
          <w:rFonts w:hint="eastAsia"/>
          <w:lang w:eastAsia="zh-CN"/>
        </w:rPr>
        <w:tab/>
      </w:r>
    </w:p>
    <w:p>
      <w:pPr>
        <w:tabs>
          <w:tab w:val="left" w:pos="6324"/>
        </w:tabs>
        <w:bidi w:val="0"/>
        <w:jc w:val="left"/>
        <w:rPr>
          <w:rFonts w:hint="eastAsia"/>
          <w:lang w:eastAsia="zh-CN"/>
        </w:rPr>
      </w:pPr>
    </w:p>
    <w:p>
      <w:pPr>
        <w:tabs>
          <w:tab w:val="left" w:pos="6099"/>
        </w:tabs>
        <w:bidi w:val="0"/>
        <w:jc w:val="left"/>
        <w:rPr>
          <w:rFonts w:hint="eastAsia"/>
          <w:lang w:eastAsia="zh-CN"/>
        </w:rPr>
      </w:pPr>
    </w:p>
    <w:p>
      <w:pPr>
        <w:tabs>
          <w:tab w:val="left" w:pos="6324"/>
        </w:tabs>
        <w:bidi w:val="0"/>
        <w:jc w:val="left"/>
        <w:rPr>
          <w:rFonts w:hint="eastAsia"/>
          <w:lang w:eastAsia="zh-CN"/>
        </w:r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32、因自然灾害受损的居民住房恢复重建补助对象的审核</w:t>
      </w:r>
      <w:r>
        <w:rPr>
          <w:rFonts w:hint="eastAsia" w:ascii="仿宋" w:hAnsi="仿宋" w:eastAsia="仿宋" w:cs="仿宋"/>
          <w:b w:val="0"/>
          <w:bCs w:val="0"/>
          <w:sz w:val="32"/>
          <w:szCs w:val="32"/>
          <w:lang w:val="en-US" w:eastAsia="zh-CN"/>
        </w:rPr>
        <w:t>（其他权力）</w:t>
      </w:r>
    </w:p>
    <w:p>
      <w:pPr>
        <w:tabs>
          <w:tab w:val="left" w:pos="6324"/>
        </w:tabs>
        <w:bidi w:val="0"/>
        <w:jc w:val="left"/>
        <w:rPr>
          <w:rFonts w:hint="eastAsia"/>
          <w:lang w:eastAsia="zh-CN"/>
        </w:rPr>
      </w:pPr>
    </w:p>
    <w:p>
      <w:pPr>
        <w:tabs>
          <w:tab w:val="left" w:pos="6324"/>
        </w:tabs>
        <w:bidi w:val="0"/>
        <w:jc w:val="left"/>
        <w:rPr>
          <w:rFonts w:hint="eastAsia"/>
          <w:lang w:eastAsia="zh-CN"/>
        </w:rPr>
      </w:pPr>
      <w:r>
        <w:rPr>
          <w:sz w:val="21"/>
        </w:rPr>
        <mc:AlternateContent>
          <mc:Choice Requires="wps">
            <w:drawing>
              <wp:anchor distT="0" distB="0" distL="114300" distR="114300" simplePos="0" relativeHeight="252513280" behindDoc="0" locked="0" layoutInCell="1" allowOverlap="1">
                <wp:simplePos x="0" y="0"/>
                <wp:positionH relativeFrom="column">
                  <wp:posOffset>2133600</wp:posOffset>
                </wp:positionH>
                <wp:positionV relativeFrom="paragraph">
                  <wp:posOffset>140970</wp:posOffset>
                </wp:positionV>
                <wp:extent cx="1828800" cy="495300"/>
                <wp:effectExtent l="8255" t="4445" r="10795" b="14605"/>
                <wp:wrapNone/>
                <wp:docPr id="99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AutoShape 32" o:spid="_x0000_s1026" o:spt="117" type="#_x0000_t117" style="position:absolute;left:0pt;margin-left:168pt;margin-top:11.1pt;height:39pt;width:144pt;z-index:252513280;mso-width-relative:page;mso-height-relative:page;" filled="f" stroked="t" coordsize="21600,21600" o:gfxdata="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FU889gAAAAKAQAADwAAAAAAAAABACAAAAAiAAAAZHJzL2Rvd25y&#10;ZXYueG1sUEsBAhQAFAAAAAgAh07iQCJus6/+AQAAFgQAAA4AAAAAAAAAAQAgAAAAJwEAAGRycy9l&#10;Mm9Eb2MueG1sUEsFBgAAAAAGAAYAWQEAAJ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r>
        <w:rPr>
          <w:sz w:val="21"/>
        </w:rPr>
        <mc:AlternateContent>
          <mc:Choice Requires="wps">
            <w:drawing>
              <wp:anchor distT="0" distB="0" distL="114300" distR="114300" simplePos="0" relativeHeight="252522496" behindDoc="0" locked="0" layoutInCell="1" allowOverlap="1">
                <wp:simplePos x="0" y="0"/>
                <wp:positionH relativeFrom="column">
                  <wp:posOffset>3025140</wp:posOffset>
                </wp:positionH>
                <wp:positionV relativeFrom="paragraph">
                  <wp:posOffset>653415</wp:posOffset>
                </wp:positionV>
                <wp:extent cx="1905" cy="923925"/>
                <wp:effectExtent l="36195" t="0" r="38100" b="9525"/>
                <wp:wrapNone/>
                <wp:docPr id="997" name="自选图形 965"/>
                <wp:cNvGraphicFramePr/>
                <a:graphic xmlns:a="http://schemas.openxmlformats.org/drawingml/2006/main">
                  <a:graphicData uri="http://schemas.microsoft.com/office/word/2010/wordprocessingShape">
                    <wps:wsp>
                      <wps:cNvCnPr/>
                      <wps:spPr>
                        <a:xfrm>
                          <a:off x="0" y="0"/>
                          <a:ext cx="1905" cy="9239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65" o:spid="_x0000_s1026" o:spt="32" type="#_x0000_t32" style="position:absolute;left:0pt;margin-left:238.2pt;margin-top:51.45pt;height:72.75pt;width:0.15pt;z-index:252522496;mso-width-relative:page;mso-height-relative:page;" filled="f" stroked="t" coordsize="21600,21600" o:gfxdata="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pwZ9sAAAALAQAADwAAAAAAAAABACAAAAAiAAAAZHJz&#10;L2Rvd25yZXYueG1sUEsBAhQAFAAAAAgAh07iQI1w1GEBAgAA7QMAAA4AAAAAAAAAAQAgAAAAKgEA&#10;AGRycy9lMm9Eb2MueG1sUEsFBgAAAAAGAAYAWQEAAJ0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509184" behindDoc="0" locked="0" layoutInCell="1" allowOverlap="1">
                <wp:simplePos x="0" y="0"/>
                <wp:positionH relativeFrom="column">
                  <wp:posOffset>4271645</wp:posOffset>
                </wp:positionH>
                <wp:positionV relativeFrom="paragraph">
                  <wp:posOffset>932180</wp:posOffset>
                </wp:positionV>
                <wp:extent cx="1592580" cy="1624330"/>
                <wp:effectExtent l="4445" t="4445" r="22225" b="9525"/>
                <wp:wrapNone/>
                <wp:docPr id="998" name="文本框 966"/>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a:graphicData>
                </a:graphic>
              </wp:anchor>
            </w:drawing>
          </mc:Choice>
          <mc:Fallback>
            <w:pict>
              <v:shape id="文本框 966" o:spid="_x0000_s1026" o:spt="202" type="#_x0000_t202" style="position:absolute;left:0pt;margin-left:336.35pt;margin-top:73.4pt;height:127.9pt;width:125.4pt;z-index:252509184;mso-width-relative:page;mso-height-relative:page;" filled="f" stroked="t" coordsize="21600,21600" o:gfxdata="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TG&#10;NRzZAAAACwEAAA8AAAAAAAAAAQAgAAAAIgAAAGRycy9kb3ducmV2LnhtbFBLAQIUABQAAAAIAIdO&#10;4kA0i6oiIgIAAEYEAAAOAAAAAAAAAAEAIAAAACg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w:pict>
          </mc:Fallback>
        </mc:AlternateContent>
      </w:r>
      <w:r>
        <w:rPr>
          <w:sz w:val="21"/>
        </w:rPr>
        <mc:AlternateContent>
          <mc:Choice Requires="wps">
            <w:drawing>
              <wp:anchor distT="0" distB="0" distL="114300" distR="114300" simplePos="0" relativeHeight="252508160" behindDoc="0" locked="0" layoutInCell="1" allowOverlap="1">
                <wp:simplePos x="0" y="0"/>
                <wp:positionH relativeFrom="column">
                  <wp:posOffset>189865</wp:posOffset>
                </wp:positionH>
                <wp:positionV relativeFrom="paragraph">
                  <wp:posOffset>1155700</wp:posOffset>
                </wp:positionV>
                <wp:extent cx="1591310" cy="1151890"/>
                <wp:effectExtent l="5080" t="4445" r="22860" b="5715"/>
                <wp:wrapNone/>
                <wp:docPr id="999" name="文本框 96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967" o:spid="_x0000_s1026" o:spt="202" type="#_x0000_t202" style="position:absolute;left:0pt;margin-left:14.95pt;margin-top:91pt;height:90.7pt;width:125.3pt;z-index:252508160;mso-width-relative:page;mso-height-relative:page;" filled="f" stroked="t" coordsize="21600,21600" o:gfxdata="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KTX&#10;NtgAAAAKAQAADwAAAAAAAAABACAAAAAiAAAAZHJzL2Rvd25yZXYueG1sUEsBAhQAFAAAAAgAh07i&#10;QNSyJ8giAgAARg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r>
        <w:rPr>
          <w:sz w:val="21"/>
        </w:rPr>
        <mc:AlternateContent>
          <mc:Choice Requires="wps">
            <w:drawing>
              <wp:anchor distT="0" distB="0" distL="114300" distR="114300" simplePos="0" relativeHeight="252510208" behindDoc="0" locked="0" layoutInCell="1" allowOverlap="1">
                <wp:simplePos x="0" y="0"/>
                <wp:positionH relativeFrom="column">
                  <wp:posOffset>3490595</wp:posOffset>
                </wp:positionH>
                <wp:positionV relativeFrom="paragraph">
                  <wp:posOffset>1744980</wp:posOffset>
                </wp:positionV>
                <wp:extent cx="737235" cy="635"/>
                <wp:effectExtent l="0" t="37465" r="5715" b="38100"/>
                <wp:wrapNone/>
                <wp:docPr id="1000" name="直线 96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68" o:spid="_x0000_s1026" o:spt="20" style="position:absolute;left:0pt;margin-left:274.85pt;margin-top:137.4pt;height:0.05pt;width:58.05pt;z-index:252510208;mso-width-relative:page;mso-height-relative:page;" filled="f" stroked="t" coordsize="21600,21600" o:gfxdata="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3uuy3AAAAAsBAAAPAAAAAAAAAAEAIAAAACIAAABkcnMvZG93bnJldi54bWxQ&#10;SwECFAAUAAAACACHTuJAxm05uvMBAADlAwAADgAAAAAAAAABACAAAAArAQAAZHJzL2Uyb0RvYy54&#10;bWxQSwUGAAAAAAYABgBZAQAAk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07136" behindDoc="0" locked="0" layoutInCell="1" allowOverlap="1">
                <wp:simplePos x="0" y="0"/>
                <wp:positionH relativeFrom="column">
                  <wp:posOffset>2514600</wp:posOffset>
                </wp:positionH>
                <wp:positionV relativeFrom="paragraph">
                  <wp:posOffset>1609725</wp:posOffset>
                </wp:positionV>
                <wp:extent cx="971550" cy="323850"/>
                <wp:effectExtent l="4445" t="4445" r="14605" b="14605"/>
                <wp:wrapNone/>
                <wp:docPr id="100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8pt;margin-top:126.75pt;height:25.5pt;width:76.5pt;z-index:252507136;mso-width-relative:page;mso-height-relative:page;" fillcolor="#FFFFFF" filled="t" stroked="t" coordsize="21600,21600" o:gfxdata="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2yIkdkAAAALAQAADwAAAAAAAAABACAAAAAiAAAAZHJzL2Rvd25yZXYueG1s&#10;UEsBAhQAFAAAAAgAh07iQJrRBi33AQAALwQAAA4AAAAAAAAAAQAgAAAAKA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r>
        <w:rPr>
          <w:sz w:val="21"/>
        </w:rPr>
        <mc:AlternateContent>
          <mc:Choice Requires="wps">
            <w:drawing>
              <wp:anchor distT="0" distB="0" distL="114300" distR="114300" simplePos="0" relativeHeight="252518400" behindDoc="0" locked="0" layoutInCell="1" allowOverlap="1">
                <wp:simplePos x="0" y="0"/>
                <wp:positionH relativeFrom="column">
                  <wp:posOffset>1767205</wp:posOffset>
                </wp:positionH>
                <wp:positionV relativeFrom="paragraph">
                  <wp:posOffset>1784985</wp:posOffset>
                </wp:positionV>
                <wp:extent cx="737870" cy="6985"/>
                <wp:effectExtent l="0" t="31750" r="5080" b="37465"/>
                <wp:wrapNone/>
                <wp:docPr id="1002" name="直线 9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0" o:spid="_x0000_s1026" o:spt="20" style="position:absolute;left:0pt;flip:x;margin-left:139.15pt;margin-top:140.55pt;height:0.55pt;width:58.1pt;z-index:252518400;mso-width-relative:page;mso-height-relative:page;" filled="f" stroked="t" coordsize="21600,21600" o:gfxdata="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0/LwB2wAAAAsBAAAPAAAAAAAAAAEAIAAAACIAAABkcnMvZG93bnJl&#10;di54bWxQSwECFAAUAAAACACHTuJA3DxoVvoBAADwAwAADgAAAAAAAAABACAAAAAqAQAAZHJzL2Uy&#10;b0RvYy54bWxQSwUGAAAAAAYABgBZAQAAl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02016" behindDoc="0" locked="0" layoutInCell="1" allowOverlap="1">
                <wp:simplePos x="0" y="0"/>
                <wp:positionH relativeFrom="column">
                  <wp:posOffset>170815</wp:posOffset>
                </wp:positionH>
                <wp:positionV relativeFrom="paragraph">
                  <wp:posOffset>2745105</wp:posOffset>
                </wp:positionV>
                <wp:extent cx="1591310" cy="1485900"/>
                <wp:effectExtent l="4445" t="4445" r="23495" b="14605"/>
                <wp:wrapNone/>
                <wp:docPr id="1003" name="文本框 97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971" o:spid="_x0000_s1026" o:spt="202" type="#_x0000_t202" style="position:absolute;left:0pt;margin-left:13.45pt;margin-top:216.15pt;height:117pt;width:125.3pt;z-index:252502016;mso-width-relative:page;mso-height-relative:page;" filled="f" stroked="t" coordsize="21600,21600" o:gfxdata="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cgi02QAAAAoBAAAPAAAAAAAAAAEAIAAAACIAAABkcnMvZG93bnJldi54bWxQSwECFAAUAAAACACH&#10;TuJA9mw4IiMCAABHBAAADgAAAAAAAAABACAAAAAo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r>
        <w:rPr>
          <w:sz w:val="21"/>
        </w:rPr>
        <mc:AlternateContent>
          <mc:Choice Requires="wps">
            <w:drawing>
              <wp:anchor distT="0" distB="0" distL="114300" distR="114300" simplePos="0" relativeHeight="252497920" behindDoc="0" locked="0" layoutInCell="1" allowOverlap="1">
                <wp:simplePos x="0" y="0"/>
                <wp:positionH relativeFrom="column">
                  <wp:posOffset>4258945</wp:posOffset>
                </wp:positionH>
                <wp:positionV relativeFrom="paragraph">
                  <wp:posOffset>2908935</wp:posOffset>
                </wp:positionV>
                <wp:extent cx="1617980" cy="1320165"/>
                <wp:effectExtent l="4445" t="5080" r="15875" b="8255"/>
                <wp:wrapNone/>
                <wp:docPr id="1004" name="文本框 5915"/>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a:graphicData>
                </a:graphic>
              </wp:anchor>
            </w:drawing>
          </mc:Choice>
          <mc:Fallback>
            <w:pict>
              <v:shape id="文本框 5915" o:spid="_x0000_s1026" o:spt="202" type="#_x0000_t202" style="position:absolute;left:0pt;margin-left:335.35pt;margin-top:229.05pt;height:103.95pt;width:127.4pt;z-index:252497920;mso-width-relative:page;mso-height-relative:page;" filled="f" stroked="t" coordsize="21600,21600" o:gfxdata="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O2URXZAAAACwEAAA8AAAAAAAAAAQAgAAAAIgAAAGRycy9kb3ducmV2LnhtbFBLAQIUABQAAAAI&#10;AIdO4kCSGD9eJQIAAEgEAAAOAAAAAAAAAAEAIAAAACgBAABkcnMvZTJvRG9jLnhtbFBLBQYAAAAA&#10;BgAGAFkBAA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r>
        <w:rPr>
          <w:sz w:val="21"/>
        </w:rPr>
        <mc:AlternateContent>
          <mc:Choice Requires="wps">
            <w:drawing>
              <wp:anchor distT="0" distB="0" distL="114300" distR="114300" simplePos="0" relativeHeight="252504064" behindDoc="0" locked="0" layoutInCell="1" allowOverlap="1">
                <wp:simplePos x="0" y="0"/>
                <wp:positionH relativeFrom="column">
                  <wp:posOffset>2562225</wp:posOffset>
                </wp:positionH>
                <wp:positionV relativeFrom="paragraph">
                  <wp:posOffset>3339465</wp:posOffset>
                </wp:positionV>
                <wp:extent cx="972185" cy="323850"/>
                <wp:effectExtent l="4445" t="4445" r="13970" b="14605"/>
                <wp:wrapNone/>
                <wp:docPr id="100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201.75pt;margin-top:262.95pt;height:25.5pt;width:76.55pt;z-index:252504064;mso-width-relative:page;mso-height-relative:page;" fillcolor="#FFFFFF" filled="t" stroked="t" coordsize="21600,21600" o:gfxdata="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NVfnnZAAAACwEAAA8AAAAAAAAAAQAgAAAAIgAAAGRycy9kb3ducmV2&#10;LnhtbFBLAQIUABQAAAAIAIdO4kAUVUcn+wEAAC8EAAAOAAAAAAAAAAEAIAAAACgBAABkcnMvZTJv&#10;RG9jLnhtbFBLBQYAAAAABgAGAFkBAACV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r>
        <w:rPr>
          <w:sz w:val="21"/>
        </w:rPr>
        <mc:AlternateContent>
          <mc:Choice Requires="wps">
            <w:drawing>
              <wp:anchor distT="0" distB="0" distL="114300" distR="114300" simplePos="0" relativeHeight="252505088" behindDoc="0" locked="0" layoutInCell="1" allowOverlap="1">
                <wp:simplePos x="0" y="0"/>
                <wp:positionH relativeFrom="column">
                  <wp:posOffset>1824355</wp:posOffset>
                </wp:positionH>
                <wp:positionV relativeFrom="paragraph">
                  <wp:posOffset>3537585</wp:posOffset>
                </wp:positionV>
                <wp:extent cx="737870" cy="6985"/>
                <wp:effectExtent l="0" t="31750" r="5080" b="37465"/>
                <wp:wrapNone/>
                <wp:docPr id="100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43.65pt;margin-top:278.55pt;height:0.55pt;width:58.1pt;z-index:252505088;mso-width-relative:page;mso-height-relative:page;" filled="f" stroked="t" coordsize="21600,21600" o:gfxdata="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YJTLNsAAAALAQAADwAAAAAAAAABACAAAAAiAAAAZHJzL2Rvd25y&#10;ZXYueG1sUEsBAhQAFAAAAAgAh07iQNcubWX7AQAA8QMAAA4AAAAAAAAAAQAgAAAAKgEAAGRycy9l&#10;Mm9Eb2MueG1sUEsFBgAAAAAGAAYAWQEAAJc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06112" behindDoc="0" locked="0" layoutInCell="1" allowOverlap="1">
                <wp:simplePos x="0" y="0"/>
                <wp:positionH relativeFrom="column">
                  <wp:posOffset>3529330</wp:posOffset>
                </wp:positionH>
                <wp:positionV relativeFrom="paragraph">
                  <wp:posOffset>3537585</wp:posOffset>
                </wp:positionV>
                <wp:extent cx="737870" cy="1905"/>
                <wp:effectExtent l="0" t="36195" r="5080" b="38100"/>
                <wp:wrapNone/>
                <wp:docPr id="100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7.9pt;margin-top:278.55pt;height:0.15pt;width:58.1pt;z-index:252506112;mso-width-relative:page;mso-height-relative:page;" filled="f" stroked="t" coordsize="21600,21600" o:gfxdata="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95OFM2wAAAAsBAAAPAAAAAAAAAAEAIAAAACIAAABkcnMvZG93bnJldi54bWxQ&#10;SwECFAAUAAAACACHTuJA8mxHJ/QBAADnAwAADgAAAAAAAAABACAAAAAqAQAAZHJzL2Uyb0RvYy54&#10;bWxQSwUGAAAAAAYABgBZAQAAk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21472" behindDoc="0" locked="0" layoutInCell="1" allowOverlap="1">
                <wp:simplePos x="0" y="0"/>
                <wp:positionH relativeFrom="column">
                  <wp:posOffset>1848485</wp:posOffset>
                </wp:positionH>
                <wp:positionV relativeFrom="paragraph">
                  <wp:posOffset>6055995</wp:posOffset>
                </wp:positionV>
                <wp:extent cx="618490" cy="296545"/>
                <wp:effectExtent l="0" t="0" r="0" b="0"/>
                <wp:wrapNone/>
                <wp:docPr id="1008" name="文本框 9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976" o:spid="_x0000_s1026" o:spt="202" type="#_x0000_t202" style="position:absolute;left:0pt;margin-left:145.55pt;margin-top:476.85pt;height:23.35pt;width:48.7pt;z-index:252521472;mso-width-relative:page;mso-height-relative:page;" filled="f" stroked="f" coordsize="21600,21600" o:gfxdata="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EWT3/aAAAADAEAAA8AAAAAAAAAAQAgAAAAIgAAAGRycy9k&#10;b3ducmV2LnhtbFBLAQIUABQAAAAIAIdO4kCDJL8+xwEAAIYDAAAOAAAAAAAAAAEAIAAAACk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520448" behindDoc="0" locked="0" layoutInCell="1" allowOverlap="1">
                <wp:simplePos x="0" y="0"/>
                <wp:positionH relativeFrom="column">
                  <wp:posOffset>1767205</wp:posOffset>
                </wp:positionH>
                <wp:positionV relativeFrom="paragraph">
                  <wp:posOffset>6395085</wp:posOffset>
                </wp:positionV>
                <wp:extent cx="737870" cy="6985"/>
                <wp:effectExtent l="0" t="31750" r="5080" b="37465"/>
                <wp:wrapNone/>
                <wp:docPr id="1009" name="直线 97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7" o:spid="_x0000_s1026" o:spt="20" style="position:absolute;left:0pt;flip:x;margin-left:139.15pt;margin-top:503.55pt;height:0.55pt;width:58.1pt;z-index:252520448;mso-width-relative:page;mso-height-relative:page;" filled="f" stroked="t" coordsize="21600,21600" o:gfxdata="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UH/fcAAAADQEAAA8AAAAAAAAAAQAgAAAAIgAAAGRycy9kb3du&#10;cmV2LnhtbFBLAQIUABQAAAAIAIdO4kBRk2HF+wEAAPADAAAOAAAAAAAAAAEAIAAAACsBAABkcnMv&#10;ZTJvRG9jLnhtbFBLBQYAAAAABgAGAFkBAACY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17376" behindDoc="0" locked="0" layoutInCell="1" allowOverlap="1">
                <wp:simplePos x="0" y="0"/>
                <wp:positionH relativeFrom="column">
                  <wp:posOffset>4261485</wp:posOffset>
                </wp:positionH>
                <wp:positionV relativeFrom="paragraph">
                  <wp:posOffset>4488180</wp:posOffset>
                </wp:positionV>
                <wp:extent cx="1591310" cy="858520"/>
                <wp:effectExtent l="4445" t="4445" r="23495" b="13335"/>
                <wp:wrapNone/>
                <wp:docPr id="1010" name="文本框 97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a:graphicData>
                </a:graphic>
              </wp:anchor>
            </w:drawing>
          </mc:Choice>
          <mc:Fallback>
            <w:pict>
              <v:shape id="文本框 978" o:spid="_x0000_s1026" o:spt="202" type="#_x0000_t202" style="position:absolute;left:0pt;margin-left:335.55pt;margin-top:353.4pt;height:67.6pt;width:125.3pt;z-index:252517376;mso-width-relative:page;mso-height-relative:page;" filled="f" stroked="t" coordsize="21600,21600" o:gfxdata="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P/Vn&#10;2AAAAAsBAAAPAAAAAAAAAAEAIAAAACIAAABkcnMvZG93bnJldi54bWxQSwECFAAUAAAACACHTuJA&#10;xjMA6CECAABG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r>
        <w:rPr>
          <w:sz w:val="21"/>
        </w:rPr>
        <mc:AlternateContent>
          <mc:Choice Requires="wpg">
            <w:drawing>
              <wp:anchor distT="0" distB="0" distL="114300" distR="114300" simplePos="0" relativeHeight="252519424" behindDoc="0" locked="0" layoutInCell="1" allowOverlap="1">
                <wp:simplePos x="0" y="0"/>
                <wp:positionH relativeFrom="column">
                  <wp:posOffset>3449955</wp:posOffset>
                </wp:positionH>
                <wp:positionV relativeFrom="paragraph">
                  <wp:posOffset>6057900</wp:posOffset>
                </wp:positionV>
                <wp:extent cx="798195" cy="325120"/>
                <wp:effectExtent l="0" t="0" r="1905" b="57150"/>
                <wp:wrapNone/>
                <wp:docPr id="1013" name="组合 979"/>
                <wp:cNvGraphicFramePr/>
                <a:graphic xmlns:a="http://schemas.openxmlformats.org/drawingml/2006/main">
                  <a:graphicData uri="http://schemas.microsoft.com/office/word/2010/wordprocessingGroup">
                    <wpg:wgp>
                      <wpg:cNvGrpSpPr/>
                      <wpg:grpSpPr>
                        <a:xfrm>
                          <a:off x="0" y="0"/>
                          <a:ext cx="798195" cy="325120"/>
                          <a:chOff x="11469" y="81285"/>
                          <a:chExt cx="1257" cy="512"/>
                        </a:xfrm>
                      </wpg:grpSpPr>
                      <wps:wsp>
                        <wps:cNvPr id="1011" name="直线 980"/>
                        <wps:cNvCnPr/>
                        <wps:spPr>
                          <a:xfrm>
                            <a:off x="11564" y="81795"/>
                            <a:ext cx="1162" cy="3"/>
                          </a:xfrm>
                          <a:prstGeom prst="line">
                            <a:avLst/>
                          </a:prstGeom>
                          <a:ln w="9525" cap="flat" cmpd="sng">
                            <a:solidFill>
                              <a:srgbClr val="000000"/>
                            </a:solidFill>
                            <a:prstDash val="solid"/>
                            <a:headEnd type="none" w="med" len="med"/>
                            <a:tailEnd type="triangle" w="med" len="med"/>
                          </a:ln>
                        </wps:spPr>
                        <wps:bodyPr upright="1"/>
                      </wps:wsp>
                      <wps:wsp>
                        <wps:cNvPr id="1012" name="文本框 981"/>
                        <wps:cNvSpPr txBox="1"/>
                        <wps:spPr>
                          <a:xfrm>
                            <a:off x="11469" y="81285"/>
                            <a:ext cx="1169"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g:wgp>
                  </a:graphicData>
                </a:graphic>
              </wp:anchor>
            </w:drawing>
          </mc:Choice>
          <mc:Fallback>
            <w:pict>
              <v:group id="组合 979" o:spid="_x0000_s1026" o:spt="203" style="position:absolute;left:0pt;margin-left:271.65pt;margin-top:477pt;height:25.6pt;width:62.85pt;z-index:252519424;mso-width-relative:page;mso-height-relative:page;" coordorigin="11469,81285" coordsize="1257,512" o:gfxdata="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PsQRJTbAAAADAEAAA8AAAAAAAAAAQAgAAAAIgAAAGRy&#10;cy9kb3ducmV2LnhtbFBLAQIUABQAAAAIAIdO4kCzYEwz5gIAAMkGAAAOAAAAAAAAAAEAIAAAACoB&#10;AABkcnMvZTJvRG9jLnhtbFBLBQYAAAAABgAGAFkBAACCBgAAAAA=&#10;">
                <o:lock v:ext="edit" aspectratio="f"/>
                <v:line id="直线 980" o:spid="_x0000_s1026" o:spt="20" style="position:absolute;left:11564;top:81795;height:3;width:1162;" filled="f" stroked="t" coordsize="21600,21600" o:gfxdata="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TX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981" o:spid="_x0000_s1026" o:spt="202" type="#_x0000_t202" style="position:absolute;left:11469;top:81285;height:474;width:1169;" filled="f" stroked="f" coordsize="21600,21600" o:gfxdata="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hksL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group>
            </w:pict>
          </mc:Fallback>
        </mc:AlternateContent>
      </w:r>
      <w:r>
        <w:rPr>
          <w:sz w:val="21"/>
        </w:rPr>
        <mc:AlternateContent>
          <mc:Choice Requires="wps">
            <w:drawing>
              <wp:anchor distT="0" distB="0" distL="114300" distR="114300" simplePos="0" relativeHeight="252516352" behindDoc="0" locked="0" layoutInCell="1" allowOverlap="1">
                <wp:simplePos x="0" y="0"/>
                <wp:positionH relativeFrom="column">
                  <wp:posOffset>170815</wp:posOffset>
                </wp:positionH>
                <wp:positionV relativeFrom="paragraph">
                  <wp:posOffset>4537710</wp:posOffset>
                </wp:positionV>
                <wp:extent cx="1591310" cy="891540"/>
                <wp:effectExtent l="4445" t="4445" r="23495" b="18415"/>
                <wp:wrapNone/>
                <wp:docPr id="1014" name="文本框 98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982" o:spid="_x0000_s1026" o:spt="202" type="#_x0000_t202" style="position:absolute;left:0pt;margin-left:13.45pt;margin-top:357.3pt;height:70.2pt;width:125.3pt;z-index:252516352;mso-width-relative:page;mso-height-relative:page;" filled="f" stroked="t" coordsize="21600,21600" o:gfxdata="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Sh&#10;hsrZAAAACgEAAA8AAAAAAAAAAQAgAAAAIgAAAGRycy9kb3ducmV2LnhtbFBLAQIUABQAAAAIAIdO&#10;4kD+QRCbIgIAAEYEAAAOAAAAAAAAAAEAIAAAACgBAABkcnMvZTJvRG9jLnhtbFBLBQYAAAAABgAG&#10;AFkBAAC8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 w:val="21"/>
        </w:rPr>
        <mc:AlternateContent>
          <mc:Choice Requires="wps">
            <w:drawing>
              <wp:anchor distT="0" distB="0" distL="114300" distR="114300" simplePos="0" relativeHeight="252515328" behindDoc="0" locked="0" layoutInCell="1" allowOverlap="1">
                <wp:simplePos x="0" y="0"/>
                <wp:positionH relativeFrom="column">
                  <wp:posOffset>1943735</wp:posOffset>
                </wp:positionH>
                <wp:positionV relativeFrom="paragraph">
                  <wp:posOffset>4636770</wp:posOffset>
                </wp:positionV>
                <wp:extent cx="618490" cy="296545"/>
                <wp:effectExtent l="0" t="0" r="0" b="0"/>
                <wp:wrapNone/>
                <wp:docPr id="101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05pt;margin-top:365.1pt;height:23.35pt;width:48.7pt;z-index:252515328;mso-width-relative:page;mso-height-relative:page;" filled="f" stroked="f" coordsize="21600,21600" o:gfxdata="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ZWot2gAAAAsBAAAPAAAAAAAAAAEAIAAAACIAAABkcnMvZG93bnJldi54bWxQSwECFAAU&#10;AAAACACHTuJAdxiKjbYBAACEAwAADgAAAAAAAAABACAAAAApAQAAZHJzL2Uyb0RvYy54bWxQSwUG&#10;AAAAAAYABgBZAQAAU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514304" behindDoc="0" locked="0" layoutInCell="1" allowOverlap="1">
                <wp:simplePos x="0" y="0"/>
                <wp:positionH relativeFrom="column">
                  <wp:posOffset>1824355</wp:posOffset>
                </wp:positionH>
                <wp:positionV relativeFrom="paragraph">
                  <wp:posOffset>4933950</wp:posOffset>
                </wp:positionV>
                <wp:extent cx="737870" cy="6985"/>
                <wp:effectExtent l="0" t="31750" r="5080" b="37465"/>
                <wp:wrapNone/>
                <wp:docPr id="1016" name="直线 98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flip:x;margin-left:143.65pt;margin-top:388.5pt;height:0.55pt;width:58.1pt;z-index:252514304;mso-width-relative:page;mso-height-relative:page;" filled="f" stroked="t" coordsize="21600,21600" o:gfxdata="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6L3dsAAAALAQAADwAAAAAAAAABACAAAAAiAAAAZHJzL2Rvd25y&#10;ZXYueG1sUEsBAhQAFAAAAAgAh07iQKH5R1T7AQAA8AMAAA4AAAAAAAAAAQAgAAAAKgEAAGRycy9l&#10;Mm9Eb2MueG1sUEsFBgAAAAAGAAYAWQEAAJc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12256" behindDoc="0" locked="0" layoutInCell="1" allowOverlap="1">
                <wp:simplePos x="0" y="0"/>
                <wp:positionH relativeFrom="column">
                  <wp:posOffset>3019425</wp:posOffset>
                </wp:positionH>
                <wp:positionV relativeFrom="paragraph">
                  <wp:posOffset>5141595</wp:posOffset>
                </wp:positionV>
                <wp:extent cx="635" cy="1080135"/>
                <wp:effectExtent l="37465" t="0" r="38100" b="5715"/>
                <wp:wrapNone/>
                <wp:docPr id="1017" name="自选图形 98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5" o:spid="_x0000_s1026" o:spt="32" type="#_x0000_t32" style="position:absolute;left:0pt;margin-left:237.75pt;margin-top:404.85pt;height:85.05pt;width:0.05pt;z-index:252512256;mso-width-relative:page;mso-height-relative:page;" filled="f" stroked="t" coordsize="21600,21600" o:gfxdata="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Dy3j7aAAAACwEAAA8AAAAAAAAAAQAgAAAAIgAAAGRycy9k&#10;b3ducmV2LnhtbFBLAQIUABQAAAAIAIdO4kB6Kt4xAAIAAO4DAAAOAAAAAAAAAAEAIAAAACkBAABk&#10;cnMvZTJvRG9jLnhtbFBLBQYAAAAABgAGAFkBAACb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511232" behindDoc="0" locked="0" layoutInCell="1" allowOverlap="1">
                <wp:simplePos x="0" y="0"/>
                <wp:positionH relativeFrom="column">
                  <wp:posOffset>2990850</wp:posOffset>
                </wp:positionH>
                <wp:positionV relativeFrom="paragraph">
                  <wp:posOffset>6530340</wp:posOffset>
                </wp:positionV>
                <wp:extent cx="635" cy="495300"/>
                <wp:effectExtent l="37465" t="0" r="38100" b="0"/>
                <wp:wrapNone/>
                <wp:docPr id="1018" name="AutoShape 2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5.5pt;margin-top:514.2pt;height:39pt;width:0.05pt;z-index:252511232;mso-width-relative:page;mso-height-relative:page;" filled="f" stroked="t" coordsize="21600,21600" o:gfxdata="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MWq3O2wAAAA0BAAAPAAAAAAAAAAEAIAAAACIAAABkcnMvZG93bnJldi54bWxQSwECFAAUAAAA&#10;CACHTuJAG5iqpOsBAADpAwAADgAAAAAAAAABACAAAAAqAQAAZHJzL2Uyb0RvYy54bWxQSwUGAAAA&#10;AAYABgBZAQAAhw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503040" behindDoc="0" locked="0" layoutInCell="1" allowOverlap="1">
                <wp:simplePos x="0" y="0"/>
                <wp:positionH relativeFrom="column">
                  <wp:posOffset>4248150</wp:posOffset>
                </wp:positionH>
                <wp:positionV relativeFrom="paragraph">
                  <wp:posOffset>5847080</wp:posOffset>
                </wp:positionV>
                <wp:extent cx="1591310" cy="1044575"/>
                <wp:effectExtent l="4445" t="4445" r="23495" b="17780"/>
                <wp:wrapNone/>
                <wp:docPr id="1019" name="文本框 98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a:graphicData>
                </a:graphic>
              </wp:anchor>
            </w:drawing>
          </mc:Choice>
          <mc:Fallback>
            <w:pict>
              <v:shape id="文本框 987" o:spid="_x0000_s1026" o:spt="202" type="#_x0000_t202" style="position:absolute;left:0pt;margin-left:334.5pt;margin-top:460.4pt;height:82.25pt;width:125.3pt;z-index:252503040;mso-width-relative:page;mso-height-relative:page;" filled="f" stroked="t" coordsize="21600,21600" o:gfxdata="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rx26&#10;2QAAAAwBAAAPAAAAAAAAAAEAIAAAACIAAABkcnMvZG93bnJldi54bWxQSwECFAAUAAAACACHTuJA&#10;auE39yACAABHBAAADgAAAAAAAAABACAAAAAo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w:rPr>
          <w:sz w:val="21"/>
        </w:rPr>
        <mc:AlternateContent>
          <mc:Choice Requires="wps">
            <w:drawing>
              <wp:anchor distT="0" distB="0" distL="114300" distR="114300" simplePos="0" relativeHeight="252500992" behindDoc="0" locked="0" layoutInCell="1" allowOverlap="1">
                <wp:simplePos x="0" y="0"/>
                <wp:positionH relativeFrom="column">
                  <wp:posOffset>161925</wp:posOffset>
                </wp:positionH>
                <wp:positionV relativeFrom="paragraph">
                  <wp:posOffset>6009005</wp:posOffset>
                </wp:positionV>
                <wp:extent cx="1591310" cy="847725"/>
                <wp:effectExtent l="4445" t="4445" r="23495" b="5080"/>
                <wp:wrapNone/>
                <wp:docPr id="1020" name="文本框 98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送达</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988" o:spid="_x0000_s1026" o:spt="202" type="#_x0000_t202" style="position:absolute;left:0pt;margin-left:12.75pt;margin-top:473.15pt;height:66.75pt;width:125.3pt;z-index:252500992;mso-width-relative:page;mso-height-relative:page;" filled="f" stroked="t" coordsize="21600,21600" o:gfxdata="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0hcY9&#10;2QAAAAsBAAAPAAAAAAAAAAEAIAAAACIAAABkcnMvZG93bnJldi54bWxQSwECFAAUAAAACACHTuJA&#10;+3jeVSACAABGBAAADgAAAAAAAAABACAAAAAo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送达</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sz w:val="21"/>
        </w:rPr>
        <mc:AlternateContent>
          <mc:Choice Requires="wps">
            <w:drawing>
              <wp:anchor distT="0" distB="0" distL="114300" distR="114300" simplePos="0" relativeHeight="252499968" behindDoc="0" locked="0" layoutInCell="1" allowOverlap="1">
                <wp:simplePos x="0" y="0"/>
                <wp:positionH relativeFrom="column">
                  <wp:posOffset>2438400</wp:posOffset>
                </wp:positionH>
                <wp:positionV relativeFrom="paragraph">
                  <wp:posOffset>7025640</wp:posOffset>
                </wp:positionV>
                <wp:extent cx="1143000" cy="358140"/>
                <wp:effectExtent l="4445" t="4445" r="14605" b="18415"/>
                <wp:wrapNone/>
                <wp:docPr id="102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92pt;margin-top:553.2pt;height:28.2pt;width:90pt;z-index:252499968;mso-width-relative:page;mso-height-relative:page;" fillcolor="#FFFFFF" filled="t" stroked="t" coordsize="21600,21600" arcsize="0.5" o:gfxdata="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uvca9kAAAANAQAADwAAAAAAAAAB&#10;ACAAAAAiAAAAZHJzL2Rvd25yZXYueG1sUEsBAhQAFAAAAAgAh07iQNNNJ6YPAgAAVwQAAA4AAAAA&#10;AAAAAQAgAAAAKAEAAGRycy9lMm9Eb2MueG1sUEsFBgAAAAAGAAYAWQEAAKk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sz w:val="21"/>
        </w:rPr>
        <mc:AlternateContent>
          <mc:Choice Requires="wps">
            <w:drawing>
              <wp:anchor distT="0" distB="0" distL="114300" distR="114300" simplePos="0" relativeHeight="252498944" behindDoc="0" locked="0" layoutInCell="1" allowOverlap="1">
                <wp:simplePos x="0" y="0"/>
                <wp:positionH relativeFrom="column">
                  <wp:posOffset>2562225</wp:posOffset>
                </wp:positionH>
                <wp:positionV relativeFrom="paragraph">
                  <wp:posOffset>4803775</wp:posOffset>
                </wp:positionV>
                <wp:extent cx="972185" cy="323850"/>
                <wp:effectExtent l="4445" t="4445" r="13970" b="14605"/>
                <wp:wrapNone/>
                <wp:docPr id="102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201.75pt;margin-top:378.25pt;height:25.5pt;width:76.55pt;z-index:252498944;mso-width-relative:page;mso-height-relative:page;" fillcolor="#FFFFFF" filled="t" stroked="t" coordsize="21600,21600" o:gfxdata="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3E1i/ZAAAACwEAAA8AAAAAAAAAAQAgAAAAIgAAAGRycy9kb3ducmV2&#10;LnhtbFBLAQIUABQAAAAIAIdO4kCcJdQy+wEAAC8EAAAOAAAAAAAAAAEAIAAAACgBAABkcnMvZTJv&#10;RG9jLnhtbFBLBQYAAAAABgAGAFkBAACV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tabs>
          <w:tab w:val="left" w:pos="6324"/>
        </w:tabs>
        <w:bidi w:val="0"/>
        <w:jc w:val="left"/>
        <w:rPr>
          <w:sz w:val="21"/>
        </w:rPr>
      </w:pPr>
      <w:r>
        <w:rPr>
          <w:sz w:val="21"/>
        </w:rPr>
        <mc:AlternateContent>
          <mc:Choice Requires="wps">
            <w:drawing>
              <wp:anchor distT="0" distB="0" distL="114300" distR="114300" simplePos="0" relativeHeight="252531712" behindDoc="0" locked="0" layoutInCell="1" allowOverlap="1">
                <wp:simplePos x="0" y="0"/>
                <wp:positionH relativeFrom="column">
                  <wp:posOffset>1867535</wp:posOffset>
                </wp:positionH>
                <wp:positionV relativeFrom="paragraph">
                  <wp:posOffset>1228725</wp:posOffset>
                </wp:positionV>
                <wp:extent cx="618490" cy="296545"/>
                <wp:effectExtent l="0" t="0" r="0" b="0"/>
                <wp:wrapNone/>
                <wp:docPr id="1023" name="文本框 9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991" o:spid="_x0000_s1026" o:spt="202" type="#_x0000_t202" style="position:absolute;left:0pt;margin-left:147.05pt;margin-top:96.75pt;height:23.35pt;width:48.7pt;z-index:252531712;mso-width-relative:page;mso-height-relative:page;" filled="f" stroked="f" coordsize="21600,21600" o:gfxdata="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HPggn2AAAAAsBAAAPAAAAAAAAAAEAIAAAACIAAABkcnMvZG93&#10;bnJldi54bWxQSwECFAAUAAAACACHTuJAsPNd8scBAACG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1886585</wp:posOffset>
                </wp:positionH>
                <wp:positionV relativeFrom="paragraph">
                  <wp:posOffset>2990850</wp:posOffset>
                </wp:positionV>
                <wp:extent cx="618490" cy="296545"/>
                <wp:effectExtent l="0" t="0" r="0" b="0"/>
                <wp:wrapNone/>
                <wp:docPr id="1024" name="文本框 9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992" o:spid="_x0000_s1026" o:spt="202" type="#_x0000_t202" style="position:absolute;left:0pt;margin-left:148.55pt;margin-top:235.5pt;height:23.35pt;width:48.7pt;z-index:252530688;mso-width-relative:page;mso-height-relative:page;" filled="f" stroked="f" coordsize="21600,21600" o:gfxdata="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APRKvaAAAACwEAAA8AAAAAAAAAAQAgAAAAIgAAAGRycy9k&#10;b3ducmV2LnhtbFBLAQIUABQAAAAIAIdO4kCaIq5XxwEAAIYDAAAOAAAAAAAAAAEAIAAAACk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528640" behindDoc="0" locked="0" layoutInCell="1" allowOverlap="1">
                <wp:simplePos x="0" y="0"/>
                <wp:positionH relativeFrom="column">
                  <wp:posOffset>3516630</wp:posOffset>
                </wp:positionH>
                <wp:positionV relativeFrom="paragraph">
                  <wp:posOffset>2973705</wp:posOffset>
                </wp:positionV>
                <wp:extent cx="742315" cy="300990"/>
                <wp:effectExtent l="0" t="0" r="0" b="0"/>
                <wp:wrapNone/>
                <wp:docPr id="1025" name="文本框 993"/>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993" o:spid="_x0000_s1026" o:spt="202" type="#_x0000_t202" style="position:absolute;left:0pt;margin-left:276.9pt;margin-top:234.15pt;height:23.7pt;width:58.45pt;z-index:252528640;mso-width-relative:page;mso-height-relative:page;" filled="f" stroked="f" coordsize="21600,21600" o:gfxdata="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v2MM2QAAAAsBAAAPAAAAAAAAAAEAIAAAACIAAABkcnMv&#10;ZG93bnJldi54bWxQSwECFAAUAAAACACHTuJA6W9gzMkBAACGAwAADgAAAAAAAAABACAAAAAo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529664" behindDoc="0" locked="0" layoutInCell="1" allowOverlap="1">
                <wp:simplePos x="0" y="0"/>
                <wp:positionH relativeFrom="column">
                  <wp:posOffset>3488055</wp:posOffset>
                </wp:positionH>
                <wp:positionV relativeFrom="paragraph">
                  <wp:posOffset>1202055</wp:posOffset>
                </wp:positionV>
                <wp:extent cx="742315" cy="300990"/>
                <wp:effectExtent l="0" t="0" r="0" b="0"/>
                <wp:wrapNone/>
                <wp:docPr id="1026" name="文本框 99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994" o:spid="_x0000_s1026" o:spt="202" type="#_x0000_t202" style="position:absolute;left:0pt;margin-left:274.65pt;margin-top:94.65pt;height:23.7pt;width:58.45pt;z-index:252529664;mso-width-relative:page;mso-height-relative:page;" filled="f" stroked="f" coordsize="21600,21600" o:gfxdata="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CYvjF2QAAAAsBAAAPAAAAAAAAAAEAIAAAACIAAABkcnMv&#10;ZG93bnJldi54bWxQSwECFAAUAAAACACHTuJAoVTA5ckBAACGAwAADgAAAAAAAAABACAAAAAo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527616" behindDoc="0" locked="0" layoutInCell="1" allowOverlap="1">
                <wp:simplePos x="0" y="0"/>
                <wp:positionH relativeFrom="column">
                  <wp:posOffset>3497580</wp:posOffset>
                </wp:positionH>
                <wp:positionV relativeFrom="paragraph">
                  <wp:posOffset>4459605</wp:posOffset>
                </wp:positionV>
                <wp:extent cx="742315" cy="300990"/>
                <wp:effectExtent l="0" t="0" r="0" b="0"/>
                <wp:wrapNone/>
                <wp:docPr id="1027" name="文本框 995"/>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995" o:spid="_x0000_s1026" o:spt="202" type="#_x0000_t202" style="position:absolute;left:0pt;margin-left:275.4pt;margin-top:351.15pt;height:23.7pt;width:58.45pt;z-index:252527616;mso-width-relative:page;mso-height-relative:page;" filled="f" stroked="f" coordsize="21600,21600" o:gfxdata="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gs1Eo2gAAAAsBAAAPAAAAAAAAAAEAIAAAACIAAABkcnMv&#10;ZG93bnJldi54bWxQSwECFAAUAAAACACHTuJAGS1sK8gBAACGAwAADgAAAAAAAAABACAAAAAp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526592" behindDoc="0" locked="0" layoutInCell="1" allowOverlap="1">
                <wp:simplePos x="0" y="0"/>
                <wp:positionH relativeFrom="column">
                  <wp:posOffset>3557905</wp:posOffset>
                </wp:positionH>
                <wp:positionV relativeFrom="paragraph">
                  <wp:posOffset>4783455</wp:posOffset>
                </wp:positionV>
                <wp:extent cx="737870" cy="1905"/>
                <wp:effectExtent l="0" t="36195" r="5080" b="38100"/>
                <wp:wrapNone/>
                <wp:docPr id="1028" name="直线 99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6" o:spid="_x0000_s1026" o:spt="20" style="position:absolute;left:0pt;margin-left:280.15pt;margin-top:376.65pt;height:0.15pt;width:58.1pt;z-index:252526592;mso-width-relative:page;mso-height-relative:page;" filled="f" stroked="t" coordsize="21600,21600" o:gfxdata="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NfeV2wAAAAsBAAAPAAAAAAAAAAEAIAAAACIAAABkcnMvZG93bnJldi54bWxQ&#10;SwECFAAUAAAACACHTuJAmgrtB/QBAADmAwAADgAAAAAAAAABACAAAAAqAQAAZHJzL2Uyb0RvYy54&#10;bWxQSwUGAAAAAAYABgBZAQAAk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25568" behindDoc="0" locked="0" layoutInCell="1" allowOverlap="1">
                <wp:simplePos x="0" y="0"/>
                <wp:positionH relativeFrom="column">
                  <wp:posOffset>2543175</wp:posOffset>
                </wp:positionH>
                <wp:positionV relativeFrom="paragraph">
                  <wp:posOffset>5998845</wp:posOffset>
                </wp:positionV>
                <wp:extent cx="972185" cy="323850"/>
                <wp:effectExtent l="4445" t="4445" r="13970" b="14605"/>
                <wp:wrapNone/>
                <wp:docPr id="1029" name="矩形 99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upright="1"/>
                    </wps:wsp>
                  </a:graphicData>
                </a:graphic>
              </wp:anchor>
            </w:drawing>
          </mc:Choice>
          <mc:Fallback>
            <w:pict>
              <v:rect id="矩形 997" o:spid="_x0000_s1026" o:spt="1" style="position:absolute;left:0pt;margin-left:200.25pt;margin-top:472.35pt;height:25.5pt;width:76.55pt;z-index:252525568;mso-width-relative:page;mso-height-relative:page;" fillcolor="#FFFFFF" filled="t" stroked="t" coordsize="21600,21600" o:gfxdata="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wjzI2gAAAAsBAAAPAAAAAAAAAAEAIAAAACIA&#10;AABkcnMvZG93bnJldi54bWxQSwECFAAUAAAACACHTuJABn11FQcCAAAtBAAADgAAAAAAAAABACAA&#10;AAApAQAAZHJzL2Uyb0RvYy54bWxQSwUGAAAAAAYABgBZAQAAog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w:pict>
          </mc:Fallback>
        </mc:AlternateContent>
      </w:r>
      <w:r>
        <w:rPr>
          <w:sz w:val="21"/>
        </w:rPr>
        <mc:AlternateContent>
          <mc:Choice Requires="wps">
            <w:drawing>
              <wp:anchor distT="0" distB="0" distL="114300" distR="114300" simplePos="0" relativeHeight="252524544" behindDoc="0" locked="0" layoutInCell="1" allowOverlap="1">
                <wp:simplePos x="0" y="0"/>
                <wp:positionH relativeFrom="column">
                  <wp:posOffset>3025140</wp:posOffset>
                </wp:positionH>
                <wp:positionV relativeFrom="paragraph">
                  <wp:posOffset>3541395</wp:posOffset>
                </wp:positionV>
                <wp:extent cx="23495" cy="1064260"/>
                <wp:effectExtent l="16510" t="0" r="36195" b="2540"/>
                <wp:wrapNone/>
                <wp:docPr id="1030" name="自选图形 998"/>
                <wp:cNvGraphicFramePr/>
                <a:graphic xmlns:a="http://schemas.openxmlformats.org/drawingml/2006/main">
                  <a:graphicData uri="http://schemas.microsoft.com/office/word/2010/wordprocessingShape">
                    <wps:wsp>
                      <wps:cNvCnPr>
                        <a:endCxn id="1022" idx="0"/>
                      </wps:cNvCnPr>
                      <wps:spPr>
                        <a:xfrm>
                          <a:off x="0" y="0"/>
                          <a:ext cx="23495" cy="10642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98" o:spid="_x0000_s1026" o:spt="32" type="#_x0000_t32" style="position:absolute;left:0pt;margin-left:238.2pt;margin-top:278.85pt;height:83.8pt;width:1.85pt;z-index:252524544;mso-width-relative:page;mso-height-relative:page;" filled="f" stroked="t" coordsize="21600,21600" o:gfxdata="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fI/7cAAAACwEA&#10;AA8AAAAAAAAAAQAgAAAAIgAAAGRycy9kb3ducmV2LnhtbFBLAQIUABQAAAAIAIdO4kDEnzNsFgIA&#10;ABoEAAAOAAAAAAAAAAEAIAAAACsBAABkcnMvZTJvRG9jLnhtbFBLBQYAAAAABgAGAFkBAACzBQAA&#10;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523520" behindDoc="0" locked="0" layoutInCell="1" allowOverlap="1">
                <wp:simplePos x="0" y="0"/>
                <wp:positionH relativeFrom="column">
                  <wp:posOffset>3053715</wp:posOffset>
                </wp:positionH>
                <wp:positionV relativeFrom="paragraph">
                  <wp:posOffset>1808480</wp:posOffset>
                </wp:positionV>
                <wp:extent cx="1905" cy="1294765"/>
                <wp:effectExtent l="36195" t="0" r="38100" b="635"/>
                <wp:wrapNone/>
                <wp:docPr id="1031" name="自选图形 999"/>
                <wp:cNvGraphicFramePr/>
                <a:graphic xmlns:a="http://schemas.openxmlformats.org/drawingml/2006/main">
                  <a:graphicData uri="http://schemas.microsoft.com/office/word/2010/wordprocessingShape">
                    <wps:wsp>
                      <wps:cNvCnPr/>
                      <wps:spPr>
                        <a:xfrm>
                          <a:off x="0" y="0"/>
                          <a:ext cx="1905" cy="12947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99" o:spid="_x0000_s1026" o:spt="32" type="#_x0000_t32" style="position:absolute;left:0pt;margin-left:240.45pt;margin-top:142.4pt;height:101.95pt;width:0.15pt;z-index:252523520;mso-width-relative:page;mso-height-relative:page;" filled="f" stroked="t" coordsize="21600,21600" o:gfxdata="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ZR36NsAAAALAQAADwAAAAAAAAABACAAAAAiAAAAZHJz&#10;L2Rvd25yZXYueG1sUEsBAhQAFAAAAAgAh07iQFqgxBwBAgAA7wMAAA4AAAAAAAAAAQAgAAAAKgEA&#10;AGRycy9lMm9Eb2MueG1sUEsFBgAAAAAGAAYAWQEAAJ0FAAAAAA==&#10;">
                <v:fill on="f" focussize="0,0"/>
                <v:stroke color="#000000" joinstyle="round" endarrow="block"/>
                <v:imagedata o:title=""/>
                <o:lock v:ext="edit" aspectratio="f"/>
              </v:shape>
            </w:pict>
          </mc:Fallback>
        </mc:AlternateContent>
      </w:r>
    </w:p>
    <w:p>
      <w:pPr>
        <w:bidi w:val="0"/>
        <w:rPr>
          <w:rFonts w:hint="eastAsia"/>
          <w:kern w:val="2"/>
          <w:sz w:val="21"/>
          <w:szCs w:val="24"/>
          <w:lang w:eastAsia="zh-CN" w:bidi="ar-SA"/>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6099"/>
        </w:tabs>
        <w:bidi w:val="0"/>
        <w:jc w:val="left"/>
        <w:rPr>
          <w:rFonts w:hint="eastAsia"/>
          <w:lang w:eastAsia="zh-CN"/>
        </w:rPr>
      </w:pPr>
      <w:r>
        <w:rPr>
          <w:rFonts w:hint="eastAsia"/>
          <w:lang w:eastAsia="zh-CN"/>
        </w:rPr>
        <w:tab/>
      </w:r>
      <w:r>
        <w:rPr>
          <w:sz w:val="21"/>
        </w:rPr>
        <mc:AlternateContent>
          <mc:Choice Requires="wps">
            <w:drawing>
              <wp:anchor distT="0" distB="0" distL="114300" distR="114300" simplePos="0" relativeHeight="252536832" behindDoc="0" locked="0" layoutInCell="1" allowOverlap="1">
                <wp:simplePos x="0" y="0"/>
                <wp:positionH relativeFrom="column">
                  <wp:posOffset>1838960</wp:posOffset>
                </wp:positionH>
                <wp:positionV relativeFrom="paragraph">
                  <wp:posOffset>2499360</wp:posOffset>
                </wp:positionV>
                <wp:extent cx="618490" cy="296545"/>
                <wp:effectExtent l="0" t="0" r="0" b="0"/>
                <wp:wrapNone/>
                <wp:docPr id="1032" name="文本框 10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险点</w:t>
                            </w:r>
                          </w:p>
                        </w:txbxContent>
                      </wps:txbx>
                      <wps:bodyPr lIns="91439" tIns="45719" rIns="91439" bIns="45719" upright="1"/>
                    </wps:wsp>
                  </a:graphicData>
                </a:graphic>
              </wp:anchor>
            </w:drawing>
          </mc:Choice>
          <mc:Fallback>
            <w:pict>
              <v:shape id="文本框 1000" o:spid="_x0000_s1026" o:spt="202" type="#_x0000_t202" style="position:absolute;left:0pt;margin-left:144.8pt;margin-top:196.8pt;height:23.35pt;width:48.7pt;z-index:252536832;mso-width-relative:page;mso-height-relative:page;" filled="f" stroked="f" coordsize="21600,21600" o:gfxdata="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2nJuE2gAAAAsBAAAPAAAAAAAAAAEAIAAAACIAAABkcnMv&#10;ZG93bnJldi54bWxQSwECFAAUAAAACACHTuJAF5PZ9cgBAACHAwAADgAAAAAAAAABACAAAAAp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险点</w:t>
                      </w:r>
                    </w:p>
                  </w:txbxContent>
                </v:textbox>
              </v:shape>
            </w:pict>
          </mc:Fallback>
        </mc:AlternateContent>
      </w:r>
      <w:r>
        <w:rPr>
          <w:sz w:val="21"/>
        </w:rPr>
        <mc:AlternateContent>
          <mc:Choice Requires="wps">
            <w:drawing>
              <wp:anchor distT="0" distB="0" distL="114300" distR="114300" simplePos="0" relativeHeight="252535808" behindDoc="0" locked="0" layoutInCell="1" allowOverlap="1">
                <wp:simplePos x="0" y="0"/>
                <wp:positionH relativeFrom="column">
                  <wp:posOffset>1757680</wp:posOffset>
                </wp:positionH>
                <wp:positionV relativeFrom="paragraph">
                  <wp:posOffset>2838450</wp:posOffset>
                </wp:positionV>
                <wp:extent cx="737870" cy="6985"/>
                <wp:effectExtent l="0" t="31750" r="5080" b="37465"/>
                <wp:wrapNone/>
                <wp:docPr id="1033" name="直线 100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1" o:spid="_x0000_s1026" o:spt="20" style="position:absolute;left:0pt;flip:x;margin-left:138.4pt;margin-top:223.5pt;height:0.55pt;width:58.1pt;z-index:252535808;mso-width-relative:page;mso-height-relative:page;" filled="f" stroked="t" coordsize="21600,21600" o:gfxdata="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Sb2rbAAAACwEAAA8AAAAAAAAAAQAgAAAAIgAAAGRycy9kb3du&#10;cmV2LnhtbFBLAQIUABQAAAAIAIdO4kC1niAC/AEAAPEDAAAOAAAAAAAAAAEAIAAAACoBAABkcnMv&#10;ZTJvRG9jLnhtbFBLBQYAAAAABgAGAFkBAACY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34784" behindDoc="0" locked="0" layoutInCell="1" allowOverlap="1">
                <wp:simplePos x="0" y="0"/>
                <wp:positionH relativeFrom="column">
                  <wp:posOffset>2981325</wp:posOffset>
                </wp:positionH>
                <wp:positionV relativeFrom="paragraph">
                  <wp:posOffset>2973705</wp:posOffset>
                </wp:positionV>
                <wp:extent cx="635" cy="495300"/>
                <wp:effectExtent l="37465" t="0" r="38100" b="0"/>
                <wp:wrapNone/>
                <wp:docPr id="1034" name="自选图形 1002"/>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02" o:spid="_x0000_s1026" o:spt="32" type="#_x0000_t32" style="position:absolute;left:0pt;margin-left:234.75pt;margin-top:234.15pt;height:39pt;width:0.05pt;z-index:252534784;mso-width-relative:page;mso-height-relative:page;" filled="f" stroked="t" coordsize="21600,21600" o:gfxdata="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ys+DjaAAAACwEAAA8AAAAAAAAAAQAgAAAAIgAAAGRy&#10;cy9kb3ducmV2LnhtbFBLAQIUABQAAAAIAIdO4kBqCNycAwIAAO4DAAAOAAAAAAAAAAEAIAAAACkB&#10;AABkcnMvZTJvRG9jLnhtbFBLBQYAAAAABgAGAFkBAACe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533760" behindDoc="0" locked="0" layoutInCell="1" allowOverlap="1">
                <wp:simplePos x="0" y="0"/>
                <wp:positionH relativeFrom="column">
                  <wp:posOffset>152400</wp:posOffset>
                </wp:positionH>
                <wp:positionV relativeFrom="paragraph">
                  <wp:posOffset>2452370</wp:posOffset>
                </wp:positionV>
                <wp:extent cx="1591310" cy="847725"/>
                <wp:effectExtent l="4445" t="4445" r="23495" b="5080"/>
                <wp:wrapNone/>
                <wp:docPr id="1035" name="文本框 100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1003" o:spid="_x0000_s1026" o:spt="202" type="#_x0000_t202" style="position:absolute;left:0pt;margin-left:12pt;margin-top:193.1pt;height:66.75pt;width:125.3pt;z-index:252533760;mso-width-relative:page;mso-height-relative:page;" filled="f" stroked="t" coordsize="21600,21600" o:gfxdata="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Ece&#10;2NkAAAAKAQAADwAAAAAAAAABACAAAAAiAAAAZHJzL2Rvd25yZXYueG1sUEsBAhQAFAAAAAgAh07i&#10;QMFY4A4hAgAARw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sz w:val="21"/>
        </w:rPr>
        <mc:AlternateContent>
          <mc:Choice Requires="wps">
            <w:drawing>
              <wp:anchor distT="0" distB="0" distL="114300" distR="114300" simplePos="0" relativeHeight="252532736" behindDoc="0" locked="0" layoutInCell="1" allowOverlap="1">
                <wp:simplePos x="0" y="0"/>
                <wp:positionH relativeFrom="column">
                  <wp:posOffset>2428875</wp:posOffset>
                </wp:positionH>
                <wp:positionV relativeFrom="paragraph">
                  <wp:posOffset>3469005</wp:posOffset>
                </wp:positionV>
                <wp:extent cx="1143000" cy="358140"/>
                <wp:effectExtent l="4445" t="4445" r="14605" b="18415"/>
                <wp:wrapNone/>
                <wp:docPr id="1036" name="自选图形 100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自选图形 1004" o:spid="_x0000_s1026" o:spt="2" style="position:absolute;left:0pt;margin-left:191.25pt;margin-top:273.15pt;height:28.2pt;width:90pt;z-index:252532736;mso-width-relative:page;mso-height-relative:page;" fillcolor="#FFFFFF" filled="t" stroked="t" coordsize="21600,21600" arcsize="0.5" o:gfxdata="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vMp9kAAAALAQAADwAAAAAAAAABACAAAAAiAAAAZHJzL2Rvd25yZXYueG1sUEsBAhQAFAAA&#10;AAgAh07iQE9Mll0nAgAAXAQAAA4AAAAAAAAAAQAgAAAAKAEAAGRycy9lMm9Eb2MueG1sUEsFBgAA&#10;AAAGAAYAWQEAAME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bidi w:val="0"/>
        <w:rPr>
          <w:rFonts w:hint="eastAsia"/>
          <w:lang w:eastAsia="zh-CN"/>
        </w:rPr>
      </w:pPr>
    </w:p>
    <w:p>
      <w:pPr>
        <w:tabs>
          <w:tab w:val="left" w:pos="6099"/>
        </w:tabs>
        <w:bidi w:val="0"/>
        <w:jc w:val="left"/>
        <w:rPr>
          <w:rFonts w:hint="eastAsia"/>
          <w:lang w:eastAsia="zh-CN"/>
        </w:rPr>
      </w:pPr>
    </w:p>
    <w:p>
      <w:pPr>
        <w:tabs>
          <w:tab w:val="left" w:pos="3178"/>
        </w:tabs>
        <w:bidi w:val="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33、农村五保对象入敬老院批准</w:t>
      </w:r>
    </w:p>
    <w:p>
      <w:pPr>
        <w:tabs>
          <w:tab w:val="left" w:pos="6099"/>
        </w:tabs>
        <w:bidi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其他权力</w:t>
      </w:r>
      <w:r>
        <w:rPr>
          <w:rFonts w:hint="eastAsia" w:ascii="仿宋" w:hAnsi="仿宋" w:eastAsia="仿宋" w:cs="仿宋"/>
          <w:sz w:val="32"/>
          <w:szCs w:val="32"/>
          <w:lang w:eastAsia="zh-CN"/>
        </w:rPr>
        <w:t>）</w: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2124075</wp:posOffset>
                </wp:positionH>
                <wp:positionV relativeFrom="paragraph">
                  <wp:posOffset>169545</wp:posOffset>
                </wp:positionV>
                <wp:extent cx="1828800" cy="495300"/>
                <wp:effectExtent l="8255" t="4445" r="10795" b="14605"/>
                <wp:wrapNone/>
                <wp:docPr id="1037"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AutoShape 32" o:spid="_x0000_s1026" o:spt="117" type="#_x0000_t117" style="position:absolute;left:0pt;margin-left:167.25pt;margin-top:13.35pt;height:39pt;width:144pt;z-index:252557312;mso-width-relative:page;mso-height-relative:page;" filled="f" stroked="t" coordsize="21600,21600" o:gfxdata="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4oUf2QAAAAoBAAAPAAAAAAAAAAEAIAAAACIAAABkcnMvZG93&#10;bnJldi54bWxQSwECFAAUAAAACACHTuJA2+Jm6P8BAAAXBAAADgAAAAAAAAABACAAAAAo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69600" behindDoc="0" locked="0" layoutInCell="1" allowOverlap="1">
                <wp:simplePos x="0" y="0"/>
                <wp:positionH relativeFrom="column">
                  <wp:posOffset>2987040</wp:posOffset>
                </wp:positionH>
                <wp:positionV relativeFrom="paragraph">
                  <wp:posOffset>163830</wp:posOffset>
                </wp:positionV>
                <wp:extent cx="3810" cy="880110"/>
                <wp:effectExtent l="34925" t="0" r="37465" b="15240"/>
                <wp:wrapNone/>
                <wp:docPr id="1038" name="自选图形 1006"/>
                <wp:cNvGraphicFramePr/>
                <a:graphic xmlns:a="http://schemas.openxmlformats.org/drawingml/2006/main">
                  <a:graphicData uri="http://schemas.microsoft.com/office/word/2010/wordprocessingShape">
                    <wps:wsp>
                      <wps:cNvCnPr>
                        <a:endCxn id="1044" idx="0"/>
                      </wps:cNvCnPr>
                      <wps:spPr>
                        <a:xfrm>
                          <a:off x="0" y="0"/>
                          <a:ext cx="3810" cy="8801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06" o:spid="_x0000_s1026" o:spt="32" type="#_x0000_t32" style="position:absolute;left:0pt;margin-left:235.2pt;margin-top:12.9pt;height:69.3pt;width:0.3pt;z-index:252569600;mso-width-relative:page;mso-height-relative:page;" filled="f" stroked="t" coordsize="21600,21600" o:gfxdata="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U8cH7ZAAAACgEAAA8AAAAAAAAA&#10;AQAgAAAAIgAAAGRycy9kb3ducmV2LnhtbFBLAQIUABQAAAAIAIdO4kATRGSMEAIAABkEAAAOAAAA&#10;AAAAAAEAIAAAACgBAABkcnMvZTJvRG9jLnhtbFBLBQYAAAAABgAGAFkBAACqBQ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50144" behindDoc="0" locked="0" layoutInCell="1" allowOverlap="1">
                <wp:simplePos x="0" y="0"/>
                <wp:positionH relativeFrom="column">
                  <wp:posOffset>4262120</wp:posOffset>
                </wp:positionH>
                <wp:positionV relativeFrom="paragraph">
                  <wp:posOffset>168275</wp:posOffset>
                </wp:positionV>
                <wp:extent cx="1592580" cy="1624330"/>
                <wp:effectExtent l="4445" t="4445" r="22225" b="9525"/>
                <wp:wrapNone/>
                <wp:docPr id="1039" name="文本框 1007"/>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a:graphicData>
                </a:graphic>
              </wp:anchor>
            </w:drawing>
          </mc:Choice>
          <mc:Fallback>
            <w:pict>
              <v:shape id="文本框 1007" o:spid="_x0000_s1026" o:spt="202" type="#_x0000_t202" style="position:absolute;left:0pt;margin-left:335.6pt;margin-top:13.25pt;height:127.9pt;width:125.4pt;z-index:252550144;mso-width-relative:page;mso-height-relative:page;" filled="f" stroked="t" coordsize="21600,21600" o:gfxdata="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vhLm9gAAAAKAQAADwAAAAAAAAABACAAAAAiAAAAZHJzL2Rvd25yZXYueG1sUEsBAhQAFAAAAAgA&#10;h07iQGi/Fr4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48096" behindDoc="0" locked="0" layoutInCell="1" allowOverlap="1">
                <wp:simplePos x="0" y="0"/>
                <wp:positionH relativeFrom="column">
                  <wp:posOffset>180340</wp:posOffset>
                </wp:positionH>
                <wp:positionV relativeFrom="paragraph">
                  <wp:posOffset>193675</wp:posOffset>
                </wp:positionV>
                <wp:extent cx="1591310" cy="1151890"/>
                <wp:effectExtent l="5080" t="4445" r="22860" b="5715"/>
                <wp:wrapNone/>
                <wp:docPr id="1040" name="文本框 1008"/>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008" o:spid="_x0000_s1026" o:spt="202" type="#_x0000_t202" style="position:absolute;left:0pt;margin-left:14.2pt;margin-top:15.25pt;height:90.7pt;width:125.3pt;z-index:252548096;mso-width-relative:page;mso-height-relative:page;" filled="f" stroked="t" coordsize="21600,21600" o:gfxdata="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aE&#10;kDHYAAAACQEAAA8AAAAAAAAAAQAgAAAAIgAAAGRycy9kb3ducmV2LnhtbFBLAQIUABQAAAAIAIdO&#10;4kCuGOBPIwIAAEg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3437890</wp:posOffset>
                </wp:positionH>
                <wp:positionV relativeFrom="paragraph">
                  <wp:posOffset>89535</wp:posOffset>
                </wp:positionV>
                <wp:extent cx="753110" cy="300990"/>
                <wp:effectExtent l="0" t="0" r="0" b="0"/>
                <wp:wrapNone/>
                <wp:docPr id="1041" name="文本框 100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009" o:spid="_x0000_s1026" o:spt="202" type="#_x0000_t202" style="position:absolute;left:0pt;margin-left:270.7pt;margin-top:7.05pt;height:23.7pt;width:59.3pt;z-index:252552192;mso-width-relative:page;mso-height-relative:page;" filled="f" stroked="f" coordsize="21600,21600" o:gfxdata="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VEw4rXAAAACQEAAA8AAAAAAAAAAQAgAAAAIgAAAGRycy9kb3du&#10;cmV2LnhtbFBLAQIUABQAAAAIAIdO4kD4yUrCxwEAAIc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551168" behindDoc="0" locked="0" layoutInCell="1" allowOverlap="1">
                <wp:simplePos x="0" y="0"/>
                <wp:positionH relativeFrom="column">
                  <wp:posOffset>1885950</wp:posOffset>
                </wp:positionH>
                <wp:positionV relativeFrom="paragraph">
                  <wp:posOffset>99060</wp:posOffset>
                </wp:positionV>
                <wp:extent cx="618490" cy="296545"/>
                <wp:effectExtent l="0" t="0" r="0" b="0"/>
                <wp:wrapNone/>
                <wp:docPr id="1042" name="文本框 10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010" o:spid="_x0000_s1026" o:spt="202" type="#_x0000_t202" style="position:absolute;left:0pt;margin-left:148.5pt;margin-top:7.8pt;height:23.35pt;width:48.7pt;z-index:252551168;mso-width-relative:page;mso-height-relative:page;" filled="f" stroked="f" coordsize="21600,21600" o:gfxdata="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AMhk9gAAAAJAQAADwAAAAAAAAABACAAAAAiAAAAZHJzL2Rv&#10;d25yZXYueG1sUEsBAhQAFAAAAAgAh07iQIkG5d/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3481070</wp:posOffset>
                </wp:positionH>
                <wp:positionV relativeFrom="paragraph">
                  <wp:posOffset>188595</wp:posOffset>
                </wp:positionV>
                <wp:extent cx="737235" cy="635"/>
                <wp:effectExtent l="0" t="37465" r="5715" b="38100"/>
                <wp:wrapNone/>
                <wp:docPr id="1043" name="箭头 592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1pt;margin-top:14.85pt;height:0.05pt;width:58.05pt;z-index:252553216;mso-width-relative:page;mso-height-relative:page;" filled="f" stroked="t" coordsize="21600,21600" o:gfxdata="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zDjMNoAAAAJAQAADwAAAAAAAAABACAAAAAiAAAAZHJzL2Rvd25yZXYueG1sUEsB&#10;AhQAFAAAAAgAh07iQJ2e/K7zAQAA5gMAAA4AAAAAAAAAAQAgAAAAKQEAAGRycy9lMm9Eb2MueG1s&#10;UEsFBgAAAAAGAAYAWQEAAI4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47072" behindDoc="0" locked="0" layoutInCell="1" allowOverlap="1">
                <wp:simplePos x="0" y="0"/>
                <wp:positionH relativeFrom="column">
                  <wp:posOffset>2505075</wp:posOffset>
                </wp:positionH>
                <wp:positionV relativeFrom="paragraph">
                  <wp:posOffset>53340</wp:posOffset>
                </wp:positionV>
                <wp:extent cx="971550" cy="323850"/>
                <wp:effectExtent l="4445" t="4445" r="14605" b="14605"/>
                <wp:wrapNone/>
                <wp:docPr id="104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7.25pt;margin-top:4.2pt;height:25.5pt;width:76.5pt;z-index:252547072;mso-width-relative:page;mso-height-relative:page;" fillcolor="#FFFFFF" filled="t" stroked="t" coordsize="21600,21600" o:gfxdata="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1V9L1wAAAAgBAAAPAAAAAAAAAAEAIAAAACIAAABkcnMvZG93bnJldi54bWxQ&#10;SwECFAAUAAAACACHTuJAgXB2z/gBAAAvBAAADgAAAAAAAAABACAAAAAmAQAAZHJzL2Uyb0RvYy54&#10;bWxQSwUGAAAAAAYABgBZAQAAk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65504" behindDoc="0" locked="0" layoutInCell="1" allowOverlap="1">
                <wp:simplePos x="0" y="0"/>
                <wp:positionH relativeFrom="column">
                  <wp:posOffset>1757680</wp:posOffset>
                </wp:positionH>
                <wp:positionV relativeFrom="paragraph">
                  <wp:posOffset>30480</wp:posOffset>
                </wp:positionV>
                <wp:extent cx="737870" cy="6985"/>
                <wp:effectExtent l="0" t="31750" r="5080" b="37465"/>
                <wp:wrapNone/>
                <wp:docPr id="1045" name="直线 101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3" o:spid="_x0000_s1026" o:spt="20" style="position:absolute;left:0pt;flip:x;margin-left:138.4pt;margin-top:2.4pt;height:0.55pt;width:58.1pt;z-index:252565504;mso-width-relative:page;mso-height-relative:page;" filled="f" stroked="t" coordsize="21600,21600" o:gfxdata="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Xqz62AAAAAcBAAAPAAAAAAAAAAEAIAAAACIAAABkcnMvZG93bnJl&#10;di54bWxQSwECFAAUAAAACACHTuJAdB4P/f0BAADxAwAADgAAAAAAAAABACAAAAAnAQAAZHJzL2Uy&#10;b0RvYy54bWxQSwUGAAAAAAYABgBZAQAAl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54240" behindDoc="0" locked="0" layoutInCell="1" allowOverlap="1">
                <wp:simplePos x="0" y="0"/>
                <wp:positionH relativeFrom="column">
                  <wp:posOffset>3017520</wp:posOffset>
                </wp:positionH>
                <wp:positionV relativeFrom="paragraph">
                  <wp:posOffset>179070</wp:posOffset>
                </wp:positionV>
                <wp:extent cx="1905" cy="1386840"/>
                <wp:effectExtent l="38100" t="0" r="36195" b="3810"/>
                <wp:wrapNone/>
                <wp:docPr id="1046"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7.6pt;margin-top:14.1pt;height:109.2pt;width:0.15pt;z-index:252554240;mso-width-relative:page;mso-height-relative:page;" filled="f" stroked="t" coordsize="21600,21600" o:gfxdata="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1fid/ZAAAACgEAAA8AAAAAAAAAAQAgAAAAIgAAAGRycy9kb3ducmV2LnhtbFBL&#10;AQIUABQAAAAIAIdO4kASxGST9QEAAPUDAAAOAAAAAAAAAAEAIAAAACgBAABkcnMvZTJvRG9jLnht&#10;bFBLBQYAAAAABgAGAFkBAACPBQ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41952" behindDoc="0" locked="0" layoutInCell="1" allowOverlap="1">
                <wp:simplePos x="0" y="0"/>
                <wp:positionH relativeFrom="column">
                  <wp:posOffset>161290</wp:posOffset>
                </wp:positionH>
                <wp:positionV relativeFrom="paragraph">
                  <wp:posOffset>188595</wp:posOffset>
                </wp:positionV>
                <wp:extent cx="1591310" cy="1485900"/>
                <wp:effectExtent l="4445" t="4445" r="23495" b="14605"/>
                <wp:wrapNone/>
                <wp:docPr id="1047" name="文本框 10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1015" o:spid="_x0000_s1026" o:spt="202" type="#_x0000_t202" style="position:absolute;left:0pt;margin-left:12.7pt;margin-top:14.85pt;height:117pt;width:125.3pt;z-index:252541952;mso-width-relative:page;mso-height-relative:page;" filled="f" stroked="t" coordsize="21600,21600" o:gfxdata="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am/59gAAAAJAQAADwAAAAAAAAABACAAAAAiAAAAZHJzL2Rvd25yZXYueG1sUEsBAhQAFAAAAAgA&#10;h07iQEUb720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37856" behindDoc="0" locked="0" layoutInCell="1" allowOverlap="1">
                <wp:simplePos x="0" y="0"/>
                <wp:positionH relativeFrom="column">
                  <wp:posOffset>4249420</wp:posOffset>
                </wp:positionH>
                <wp:positionV relativeFrom="paragraph">
                  <wp:posOffset>144780</wp:posOffset>
                </wp:positionV>
                <wp:extent cx="1617980" cy="1320165"/>
                <wp:effectExtent l="4445" t="5080" r="15875" b="8255"/>
                <wp:wrapNone/>
                <wp:docPr id="1048" name="文本框 5915"/>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a:graphicData>
                </a:graphic>
              </wp:anchor>
            </w:drawing>
          </mc:Choice>
          <mc:Fallback>
            <w:pict>
              <v:shape id="文本框 5915" o:spid="_x0000_s1026" o:spt="202" type="#_x0000_t202" style="position:absolute;left:0pt;margin-left:334.6pt;margin-top:11.4pt;height:103.95pt;width:127.4pt;z-index:252537856;mso-width-relative:page;mso-height-relative:page;" filled="f" stroked="t" coordsize="21600,21600" o:gfxdata="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YS&#10;Aj/XAAAACgEAAA8AAAAAAAAAAQAgAAAAIgAAAGRycy9kb3ducmV2LnhtbFBLAQIUABQAAAAIAIdO&#10;4kB4toPaJAIAAEg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g">
            <w:drawing>
              <wp:anchor distT="0" distB="0" distL="114300" distR="114300" simplePos="0" relativeHeight="252549120" behindDoc="0" locked="0" layoutInCell="1" allowOverlap="1">
                <wp:simplePos x="0" y="0"/>
                <wp:positionH relativeFrom="column">
                  <wp:posOffset>3467100</wp:posOffset>
                </wp:positionH>
                <wp:positionV relativeFrom="paragraph">
                  <wp:posOffset>89535</wp:posOffset>
                </wp:positionV>
                <wp:extent cx="790575" cy="300990"/>
                <wp:effectExtent l="0" t="0" r="9525" b="37465"/>
                <wp:wrapNone/>
                <wp:docPr id="1051" name="组合 1017"/>
                <wp:cNvGraphicFramePr/>
                <a:graphic xmlns:a="http://schemas.openxmlformats.org/drawingml/2006/main">
                  <a:graphicData uri="http://schemas.microsoft.com/office/word/2010/wordprocessingGroup">
                    <wpg:wgp>
                      <wpg:cNvGrpSpPr/>
                      <wpg:grpSpPr>
                        <a:xfrm>
                          <a:off x="0" y="0"/>
                          <a:ext cx="790575" cy="300990"/>
                          <a:chOff x="11496" y="93999"/>
                          <a:chExt cx="1245" cy="474"/>
                        </a:xfrm>
                      </wpg:grpSpPr>
                      <wps:wsp>
                        <wps:cNvPr id="1049" name="文本框 1018"/>
                        <wps:cNvSpPr txBox="1"/>
                        <wps:spPr>
                          <a:xfrm>
                            <a:off x="11496" y="93999"/>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1050" name="箭头 5926"/>
                        <wps:cNvCnPr/>
                        <wps:spPr>
                          <a:xfrm>
                            <a:off x="11579" y="94467"/>
                            <a:ext cx="1162" cy="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017" o:spid="_x0000_s1026" o:spt="203" style="position:absolute;left:0pt;margin-left:273pt;margin-top:7.05pt;height:23.7pt;width:62.25pt;z-index:252549120;mso-width-relative:page;mso-height-relative:page;" coordorigin="11496,93999" coordsize="1245,474" o:gfxdata="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RnkazNkAAAAJAQAADwAAAAAAAAABACAAAAAiAAAA&#10;ZHJzL2Rvd25yZXYueG1sUEsBAhQAFAAAAAgAh07iQBmcGXrqAgAAzAYAAA4AAAAAAAAAAQAgAAAA&#10;KAEAAGRycy9lMm9Eb2MueG1sUEsFBgAAAAAGAAYAWQEAAIQGAAAAAA==&#10;">
                <o:lock v:ext="edit" aspectratio="f"/>
                <v:shape id="文本框 1018" o:spid="_x0000_s1026" o:spt="202" type="#_x0000_t202" style="position:absolute;left:11496;top:93999;height:474;width:1186;" filled="f" stroked="f" coordsize="21600,21600" o:gfxdata="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P2dy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箭头 5926" o:spid="_x0000_s1026" o:spt="20" style="position:absolute;left:11579;top:94467;height:3;width:1162;" filled="f" stroked="t" coordsize="21600,21600" o:gfxdata="UEsDBAoAAAAAAIdO4kAAAAAAAAAAAAAAAAAEAAAAZHJzL1BLAwQUAAAACACHTuJAUJLL1s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LL&#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1981200</wp:posOffset>
                </wp:positionH>
                <wp:positionV relativeFrom="paragraph">
                  <wp:posOffset>89535</wp:posOffset>
                </wp:positionV>
                <wp:extent cx="618490" cy="296545"/>
                <wp:effectExtent l="0" t="0" r="0" b="0"/>
                <wp:wrapNone/>
                <wp:docPr id="105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6pt;margin-top:7.05pt;height:23.35pt;width:48.7pt;z-index:252545024;mso-width-relative:page;mso-height-relative:page;" filled="f" stroked="f" coordsize="21600,21600" o:gfxdata="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1uY81wAAAAkBAAAPAAAAAAAAAAEAIAAAACIAAABkcnMvZG93bnJldi54bWxQSwECFAAUAAAA&#10;CACHTuJAOjkZjbYBAACEAwAADgAAAAAAAAABACAAAAAmAQAAZHJzL2Uyb0RvYy54bWxQSwUGAAAA&#10;AAYABgBZAQAAT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544000" behindDoc="0" locked="0" layoutInCell="1" allowOverlap="1">
                <wp:simplePos x="0" y="0"/>
                <wp:positionH relativeFrom="column">
                  <wp:posOffset>2552700</wp:posOffset>
                </wp:positionH>
                <wp:positionV relativeFrom="paragraph">
                  <wp:posOffset>188595</wp:posOffset>
                </wp:positionV>
                <wp:extent cx="972185" cy="323850"/>
                <wp:effectExtent l="4445" t="4445" r="13970" b="14605"/>
                <wp:wrapNone/>
                <wp:docPr id="105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201pt;margin-top:14.85pt;height:25.5pt;width:76.55pt;z-index:252544000;mso-width-relative:page;mso-height-relative:page;" fillcolor="#FFFFFF" filled="t" stroked="t" coordsize="21600,21600" o:gfxdata="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TCo9gAAAAJAQAADwAAAAAAAAABACAAAAAiAAAAZHJzL2Rvd25yZXYu&#10;eG1sUEsBAhQAFAAAAAgAh07iQGtQCe77AQAALw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1814830</wp:posOffset>
                </wp:positionH>
                <wp:positionV relativeFrom="paragraph">
                  <wp:posOffset>188595</wp:posOffset>
                </wp:positionV>
                <wp:extent cx="737870" cy="6985"/>
                <wp:effectExtent l="0" t="31750" r="5080" b="37465"/>
                <wp:wrapNone/>
                <wp:docPr id="105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42.9pt;margin-top:14.85pt;height:0.55pt;width:58.1pt;z-index:252546048;mso-width-relative:page;mso-height-relative:page;" filled="f" stroked="t" coordsize="21600,21600" o:gfxdata="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mMnjGdvKLFg8M1/&#10;//j+69tPMltOltmh3scagTd2G86r6Lchyz3KYIjUyr9HgmIASiLH4u/p4q84JsJwc/56vpij8wxT&#10;V8vFLHNXA0km8yGmd8IZkoOGamWzeKjh8CGmAfoHkre1JX1Dl7PpDBkBO1FiB2BoPKqJti1no9OK&#10;3yqt84kY2t2NDuQAuRvKOJfwCJYv2UDsBlxJZRjUnQD+1nKSTh5Nsvg9aC7BCE6JFvibclSQCZS+&#10;R6agwLb6H2h0QFs0Irs8+JqjneMnfJm9D6rt0I1JqTRnsBOKbeeuza32cF2Y7n/q+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oFgo2QAAAAkBAAAPAAAAAAAAAAEAIAAAACIAAABkcnMvZG93bnJl&#10;di54bWxQSwECFAAUAAAACACHTuJA4jhrRvwBAADxAwAADgAAAAAAAAABACAAAAAoAQAAZHJzL2Uy&#10;b0RvYy54bWxQSwUGAAAAAAYABgBZAQAAlgUAAAAA&#10;">
                <v:fill on="f" focussize="0,0"/>
                <v:stroke color="#000000" joinstyle="round" endarrow="block"/>
                <v:imagedata o:title=""/>
                <o:lock v:ext="edit" aspectratio="f"/>
              </v:lin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68576" behindDoc="0" locked="0" layoutInCell="1" allowOverlap="1">
                <wp:simplePos x="0" y="0"/>
                <wp:positionH relativeFrom="column">
                  <wp:posOffset>3006090</wp:posOffset>
                </wp:positionH>
                <wp:positionV relativeFrom="paragraph">
                  <wp:posOffset>139065</wp:posOffset>
                </wp:positionV>
                <wp:extent cx="3810" cy="1049020"/>
                <wp:effectExtent l="38100" t="0" r="34290" b="17780"/>
                <wp:wrapNone/>
                <wp:docPr id="1055" name="自选图形 1023"/>
                <wp:cNvGraphicFramePr/>
                <a:graphic xmlns:a="http://schemas.openxmlformats.org/drawingml/2006/main">
                  <a:graphicData uri="http://schemas.microsoft.com/office/word/2010/wordprocessingShape">
                    <wps:wsp>
                      <wps:cNvCnPr/>
                      <wps:spPr>
                        <a:xfrm flipH="1">
                          <a:off x="0" y="0"/>
                          <a:ext cx="3810" cy="10490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23" o:spid="_x0000_s1026" o:spt="32" type="#_x0000_t32" style="position:absolute;left:0pt;flip:x;margin-left:236.7pt;margin-top:10.95pt;height:82.6pt;width:0.3pt;z-index:252568576;mso-width-relative:page;mso-height-relative:page;" filled="f" stroked="t" coordsize="21600,21600" o:gfxdata="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6i6gtkAAAAKAQAADwAAAAAAAAABACAA&#10;AAAiAAAAZHJzL2Rvd25yZXYueG1sUEsBAhQAFAAAAAgAh07iQPah62MMAgAA+gMAAA4AAAAAAAAA&#10;AQAgAAAAKAEAAGRycy9lMm9Eb2MueG1sUEsFBgAAAAAGAAYAWQEAAKYFA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64480" behindDoc="0" locked="0" layoutInCell="1" allowOverlap="1">
                <wp:simplePos x="0" y="0"/>
                <wp:positionH relativeFrom="column">
                  <wp:posOffset>4251960</wp:posOffset>
                </wp:positionH>
                <wp:positionV relativeFrom="paragraph">
                  <wp:posOffset>139065</wp:posOffset>
                </wp:positionV>
                <wp:extent cx="1591310" cy="858520"/>
                <wp:effectExtent l="4445" t="4445" r="23495" b="13335"/>
                <wp:wrapNone/>
                <wp:docPr id="1056" name="文本框 102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a:graphicData>
                </a:graphic>
              </wp:anchor>
            </w:drawing>
          </mc:Choice>
          <mc:Fallback>
            <w:pict>
              <v:shape id="文本框 1024" o:spid="_x0000_s1026" o:spt="202" type="#_x0000_t202" style="position:absolute;left:0pt;margin-left:334.8pt;margin-top:10.95pt;height:67.6pt;width:125.3pt;z-index:252564480;mso-width-relative:page;mso-height-relative:page;" filled="f" stroked="t" coordsize="21600,21600" o:gfxdata="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DMJ&#10;9tcAAAAKAQAADwAAAAAAAAABACAAAAAiAAAAZHJzL2Rvd25yZXYueG1sUEsBAhQAFAAAAAgAh07i&#10;QBsnZyQjAgAARw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r>
        <w:rPr>
          <w:sz w:val="21"/>
        </w:rPr>
        <mc:AlternateContent>
          <mc:Choice Requires="wps">
            <w:drawing>
              <wp:anchor distT="0" distB="0" distL="114300" distR="114300" simplePos="0" relativeHeight="252560384" behindDoc="0" locked="0" layoutInCell="1" allowOverlap="1">
                <wp:simplePos x="0" y="0"/>
                <wp:positionH relativeFrom="column">
                  <wp:posOffset>161290</wp:posOffset>
                </wp:positionH>
                <wp:positionV relativeFrom="paragraph">
                  <wp:posOffset>188595</wp:posOffset>
                </wp:positionV>
                <wp:extent cx="1591310" cy="891540"/>
                <wp:effectExtent l="4445" t="4445" r="23495" b="18415"/>
                <wp:wrapNone/>
                <wp:docPr id="1057" name="文本框 102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025" o:spid="_x0000_s1026" o:spt="202" type="#_x0000_t202" style="position:absolute;left:0pt;margin-left:12.7pt;margin-top:14.85pt;height:70.2pt;width:125.3pt;z-index:252560384;mso-width-relative:page;mso-height-relative:page;" filled="f" stroked="t" coordsize="21600,21600" o:gfxdata="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sFo&#10;c9cAAAAJAQAADwAAAAAAAAABACAAAAAiAAAAZHJzL2Rvd25yZXYueG1sUEsBAhQAFAAAAAgAh07i&#10;QGMe8YojAgAARw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tabs>
          <w:tab w:val="left" w:pos="6099"/>
        </w:tabs>
        <w:bidi w:val="0"/>
        <w:jc w:val="left"/>
        <w:rPr>
          <w:rFonts w:hint="eastAsia"/>
          <w:lang w:eastAsia="zh-CN"/>
        </w:rPr>
      </w:pPr>
      <w:r>
        <w:rPr>
          <w:sz w:val="21"/>
        </w:rPr>
        <mc:AlternateContent>
          <mc:Choice Requires="wpg">
            <w:drawing>
              <wp:anchor distT="0" distB="0" distL="114300" distR="114300" simplePos="0" relativeHeight="252570624" behindDoc="0" locked="0" layoutInCell="1" allowOverlap="1">
                <wp:simplePos x="0" y="0"/>
                <wp:positionH relativeFrom="column">
                  <wp:posOffset>3486150</wp:posOffset>
                </wp:positionH>
                <wp:positionV relativeFrom="paragraph">
                  <wp:posOffset>140970</wp:posOffset>
                </wp:positionV>
                <wp:extent cx="790575" cy="300990"/>
                <wp:effectExtent l="0" t="0" r="9525" b="37465"/>
                <wp:wrapNone/>
                <wp:docPr id="1060" name="组合 1026"/>
                <wp:cNvGraphicFramePr/>
                <a:graphic xmlns:a="http://schemas.openxmlformats.org/drawingml/2006/main">
                  <a:graphicData uri="http://schemas.microsoft.com/office/word/2010/wordprocessingGroup">
                    <wpg:wgp>
                      <wpg:cNvGrpSpPr/>
                      <wpg:grpSpPr>
                        <a:xfrm>
                          <a:off x="0" y="0"/>
                          <a:ext cx="790575" cy="300990"/>
                          <a:chOff x="11496" y="93999"/>
                          <a:chExt cx="1245" cy="474"/>
                        </a:xfrm>
                      </wpg:grpSpPr>
                      <wps:wsp>
                        <wps:cNvPr id="1058" name="文本框 1027"/>
                        <wps:cNvSpPr txBox="1"/>
                        <wps:spPr>
                          <a:xfrm>
                            <a:off x="11496" y="93999"/>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1059" name="直线 1028"/>
                        <wps:cNvCnPr/>
                        <wps:spPr>
                          <a:xfrm>
                            <a:off x="11579" y="94467"/>
                            <a:ext cx="1162" cy="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026" o:spid="_x0000_s1026" o:spt="203" style="position:absolute;left:0pt;margin-left:274.5pt;margin-top:11.1pt;height:23.7pt;width:62.25pt;z-index:252570624;mso-width-relative:page;mso-height-relative:page;" coordorigin="11496,93999" coordsize="1245,474" o:gfxdata="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Dir2Wt2wAAAAkBAAAPAAAAAAAAAAEAIAAAACIA&#10;AABkcnMvZG93bnJldi54bWxQSwECFAAUAAAACACHTuJAgp9db+oCAADMBgAADgAAAAAAAAABACAA&#10;AAAqAQAAZHJzL2Uyb0RvYy54bWxQSwUGAAAAAAYABgBZAQAAhgYAAAAA&#10;">
                <o:lock v:ext="edit" aspectratio="f"/>
                <v:shape id="文本框 1027" o:spid="_x0000_s1026" o:spt="202" type="#_x0000_t202" style="position:absolute;left:11496;top:93999;height:474;width:1186;" filled="f" stroked="f" coordsize="21600,21600" o:gfxdata="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a6pq/&#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直线 1028" o:spid="_x0000_s1026" o:spt="20" style="position:absolute;left:11579;top:94467;height:3;width:1162;" filled="f" stroked="t" coordsize="21600,21600" o:gfxdata="UEsDBAoAAAAAAIdO4kAAAAAAAAAAAAAAAAAEAAAAZHJzL1BLAwQUAAAACACHTuJAwahiS74AAADd&#10;AAAADwAAAGRycy9kb3ducmV2LnhtbEVPTWsCMRC9F/wPYYTearKFlu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hi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sz w:val="21"/>
        </w:rPr>
        <mc:AlternateContent>
          <mc:Choice Requires="wps">
            <w:drawing>
              <wp:anchor distT="0" distB="0" distL="114300" distR="114300" simplePos="0" relativeHeight="252559360" behindDoc="0" locked="0" layoutInCell="1" allowOverlap="1">
                <wp:simplePos x="0" y="0"/>
                <wp:positionH relativeFrom="column">
                  <wp:posOffset>1934210</wp:posOffset>
                </wp:positionH>
                <wp:positionV relativeFrom="paragraph">
                  <wp:posOffset>89535</wp:posOffset>
                </wp:positionV>
                <wp:extent cx="618490" cy="296545"/>
                <wp:effectExtent l="0" t="0" r="0" b="0"/>
                <wp:wrapNone/>
                <wp:docPr id="1061" name="文本框 10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029" o:spid="_x0000_s1026" o:spt="202" type="#_x0000_t202" style="position:absolute;left:0pt;margin-left:152.3pt;margin-top:7.05pt;height:23.35pt;width:48.7pt;z-index:252559360;mso-width-relative:page;mso-height-relative:page;" filled="f" stroked="f" coordsize="21600,21600" o:gfxdata="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GpXmu1wAAAAkBAAAPAAAAAAAAAAEAIAAAACIAAABkcnMvZG93&#10;bnJldi54bWxQSwECFAAUAAAACACHTuJAiAlmKc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58336" behindDoc="0" locked="0" layoutInCell="1" allowOverlap="1">
                <wp:simplePos x="0" y="0"/>
                <wp:positionH relativeFrom="column">
                  <wp:posOffset>1814830</wp:posOffset>
                </wp:positionH>
                <wp:positionV relativeFrom="paragraph">
                  <wp:posOffset>188595</wp:posOffset>
                </wp:positionV>
                <wp:extent cx="737870" cy="6985"/>
                <wp:effectExtent l="0" t="31750" r="5080" b="37465"/>
                <wp:wrapNone/>
                <wp:docPr id="1062" name="直线 10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0" o:spid="_x0000_s1026" o:spt="20" style="position:absolute;left:0pt;flip:x;margin-left:142.9pt;margin-top:14.85pt;height:0.55pt;width:58.1pt;z-index:252558336;mso-width-relative:page;mso-height-relative:page;" filled="f" stroked="t" coordsize="21600,21600" o:gfxdata="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oFgo2QAAAAkBAAAPAAAAAAAAAAEAIAAAACIAAABkcnMvZG93bnJl&#10;di54bWxQSwECFAAUAAAACACHTuJAu0m87fwBAADxAwAADgAAAAAAAAABACAAAAAoAQAAZHJzL2Uy&#10;b0RvYy54bWxQSwUGAAAAAAYABgBZAQAAl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38880" behindDoc="0" locked="0" layoutInCell="1" allowOverlap="1">
                <wp:simplePos x="0" y="0"/>
                <wp:positionH relativeFrom="column">
                  <wp:posOffset>2552700</wp:posOffset>
                </wp:positionH>
                <wp:positionV relativeFrom="paragraph">
                  <wp:posOffset>58420</wp:posOffset>
                </wp:positionV>
                <wp:extent cx="972185" cy="323850"/>
                <wp:effectExtent l="4445" t="4445" r="13970" b="14605"/>
                <wp:wrapNone/>
                <wp:docPr id="106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201pt;margin-top:4.6pt;height:25.5pt;width:76.55pt;z-index:252538880;mso-width-relative:page;mso-height-relative:page;" fillcolor="#FFFFFF" filled="t" stroked="t" coordsize="21600,21600" o:gfxdata="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px61wAAAAgBAAAPAAAAAAAAAAEAIAAAACIAAABkcnMvZG93bnJldi54&#10;bWxQSwECFAAUAAAACACHTuJA9EZVRfsBAAAvBAAADgAAAAAAAAABACAAAAAm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56288" behindDoc="0" locked="0" layoutInCell="1" allowOverlap="1">
                <wp:simplePos x="0" y="0"/>
                <wp:positionH relativeFrom="column">
                  <wp:posOffset>3009900</wp:posOffset>
                </wp:positionH>
                <wp:positionV relativeFrom="paragraph">
                  <wp:posOffset>198120</wp:posOffset>
                </wp:positionV>
                <wp:extent cx="635" cy="1080135"/>
                <wp:effectExtent l="37465" t="0" r="38100" b="5715"/>
                <wp:wrapNone/>
                <wp:docPr id="1064" name="自选图形 1032"/>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32" o:spid="_x0000_s1026" o:spt="32" type="#_x0000_t32" style="position:absolute;left:0pt;margin-left:237pt;margin-top:15.6pt;height:85.05pt;width:0.05pt;z-index:252556288;mso-width-relative:page;mso-height-relative:page;" filled="f" stroked="t" coordsize="21600,21600" o:gfxdata="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Oc8x2gAAAAoBAAAPAAAAAAAAAAEAIAAAACIAAABkcnMv&#10;ZG93bnJldi54bWxQSwECFAAUAAAACACHTuJANNvR2gECAADvAwAADgAAAAAAAAABACAAAAApAQAA&#10;ZHJzL2Uyb0RvYy54bWxQSwUGAAAAAAYABgBZAQAAnAU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42976" behindDoc="0" locked="0" layoutInCell="1" allowOverlap="1">
                <wp:simplePos x="0" y="0"/>
                <wp:positionH relativeFrom="column">
                  <wp:posOffset>4238625</wp:posOffset>
                </wp:positionH>
                <wp:positionV relativeFrom="paragraph">
                  <wp:posOffset>111125</wp:posOffset>
                </wp:positionV>
                <wp:extent cx="1591310" cy="1044575"/>
                <wp:effectExtent l="4445" t="4445" r="23495" b="17780"/>
                <wp:wrapNone/>
                <wp:docPr id="1065" name="文本框 103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a:graphicData>
                </a:graphic>
              </wp:anchor>
            </w:drawing>
          </mc:Choice>
          <mc:Fallback>
            <w:pict>
              <v:shape id="文本框 1033" o:spid="_x0000_s1026" o:spt="202" type="#_x0000_t202" style="position:absolute;left:0pt;margin-left:333.75pt;margin-top:8.75pt;height:82.25pt;width:125.3pt;z-index:252542976;mso-width-relative:page;mso-height-relative:page;" filled="f" stroked="t" coordsize="21600,21600" o:gfxdata="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ZHAwc&#10;1wAAAAoBAAAPAAAAAAAAAAEAIAAAACIAAABkcnMvZG93bnJldi54bWxQSwECFAAUAAAACACHTuJA&#10;f8lanSICAABI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67552" behindDoc="0" locked="0" layoutInCell="1" allowOverlap="1">
                <wp:simplePos x="0" y="0"/>
                <wp:positionH relativeFrom="column">
                  <wp:posOffset>1838960</wp:posOffset>
                </wp:positionH>
                <wp:positionV relativeFrom="paragraph">
                  <wp:posOffset>121920</wp:posOffset>
                </wp:positionV>
                <wp:extent cx="618490" cy="296545"/>
                <wp:effectExtent l="0" t="0" r="0" b="0"/>
                <wp:wrapNone/>
                <wp:docPr id="1066" name="文本框 103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034" o:spid="_x0000_s1026" o:spt="202" type="#_x0000_t202" style="position:absolute;left:0pt;margin-left:144.8pt;margin-top:9.6pt;height:23.35pt;width:48.7pt;z-index:252567552;mso-width-relative:page;mso-height-relative:page;" filled="f" stroked="f" coordsize="21600,21600" o:gfxdata="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1DgRl1wAAAAkBAAAPAAAAAAAAAAEAIAAAACIAAABkcnMvZG93&#10;bnJldi54bWxQSwECFAAUAAAACACHTuJABSkrD8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3440430</wp:posOffset>
                </wp:positionH>
                <wp:positionV relativeFrom="paragraph">
                  <wp:posOffset>123825</wp:posOffset>
                </wp:positionV>
                <wp:extent cx="742315" cy="300990"/>
                <wp:effectExtent l="0" t="0" r="0" b="0"/>
                <wp:wrapNone/>
                <wp:docPr id="1067" name="文本框 1035"/>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035" o:spid="_x0000_s1026" o:spt="202" type="#_x0000_t202" style="position:absolute;left:0pt;margin-left:270.9pt;margin-top:9.75pt;height:23.7pt;width:58.45pt;z-index:252563456;mso-width-relative:page;mso-height-relative:page;" filled="f" stroked="f" coordsize="21600,21600" o:gfxdata="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On+dnXAAAACQEAAA8AAAAAAAAAAQAgAAAAIgAAAGRycy9k&#10;b3ducmV2LnhtbFBLAQIUABQAAAAIAIdO4kAdUkSMygEAAIcDAAAOAAAAAAAAAAEAIAAAACY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540928" behindDoc="0" locked="0" layoutInCell="1" allowOverlap="1">
                <wp:simplePos x="0" y="0"/>
                <wp:positionH relativeFrom="column">
                  <wp:posOffset>152400</wp:posOffset>
                </wp:positionH>
                <wp:positionV relativeFrom="paragraph">
                  <wp:posOffset>74930</wp:posOffset>
                </wp:positionV>
                <wp:extent cx="1591310" cy="847725"/>
                <wp:effectExtent l="4445" t="4445" r="23495" b="5080"/>
                <wp:wrapNone/>
                <wp:docPr id="1068" name="文本框 1036"/>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1036" o:spid="_x0000_s1026" o:spt="202" type="#_x0000_t202" style="position:absolute;left:0pt;margin-left:12pt;margin-top:5.9pt;height:66.75pt;width:125.3pt;z-index:252540928;mso-width-relative:page;mso-height-relative:page;" filled="f" stroked="t" coordsize="21600,21600" o:gfxdata="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07l4TX&#10;AAAACQEAAA8AAAAAAAAAAQAgAAAAIgAAAGRycy9kb3ducmV2LnhtbFBLAQIUABQAAAAIAIdO4kCS&#10;vvb8IQIAAEc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61408" behindDoc="0" locked="0" layoutInCell="1" allowOverlap="1">
                <wp:simplePos x="0" y="0"/>
                <wp:positionH relativeFrom="column">
                  <wp:posOffset>2533650</wp:posOffset>
                </wp:positionH>
                <wp:positionV relativeFrom="paragraph">
                  <wp:posOffset>74295</wp:posOffset>
                </wp:positionV>
                <wp:extent cx="972185" cy="323850"/>
                <wp:effectExtent l="4445" t="4445" r="13970" b="14605"/>
                <wp:wrapNone/>
                <wp:docPr id="1069" name="矩形 103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upright="1"/>
                    </wps:wsp>
                  </a:graphicData>
                </a:graphic>
              </wp:anchor>
            </w:drawing>
          </mc:Choice>
          <mc:Fallback>
            <w:pict>
              <v:rect id="矩形 1037" o:spid="_x0000_s1026" o:spt="1" style="position:absolute;left:0pt;margin-left:199.5pt;margin-top:5.85pt;height:25.5pt;width:76.55pt;z-index:252561408;mso-width-relative:page;mso-height-relative:page;" fillcolor="#FFFFFF" filled="t" stroked="t" coordsize="21600,21600" o:gfxdata="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&#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FLQ/tgAAAAJAQAADwAAAAAAAAABACAAAAAiAAAA&#10;ZHJzL2Rvd25yZXYueG1sUEsBAhQAFAAAAAgAh07iQJkivjI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66528" behindDoc="0" locked="0" layoutInCell="1" allowOverlap="1">
                <wp:simplePos x="0" y="0"/>
                <wp:positionH relativeFrom="column">
                  <wp:posOffset>1757680</wp:posOffset>
                </wp:positionH>
                <wp:positionV relativeFrom="paragraph">
                  <wp:posOffset>64770</wp:posOffset>
                </wp:positionV>
                <wp:extent cx="737870" cy="6985"/>
                <wp:effectExtent l="0" t="31750" r="5080" b="37465"/>
                <wp:wrapNone/>
                <wp:docPr id="1070" name="直线 103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8" o:spid="_x0000_s1026" o:spt="20" style="position:absolute;left:0pt;flip:x;margin-left:138.4pt;margin-top:5.1pt;height:0.55pt;width:58.1pt;z-index:252566528;mso-width-relative:page;mso-height-relative:page;" filled="f" stroked="t" coordsize="21600,21600" o:gfxdata="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oVthXYAAAACQEAAA8AAAAAAAAAAQAgAAAAIgAAAGRycy9kb3ducmV2&#10;LnhtbFBLAQIUABQAAAAIAIdO4kAvg8wX/AEAAPEDAAAOAAAAAAAAAAEAIAAAACcBAABkcnMvZTJv&#10;RG9jLnhtbFBLBQYAAAAABgAGAFkBAACV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62432" behindDoc="0" locked="0" layoutInCell="1" allowOverlap="1">
                <wp:simplePos x="0" y="0"/>
                <wp:positionH relativeFrom="column">
                  <wp:posOffset>3500755</wp:posOffset>
                </wp:positionH>
                <wp:positionV relativeFrom="paragraph">
                  <wp:posOffset>51435</wp:posOffset>
                </wp:positionV>
                <wp:extent cx="737870" cy="1905"/>
                <wp:effectExtent l="0" t="36195" r="5080" b="38100"/>
                <wp:wrapNone/>
                <wp:docPr id="1071" name="直线 103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275.65pt;margin-top:4.05pt;height:0.15pt;width:58.1pt;z-index:252562432;mso-width-relative:page;mso-height-relative:page;" filled="f" stroked="t" coordsize="21600,21600" o:gfxdata="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V0pQ1wAAAAcBAAAPAAAAAAAAAAEAIAAAACIAAABkcnMvZG93bnJldi54bWxQSwEC&#10;FAAUAAAACACHTuJA/4P2yfUBAADnAwAADgAAAAAAAAABACAAAAAmAQAAZHJzL2Uyb0RvYy54bWxQ&#10;SwUGAAAAAAYABgBZAQAAjQUAAAAA&#10;">
                <v:fill on="f" focussize="0,0"/>
                <v:stroke color="#000000" joinstyle="round" endarrow="block"/>
                <v:imagedata o:title=""/>
                <o:lock v:ext="edit" aspectratio="f"/>
              </v:lin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55264" behindDoc="0" locked="0" layoutInCell="1" allowOverlap="1">
                <wp:simplePos x="0" y="0"/>
                <wp:positionH relativeFrom="column">
                  <wp:posOffset>2981325</wp:posOffset>
                </wp:positionH>
                <wp:positionV relativeFrom="paragraph">
                  <wp:posOffset>1905</wp:posOffset>
                </wp:positionV>
                <wp:extent cx="635" cy="495300"/>
                <wp:effectExtent l="37465" t="0" r="38100" b="0"/>
                <wp:wrapNone/>
                <wp:docPr id="1072" name="自选图形 104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40" o:spid="_x0000_s1026" o:spt="32" type="#_x0000_t32" style="position:absolute;left:0pt;margin-left:234.75pt;margin-top:0.15pt;height:39pt;width:0.05pt;z-index:252555264;mso-width-relative:page;mso-height-relative:page;" filled="f" stroked="t" coordsize="21600,21600" o:gfxdata="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nKvadcAAAAHAQAADwAAAAAAAAABACAAAAAiAAAAZHJzL2Rv&#10;d25yZXYueG1sUEsBAhQAFAAAAAgAh07iQEm1zxECAgAA7gMAAA4AAAAAAAAAAQAgAAAAJgEAAGRy&#10;cy9lMm9Eb2MueG1sUEsFBgAAAAAGAAYAWQEAAJoFA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39904" behindDoc="0" locked="0" layoutInCell="1" allowOverlap="1">
                <wp:simplePos x="0" y="0"/>
                <wp:positionH relativeFrom="column">
                  <wp:posOffset>2428875</wp:posOffset>
                </wp:positionH>
                <wp:positionV relativeFrom="paragraph">
                  <wp:posOffset>100965</wp:posOffset>
                </wp:positionV>
                <wp:extent cx="1143000" cy="358140"/>
                <wp:effectExtent l="4445" t="4445" r="14605" b="18415"/>
                <wp:wrapNone/>
                <wp:docPr id="107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91.25pt;margin-top:7.95pt;height:28.2pt;width:90pt;z-index:252539904;mso-width-relative:page;mso-height-relative:page;" fillcolor="#FFFFFF" filled="t" stroked="t" coordsize="21600,21600" arcsize="0.5" o:gfxdata="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5MyR3XAAAACQEAAA8AAAAAAAAAAQAg&#10;AAAAIgAAAGRycy9kb3ducmV2LnhtbFBLAQIUABQAAAAIAIdO4kBuNhM8DwIAAFcEAAAOAAAAAAAA&#10;AAEAIAAAACYBAABkcnMvZTJvRG9jLnhtbFBLBQYAAAAABgAGAFkBAACn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3178"/>
        </w:tabs>
        <w:bidi w:val="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34、受理进入光荣院集中供养申请</w:t>
      </w:r>
    </w:p>
    <w:p>
      <w:pPr>
        <w:jc w:val="center"/>
        <w:rPr>
          <w:rFonts w:hint="eastAsia"/>
          <w:lang w:eastAsia="zh-CN"/>
        </w:rPr>
      </w:pPr>
      <w:r>
        <w:rPr>
          <w:rFonts w:hint="eastAsia" w:ascii="仿宋" w:hAnsi="仿宋" w:eastAsia="仿宋" w:cs="仿宋"/>
          <w:b w:val="0"/>
          <w:bCs w:val="0"/>
          <w:sz w:val="32"/>
          <w:szCs w:val="32"/>
          <w:lang w:val="en-US" w:eastAsia="zh-CN"/>
        </w:rPr>
        <w:t>（其他权力）</w: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2124075</wp:posOffset>
                </wp:positionH>
                <wp:positionV relativeFrom="paragraph">
                  <wp:posOffset>169545</wp:posOffset>
                </wp:positionV>
                <wp:extent cx="1828800" cy="495300"/>
                <wp:effectExtent l="8255" t="4445" r="10795" b="14605"/>
                <wp:wrapNone/>
                <wp:docPr id="1074"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AutoShape 32" o:spid="_x0000_s1026" o:spt="117" type="#_x0000_t117" style="position:absolute;left:0pt;margin-left:167.25pt;margin-top:13.35pt;height:39pt;width:144pt;z-index:252591104;mso-width-relative:page;mso-height-relative:page;" filled="f" stroked="t" coordsize="21600,21600" o:gfxdata="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4oUf2QAAAAoBAAAPAAAAAAAAAAEAIAAAACIAAABkcnMvZG93&#10;bnJldi54bWxQSwECFAAUAAAACACHTuJAUMOBrP8BAAAXBAAADgAAAAAAAAABACAAAAAo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2996565</wp:posOffset>
                </wp:positionH>
                <wp:positionV relativeFrom="paragraph">
                  <wp:posOffset>152400</wp:posOffset>
                </wp:positionV>
                <wp:extent cx="1905" cy="868680"/>
                <wp:effectExtent l="36195" t="0" r="38100" b="7620"/>
                <wp:wrapNone/>
                <wp:docPr id="1075" name="自选图形 1043"/>
                <wp:cNvGraphicFramePr/>
                <a:graphic xmlns:a="http://schemas.openxmlformats.org/drawingml/2006/main">
                  <a:graphicData uri="http://schemas.microsoft.com/office/word/2010/wordprocessingShape">
                    <wps:wsp>
                      <wps:cNvCnPr/>
                      <wps:spPr>
                        <a:xfrm>
                          <a:off x="0" y="0"/>
                          <a:ext cx="1905" cy="8686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43" o:spid="_x0000_s1026" o:spt="32" type="#_x0000_t32" style="position:absolute;left:0pt;margin-left:235.95pt;margin-top:12pt;height:68.4pt;width:0.15pt;z-index:252603392;mso-width-relative:page;mso-height-relative:page;" filled="f" stroked="t" coordsize="21600,21600" o:gfxdata="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pPawTaAAAACgEAAA8AAAAAAAAAAQAgAAAAIgAAAGRy&#10;cy9kb3ducmV2LnhtbFBLAQIUABQAAAAIAIdO4kBPHG+OAwIAAO8DAAAOAAAAAAAAAAEAIAAAACkB&#10;AABkcnMvZTJvRG9jLnhtbFBLBQYAAAAABgAGAFkBAACeBQ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84960" behindDoc="0" locked="0" layoutInCell="1" allowOverlap="1">
                <wp:simplePos x="0" y="0"/>
                <wp:positionH relativeFrom="column">
                  <wp:posOffset>4262120</wp:posOffset>
                </wp:positionH>
                <wp:positionV relativeFrom="paragraph">
                  <wp:posOffset>168275</wp:posOffset>
                </wp:positionV>
                <wp:extent cx="1592580" cy="1624330"/>
                <wp:effectExtent l="4445" t="4445" r="22225" b="9525"/>
                <wp:wrapNone/>
                <wp:docPr id="1076" name="文本框 1044"/>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a:graphicData>
                </a:graphic>
              </wp:anchor>
            </w:drawing>
          </mc:Choice>
          <mc:Fallback>
            <w:pict>
              <v:shape id="文本框 1044" o:spid="_x0000_s1026" o:spt="202" type="#_x0000_t202" style="position:absolute;left:0pt;margin-left:335.6pt;margin-top:13.25pt;height:127.9pt;width:125.4pt;z-index:252584960;mso-width-relative:page;mso-height-relative:page;" filled="f" stroked="t" coordsize="21600,21600" o:gfxdata="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vhLm9gAAAAKAQAADwAAAAAAAAABACAAAAAiAAAAZHJzL2Rvd25yZXYueG1sUEsBAhQAFAAAAAgA&#10;h07iQCzHfTs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180340</wp:posOffset>
                </wp:positionH>
                <wp:positionV relativeFrom="paragraph">
                  <wp:posOffset>193675</wp:posOffset>
                </wp:positionV>
                <wp:extent cx="1591310" cy="1151890"/>
                <wp:effectExtent l="5080" t="4445" r="22860" b="5715"/>
                <wp:wrapNone/>
                <wp:docPr id="1077" name="文本框 1045"/>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045" o:spid="_x0000_s1026" o:spt="202" type="#_x0000_t202" style="position:absolute;left:0pt;margin-left:14.2pt;margin-top:15.25pt;height:90.7pt;width:125.3pt;z-index:252583936;mso-width-relative:page;mso-height-relative:page;" filled="f" stroked="t" coordsize="21600,21600" o:gfxdata="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oSQMdgAAAAJAQAADwAAAAAAAAABACAAAAAiAAAAZHJzL2Rvd25yZXYueG1sUEsBAhQAFAAAAAgA&#10;h07iQHkMB4o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g">
            <w:drawing>
              <wp:anchor distT="0" distB="0" distL="114300" distR="114300" simplePos="0" relativeHeight="252589056" behindDoc="0" locked="0" layoutInCell="1" allowOverlap="1">
                <wp:simplePos x="0" y="0"/>
                <wp:positionH relativeFrom="column">
                  <wp:posOffset>3437890</wp:posOffset>
                </wp:positionH>
                <wp:positionV relativeFrom="paragraph">
                  <wp:posOffset>89535</wp:posOffset>
                </wp:positionV>
                <wp:extent cx="779780" cy="300990"/>
                <wp:effectExtent l="0" t="0" r="1270" b="36830"/>
                <wp:wrapNone/>
                <wp:docPr id="1080" name="组合 1046"/>
                <wp:cNvGraphicFramePr/>
                <a:graphic xmlns:a="http://schemas.openxmlformats.org/drawingml/2006/main">
                  <a:graphicData uri="http://schemas.microsoft.com/office/word/2010/wordprocessingGroup">
                    <wpg:wgp>
                      <wpg:cNvGrpSpPr/>
                      <wpg:grpSpPr>
                        <a:xfrm>
                          <a:off x="0" y="0"/>
                          <a:ext cx="779780" cy="300990"/>
                          <a:chOff x="11450" y="108312"/>
                          <a:chExt cx="1228" cy="474"/>
                        </a:xfrm>
                      </wpg:grpSpPr>
                      <wps:wsp>
                        <wps:cNvPr id="1078" name="文本框 1047"/>
                        <wps:cNvSpPr txBox="1"/>
                        <wps:spPr>
                          <a:xfrm>
                            <a:off x="11450" y="108312"/>
                            <a:ext cx="1186" cy="474"/>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wps:wsp>
                        <wps:cNvPr id="1079" name="直线 1048"/>
                        <wps:cNvCnPr/>
                        <wps:spPr>
                          <a:xfrm>
                            <a:off x="11518" y="108780"/>
                            <a:ext cx="1161"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046" o:spid="_x0000_s1026" o:spt="203" style="position:absolute;left:0pt;margin-left:270.7pt;margin-top:7.05pt;height:23.7pt;width:61.4pt;z-index:252589056;mso-width-relative:page;mso-height-relative:page;" coordorigin="11450,108312" coordsize="1228,474" o:gfxdata="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Jr8P2AAAAAkBAAAPAAAAAAAAAAEAIAAAACIAAABkcnMv&#10;ZG93bnJldi54bWxQSwECFAAUAAAACACHTuJAn9zTSucCAADPBgAADgAAAAAAAAABACAAAAAnAQAA&#10;ZHJzL2Uyb0RvYy54bWxQSwUGAAAAAAYABgBZAQAAgAYAAAAA&#10;">
                <o:lock v:ext="edit" aspectratio="f"/>
                <v:shape id="文本框 1047" o:spid="_x0000_s1026" o:spt="202" type="#_x0000_t202" style="position:absolute;left:11450;top:108312;height:474;width:1186;" filled="f" stroked="f" coordsize="21600,21600" o:gfxdata="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vtvq/&#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v:line id="直线 1048" o:spid="_x0000_s1026" o:spt="20" style="position:absolute;left:11518;top:108780;height:1;width:1161;"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sz w:val="21"/>
        </w:rPr>
        <mc:AlternateContent>
          <mc:Choice Requires="wps">
            <w:drawing>
              <wp:anchor distT="0" distB="0" distL="114300" distR="114300" simplePos="0" relativeHeight="252585984" behindDoc="0" locked="0" layoutInCell="1" allowOverlap="1">
                <wp:simplePos x="0" y="0"/>
                <wp:positionH relativeFrom="column">
                  <wp:posOffset>1885950</wp:posOffset>
                </wp:positionH>
                <wp:positionV relativeFrom="paragraph">
                  <wp:posOffset>99060</wp:posOffset>
                </wp:positionV>
                <wp:extent cx="618490" cy="296545"/>
                <wp:effectExtent l="0" t="0" r="0" b="0"/>
                <wp:wrapNone/>
                <wp:docPr id="1081" name="文本框 10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049" o:spid="_x0000_s1026" o:spt="202" type="#_x0000_t202" style="position:absolute;left:0pt;margin-left:148.5pt;margin-top:7.8pt;height:23.35pt;width:48.7pt;z-index:252585984;mso-width-relative:page;mso-height-relative:page;" filled="f" stroked="f" coordsize="21600,21600" o:gfxdata="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AMhk9gAAAAJAQAADwAAAAAAAAABACAAAAAiAAAAZHJzL2Rv&#10;d25yZXYueG1sUEsBAhQAFAAAAAgAh07iQCX13ZH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2505075</wp:posOffset>
                </wp:positionH>
                <wp:positionV relativeFrom="paragraph">
                  <wp:posOffset>53340</wp:posOffset>
                </wp:positionV>
                <wp:extent cx="971550" cy="323850"/>
                <wp:effectExtent l="4445" t="4445" r="14605" b="14605"/>
                <wp:wrapNone/>
                <wp:docPr id="108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7.25pt;margin-top:4.2pt;height:25.5pt;width:76.5pt;z-index:252582912;mso-width-relative:page;mso-height-relative:page;" fillcolor="#FFFFFF" filled="t" stroked="t" coordsize="21600,21600" o:gfxdata="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rVX0vXAAAACAEAAA8AAAAAAAAAAQAgAAAAIgAAAGRycy9kb3ducmV2LnhtbFBL&#10;AQIUABQAAAAIAIdO4kBmpRx89wEAAC8EAAAOAAAAAAAAAAEAIAAAACY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99296" behindDoc="0" locked="0" layoutInCell="1" allowOverlap="1">
                <wp:simplePos x="0" y="0"/>
                <wp:positionH relativeFrom="column">
                  <wp:posOffset>1757680</wp:posOffset>
                </wp:positionH>
                <wp:positionV relativeFrom="paragraph">
                  <wp:posOffset>30480</wp:posOffset>
                </wp:positionV>
                <wp:extent cx="737870" cy="6985"/>
                <wp:effectExtent l="0" t="31750" r="5080" b="37465"/>
                <wp:wrapNone/>
                <wp:docPr id="1083" name="直线 105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1" o:spid="_x0000_s1026" o:spt="20" style="position:absolute;left:0pt;flip:x;margin-left:138.4pt;margin-top:2.4pt;height:0.55pt;width:58.1pt;z-index:252599296;mso-width-relative:page;mso-height-relative:page;" filled="f" stroked="t" coordsize="21600,21600" o:gfxdata="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xerPrYAAAABwEAAA8AAAAAAAAAAQAgAAAAIgAAAGRycy9kb3ducmV2&#10;LnhtbFBLAQIUABQAAAAIAIdO4kDg+ETl/AEAAPEDAAAOAAAAAAAAAAEAIAAAACcBAABkcnMvZTJv&#10;RG9jLnhtbFBLBQYAAAAABgAGAFkBAACV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87008" behindDoc="0" locked="0" layoutInCell="1" allowOverlap="1">
                <wp:simplePos x="0" y="0"/>
                <wp:positionH relativeFrom="column">
                  <wp:posOffset>3017520</wp:posOffset>
                </wp:positionH>
                <wp:positionV relativeFrom="paragraph">
                  <wp:posOffset>179070</wp:posOffset>
                </wp:positionV>
                <wp:extent cx="1905" cy="1386840"/>
                <wp:effectExtent l="38100" t="0" r="36195" b="3810"/>
                <wp:wrapNone/>
                <wp:docPr id="1084"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7.6pt;margin-top:14.1pt;height:109.2pt;width:0.15pt;z-index:252587008;mso-width-relative:page;mso-height-relative:page;" filled="f" stroked="t" coordsize="21600,21600" o:gfxdata="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1fid/ZAAAACgEAAA8AAAAAAAAAAQAgAAAAIgAAAGRycy9kb3ducmV2LnhtbFBL&#10;AQIUABQAAAAIAIdO4kDDraN19QEAAPUDAAAOAAAAAAAAAAEAIAAAACgBAABkcnMvZTJvRG9jLnht&#10;bFBLBQYAAAAABgAGAFkBAACPBQ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75744" behindDoc="0" locked="0" layoutInCell="1" allowOverlap="1">
                <wp:simplePos x="0" y="0"/>
                <wp:positionH relativeFrom="column">
                  <wp:posOffset>161290</wp:posOffset>
                </wp:positionH>
                <wp:positionV relativeFrom="paragraph">
                  <wp:posOffset>188595</wp:posOffset>
                </wp:positionV>
                <wp:extent cx="1591310" cy="1485900"/>
                <wp:effectExtent l="4445" t="4445" r="23495" b="14605"/>
                <wp:wrapNone/>
                <wp:docPr id="1085" name="文本框 105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1053" o:spid="_x0000_s1026" o:spt="202" type="#_x0000_t202" style="position:absolute;left:0pt;margin-left:12.7pt;margin-top:14.85pt;height:117pt;width:125.3pt;z-index:252575744;mso-width-relative:page;mso-height-relative:page;" filled="f" stroked="t" coordsize="21600,21600" o:gfxdata="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qb/n2AAAAAkBAAAPAAAAAAAAAAEAIAAAACIAAABkcnMvZG93bnJldi54bWxQSwECFAAUAAAACACH&#10;TuJAAYKKmiQCAABI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71648" behindDoc="0" locked="0" layoutInCell="1" allowOverlap="1">
                <wp:simplePos x="0" y="0"/>
                <wp:positionH relativeFrom="column">
                  <wp:posOffset>4249420</wp:posOffset>
                </wp:positionH>
                <wp:positionV relativeFrom="paragraph">
                  <wp:posOffset>144780</wp:posOffset>
                </wp:positionV>
                <wp:extent cx="1617980" cy="1320165"/>
                <wp:effectExtent l="4445" t="5080" r="15875" b="8255"/>
                <wp:wrapNone/>
                <wp:docPr id="1086" name="文本框 5915"/>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a:graphicData>
                </a:graphic>
              </wp:anchor>
            </w:drawing>
          </mc:Choice>
          <mc:Fallback>
            <w:pict>
              <v:shape id="文本框 5915" o:spid="_x0000_s1026" o:spt="202" type="#_x0000_t202" style="position:absolute;left:0pt;margin-left:334.6pt;margin-top:11.4pt;height:103.95pt;width:127.4pt;z-index:252571648;mso-width-relative:page;mso-height-relative:page;" filled="f" stroked="t" coordsize="21600,21600" o:gfxdata="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YS&#10;Aj/XAAAACgEAAA8AAAAAAAAAAQAgAAAAIgAAAGRycy9kb3ducmV2LnhtbFBLAQIUABQAAAAIAIdO&#10;4kBb80f3JAIAAEg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80864" behindDoc="0" locked="0" layoutInCell="1" allowOverlap="1">
                <wp:simplePos x="0" y="0"/>
                <wp:positionH relativeFrom="column">
                  <wp:posOffset>3467100</wp:posOffset>
                </wp:positionH>
                <wp:positionV relativeFrom="paragraph">
                  <wp:posOffset>89535</wp:posOffset>
                </wp:positionV>
                <wp:extent cx="753110" cy="300990"/>
                <wp:effectExtent l="0" t="0" r="0" b="0"/>
                <wp:wrapNone/>
                <wp:docPr id="1087" name="文本框 10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055" o:spid="_x0000_s1026" o:spt="202" type="#_x0000_t202" style="position:absolute;left:0pt;margin-left:273pt;margin-top:7.05pt;height:23.7pt;width:59.3pt;z-index:252580864;mso-width-relative:page;mso-height-relative:page;" filled="f" stroked="f" coordsize="21600,21600" o:gfxdata="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jZ7UTXAAAACQEAAA8AAAAAAAAAAQAgAAAAIgAAAGRycy9k&#10;b3ducmV2LnhtbFBLAQIUABQAAAAIAIdO4kBJRqi0ygEAAIcDAAAOAAAAAAAAAAEAIAAAACY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578816" behindDoc="0" locked="0" layoutInCell="1" allowOverlap="1">
                <wp:simplePos x="0" y="0"/>
                <wp:positionH relativeFrom="column">
                  <wp:posOffset>1981200</wp:posOffset>
                </wp:positionH>
                <wp:positionV relativeFrom="paragraph">
                  <wp:posOffset>89535</wp:posOffset>
                </wp:positionV>
                <wp:extent cx="618490" cy="296545"/>
                <wp:effectExtent l="0" t="0" r="0" b="0"/>
                <wp:wrapNone/>
                <wp:docPr id="108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6pt;margin-top:7.05pt;height:23.35pt;width:48.7pt;z-index:252578816;mso-width-relative:page;mso-height-relative:page;" filled="f" stroked="f" coordsize="21600,21600" o:gfxdata="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1uY81wAAAAkBAAAPAAAAAAAAAAEAIAAAACIAAABkcnMvZG93bnJldi54bWxQSwECFAAUAAAA&#10;CACHTuJA03k5fbYBAACEAwAADgAAAAAAAAABACAAAAAmAQAAZHJzL2Uyb0RvYy54bWxQSwUGAAAA&#10;AAYABgBZAQAAT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577792" behindDoc="0" locked="0" layoutInCell="1" allowOverlap="1">
                <wp:simplePos x="0" y="0"/>
                <wp:positionH relativeFrom="column">
                  <wp:posOffset>2552700</wp:posOffset>
                </wp:positionH>
                <wp:positionV relativeFrom="paragraph">
                  <wp:posOffset>188595</wp:posOffset>
                </wp:positionV>
                <wp:extent cx="972185" cy="323850"/>
                <wp:effectExtent l="4445" t="4445" r="13970" b="14605"/>
                <wp:wrapNone/>
                <wp:docPr id="108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201pt;margin-top:14.85pt;height:25.5pt;width:76.55pt;z-index:252577792;mso-width-relative:page;mso-height-relative:page;" fillcolor="#FFFFFF" filled="t" stroked="t" coordsize="21600,21600" o:gfxdata="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skwqPYAAAACQEAAA8AAAAAAAAAAQAgAAAAIgAAAGRycy9kb3ducmV2&#10;LnhtbFBLAQIUABQAAAAIAIdO4kAJsWYK/AEAAC8EAAAOAAAAAAAAAAEAIAAAACcBAABkcnMvZTJv&#10;RG9jLnhtbFBLBQYAAAAABgAGAFkBAACV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81888" behindDoc="0" locked="0" layoutInCell="1" allowOverlap="1">
                <wp:simplePos x="0" y="0"/>
                <wp:positionH relativeFrom="column">
                  <wp:posOffset>3519805</wp:posOffset>
                </wp:positionH>
                <wp:positionV relativeFrom="paragraph">
                  <wp:posOffset>188595</wp:posOffset>
                </wp:positionV>
                <wp:extent cx="737870" cy="1905"/>
                <wp:effectExtent l="0" t="36195" r="5080" b="38100"/>
                <wp:wrapNone/>
                <wp:docPr id="109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7.15pt;margin-top:14.85pt;height:0.15pt;width:58.1pt;z-index:252581888;mso-width-relative:page;mso-height-relative:page;" filled="f" stroked="t" coordsize="21600,21600" o:gfxdata="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amEt2wAAAAkBAAAPAAAAAAAAAAEAIAAAACIAAABkcnMvZG93bnJldi54bWxQ&#10;SwECFAAUAAAACACHTuJAAIyELfQBAADnAwAADgAAAAAAAAABACAAAAAqAQAAZHJzL2Uyb0RvYy54&#10;bWxQSwUGAAAAAAYABgBZAQAAk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79840" behindDoc="0" locked="0" layoutInCell="1" allowOverlap="1">
                <wp:simplePos x="0" y="0"/>
                <wp:positionH relativeFrom="column">
                  <wp:posOffset>1814830</wp:posOffset>
                </wp:positionH>
                <wp:positionV relativeFrom="paragraph">
                  <wp:posOffset>188595</wp:posOffset>
                </wp:positionV>
                <wp:extent cx="737870" cy="6985"/>
                <wp:effectExtent l="0" t="31750" r="5080" b="37465"/>
                <wp:wrapNone/>
                <wp:docPr id="109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42.9pt;margin-top:14.85pt;height:0.55pt;width:58.1pt;z-index:252579840;mso-width-relative:page;mso-height-relative:page;" filled="f" stroked="t" coordsize="21600,21600" o:gfxdata="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oFgo2QAAAAkBAAAPAAAAAAAAAAEAIAAAACIAAABkcnMvZG93bnJl&#10;di54bWxQSwECFAAUAAAACACHTuJAAuy7G/wBAADxAwAADgAAAAAAAAABACAAAAAoAQAAZHJzL2Uy&#10;b0RvYy54bWxQSwUGAAAAAAYABgBZAQAAlgUAAAAA&#10;">
                <v:fill on="f" focussize="0,0"/>
                <v:stroke color="#000000" joinstyle="round" endarrow="block"/>
                <v:imagedata o:title=""/>
                <o:lock v:ext="edit" aspectratio="f"/>
              </v:lin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3006090</wp:posOffset>
                </wp:positionH>
                <wp:positionV relativeFrom="paragraph">
                  <wp:posOffset>139065</wp:posOffset>
                </wp:positionV>
                <wp:extent cx="3810" cy="1049020"/>
                <wp:effectExtent l="38100" t="0" r="34290" b="17780"/>
                <wp:wrapNone/>
                <wp:docPr id="1092" name="自选图形 1060"/>
                <wp:cNvGraphicFramePr/>
                <a:graphic xmlns:a="http://schemas.openxmlformats.org/drawingml/2006/main">
                  <a:graphicData uri="http://schemas.microsoft.com/office/word/2010/wordprocessingShape">
                    <wps:wsp>
                      <wps:cNvCnPr/>
                      <wps:spPr>
                        <a:xfrm flipH="1">
                          <a:off x="0" y="0"/>
                          <a:ext cx="3810" cy="10490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60" o:spid="_x0000_s1026" o:spt="32" type="#_x0000_t32" style="position:absolute;left:0pt;flip:x;margin-left:236.7pt;margin-top:10.95pt;height:82.6pt;width:0.3pt;z-index:252602368;mso-width-relative:page;mso-height-relative:page;" filled="f" stroked="t" coordsize="21600,21600" o:gfxdata="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uouoLZAAAACgEAAA8AAAAAAAAAAQAgAAAA&#10;IgAAAGRycy9kb3ducmV2LnhtbFBLAQIUABQAAAAIAIdO4kAa/Fx0CgIAAPoDAAAOAAAAAAAAAAEA&#10;IAAAACgBAABkcnMvZTJvRG9jLnhtbFBLBQYAAAAABgAGAFkBAACkBQ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4251960</wp:posOffset>
                </wp:positionH>
                <wp:positionV relativeFrom="paragraph">
                  <wp:posOffset>139065</wp:posOffset>
                </wp:positionV>
                <wp:extent cx="1591310" cy="858520"/>
                <wp:effectExtent l="4445" t="4445" r="23495" b="13335"/>
                <wp:wrapNone/>
                <wp:docPr id="1093" name="文本框 1061"/>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a:graphicData>
                </a:graphic>
              </wp:anchor>
            </w:drawing>
          </mc:Choice>
          <mc:Fallback>
            <w:pict>
              <v:shape id="文本框 1061" o:spid="_x0000_s1026" o:spt="202" type="#_x0000_t202" style="position:absolute;left:0pt;margin-left:334.8pt;margin-top:10.95pt;height:67.6pt;width:125.3pt;z-index:252598272;mso-width-relative:page;mso-height-relative:page;" filled="f" stroked="t" coordsize="21600,21600" o:gfxdata="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DMJ&#10;9tcAAAAKAQAADwAAAAAAAAABACAAAAAiAAAAZHJzL2Rvd25yZXYueG1sUEsBAhQAFAAAAAgAh07i&#10;QFfL7xEjAgAARw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r>
        <w:rPr>
          <w:sz w:val="21"/>
        </w:rPr>
        <mc:AlternateContent>
          <mc:Choice Requires="wps">
            <w:drawing>
              <wp:anchor distT="0" distB="0" distL="114300" distR="114300" simplePos="0" relativeHeight="252594176" behindDoc="0" locked="0" layoutInCell="1" allowOverlap="1">
                <wp:simplePos x="0" y="0"/>
                <wp:positionH relativeFrom="column">
                  <wp:posOffset>161290</wp:posOffset>
                </wp:positionH>
                <wp:positionV relativeFrom="paragraph">
                  <wp:posOffset>188595</wp:posOffset>
                </wp:positionV>
                <wp:extent cx="1591310" cy="891540"/>
                <wp:effectExtent l="4445" t="4445" r="23495" b="18415"/>
                <wp:wrapNone/>
                <wp:docPr id="1094" name="文本框 106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062" o:spid="_x0000_s1026" o:spt="202" type="#_x0000_t202" style="position:absolute;left:0pt;margin-left:12.7pt;margin-top:14.85pt;height:70.2pt;width:125.3pt;z-index:252594176;mso-width-relative:page;mso-height-relative:page;" filled="f" stroked="t" coordsize="21600,21600" o:gfxdata="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sFo&#10;c9cAAAAJAQAADwAAAAAAAAABACAAAAAiAAAAZHJzL2Rvd25yZXYueG1sUEsBAhQAFAAAAAgAh07i&#10;QEH9zRwjAgAARw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tabs>
          <w:tab w:val="left" w:pos="6099"/>
        </w:tabs>
        <w:bidi w:val="0"/>
        <w:jc w:val="left"/>
        <w:rPr>
          <w:rFonts w:hint="eastAsia"/>
          <w:lang w:eastAsia="zh-CN"/>
        </w:rPr>
      </w:pPr>
      <w:r>
        <w:rPr>
          <w:sz w:val="21"/>
        </w:rPr>
        <mc:AlternateContent>
          <mc:Choice Requires="wpg">
            <w:drawing>
              <wp:anchor distT="0" distB="0" distL="114300" distR="114300" simplePos="0" relativeHeight="252604416" behindDoc="0" locked="0" layoutInCell="1" allowOverlap="1">
                <wp:simplePos x="0" y="0"/>
                <wp:positionH relativeFrom="column">
                  <wp:posOffset>3504565</wp:posOffset>
                </wp:positionH>
                <wp:positionV relativeFrom="paragraph">
                  <wp:posOffset>167640</wp:posOffset>
                </wp:positionV>
                <wp:extent cx="779780" cy="300990"/>
                <wp:effectExtent l="0" t="0" r="1270" b="36830"/>
                <wp:wrapNone/>
                <wp:docPr id="1097" name="组合 1063"/>
                <wp:cNvGraphicFramePr/>
                <a:graphic xmlns:a="http://schemas.openxmlformats.org/drawingml/2006/main">
                  <a:graphicData uri="http://schemas.microsoft.com/office/word/2010/wordprocessingGroup">
                    <wpg:wgp>
                      <wpg:cNvGrpSpPr/>
                      <wpg:grpSpPr>
                        <a:xfrm>
                          <a:off x="0" y="0"/>
                          <a:ext cx="779780" cy="300990"/>
                          <a:chOff x="11450" y="108312"/>
                          <a:chExt cx="1228" cy="474"/>
                        </a:xfrm>
                      </wpg:grpSpPr>
                      <wps:wsp>
                        <wps:cNvPr id="1095" name="文本框 1064"/>
                        <wps:cNvSpPr txBox="1"/>
                        <wps:spPr>
                          <a:xfrm>
                            <a:off x="11450" y="108312"/>
                            <a:ext cx="1186" cy="474"/>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wps:wsp>
                        <wps:cNvPr id="1096" name="直线 1065"/>
                        <wps:cNvCnPr/>
                        <wps:spPr>
                          <a:xfrm>
                            <a:off x="11518" y="108780"/>
                            <a:ext cx="1161"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063" o:spid="_x0000_s1026" o:spt="203" style="position:absolute;left:0pt;margin-left:275.95pt;margin-top:13.2pt;height:23.7pt;width:61.4pt;z-index:252604416;mso-width-relative:page;mso-height-relative:page;" coordorigin="11450,108312" coordsize="1228,474" o:gfxdata="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EHJYkzaAAAACQEAAA8AAAAAAAAAAQAgAAAAIgAAAGRy&#10;cy9kb3ducmV2LnhtbFBLAQIUABQAAAAIAIdO4kDmAiF55wIAAM8GAAAOAAAAAAAAAAEAIAAAACkB&#10;AABkcnMvZTJvRG9jLnhtbFBLBQYAAAAABgAGAFkBAACCBgAAAAA=&#10;">
                <o:lock v:ext="edit" aspectratio="f"/>
                <v:shape id="文本框 1064" o:spid="_x0000_s1026" o:spt="202" type="#_x0000_t202" style="position:absolute;left:11450;top:108312;height:474;width:1186;" filled="f" stroked="f" coordsize="21600,21600" o:gfxdata="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i/56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v:line id="直线 1065" o:spid="_x0000_s1026" o:spt="20" style="position:absolute;left:11518;top:108780;height:1;width:1161;"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sz w:val="21"/>
        </w:rPr>
        <mc:AlternateContent>
          <mc:Choice Requires="wps">
            <w:drawing>
              <wp:anchor distT="0" distB="0" distL="114300" distR="114300" simplePos="0" relativeHeight="252593152" behindDoc="0" locked="0" layoutInCell="1" allowOverlap="1">
                <wp:simplePos x="0" y="0"/>
                <wp:positionH relativeFrom="column">
                  <wp:posOffset>1934210</wp:posOffset>
                </wp:positionH>
                <wp:positionV relativeFrom="paragraph">
                  <wp:posOffset>89535</wp:posOffset>
                </wp:positionV>
                <wp:extent cx="618490" cy="296545"/>
                <wp:effectExtent l="0" t="0" r="0" b="0"/>
                <wp:wrapNone/>
                <wp:docPr id="1098" name="文本框 10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066" o:spid="_x0000_s1026" o:spt="202" type="#_x0000_t202" style="position:absolute;left:0pt;margin-left:152.3pt;margin-top:7.05pt;height:23.35pt;width:48.7pt;z-index:252593152;mso-width-relative:page;mso-height-relative:page;" filled="f" stroked="f" coordsize="21600,21600" o:gfxdata="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alea7XAAAACQEAAA8AAAAAAAAAAQAgAAAAIgAAAGRycy9kb3du&#10;cmV2LnhtbFBLAQIUABQAAAAIAIdO4kCXpjmUxwEAAIcDAAAOAAAAAAAAAAEAIAAAACY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1814830</wp:posOffset>
                </wp:positionH>
                <wp:positionV relativeFrom="paragraph">
                  <wp:posOffset>188595</wp:posOffset>
                </wp:positionV>
                <wp:extent cx="737870" cy="6985"/>
                <wp:effectExtent l="0" t="31750" r="5080" b="37465"/>
                <wp:wrapNone/>
                <wp:docPr id="1099" name="直线 106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67" o:spid="_x0000_s1026" o:spt="20" style="position:absolute;left:0pt;flip:x;margin-left:142.9pt;margin-top:14.85pt;height:0.55pt;width:58.1pt;z-index:252592128;mso-width-relative:page;mso-height-relative:page;" filled="f" stroked="t" coordsize="21600,21600" o:gfxdata="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oFgo2QAAAAkBAAAPAAAAAAAAAAEAIAAAACIAAABkcnMvZG93bnJl&#10;di54bWxQSwECFAAUAAAACACHTuJAlV7kn/wBAADxAwAADgAAAAAAAAABACAAAAAoAQAAZHJzL2Uy&#10;b0RvYy54bWxQSwUGAAAAAAYABgBZAQAAl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72672" behindDoc="0" locked="0" layoutInCell="1" allowOverlap="1">
                <wp:simplePos x="0" y="0"/>
                <wp:positionH relativeFrom="column">
                  <wp:posOffset>2552700</wp:posOffset>
                </wp:positionH>
                <wp:positionV relativeFrom="paragraph">
                  <wp:posOffset>58420</wp:posOffset>
                </wp:positionV>
                <wp:extent cx="972185" cy="323850"/>
                <wp:effectExtent l="4445" t="4445" r="13970" b="14605"/>
                <wp:wrapNone/>
                <wp:docPr id="110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201pt;margin-top:4.6pt;height:25.5pt;width:76.55pt;z-index:252572672;mso-width-relative:page;mso-height-relative:page;" fillcolor="#FFFFFF" filled="t" stroked="t" coordsize="21600,21600" o:gfxdata="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8enHrXAAAACAEAAA8AAAAAAAAAAQAgAAAAIgAAAGRycy9kb3ducmV2Lnht&#10;bFBLAQIUABQAAAAIAIdO4kAxqAbt+gEAAC8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90080" behindDoc="0" locked="0" layoutInCell="1" allowOverlap="1">
                <wp:simplePos x="0" y="0"/>
                <wp:positionH relativeFrom="column">
                  <wp:posOffset>3009900</wp:posOffset>
                </wp:positionH>
                <wp:positionV relativeFrom="paragraph">
                  <wp:posOffset>198120</wp:posOffset>
                </wp:positionV>
                <wp:extent cx="635" cy="1080135"/>
                <wp:effectExtent l="37465" t="0" r="38100" b="5715"/>
                <wp:wrapNone/>
                <wp:docPr id="1101" name="自选图形 1069"/>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69" o:spid="_x0000_s1026" o:spt="32" type="#_x0000_t32" style="position:absolute;left:0pt;margin-left:237pt;margin-top:15.6pt;height:85.05pt;width:0.05pt;z-index:252590080;mso-width-relative:page;mso-height-relative:page;" filled="f" stroked="t" coordsize="21600,21600" o:gfxdata="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5zzHaAAAACgEAAA8AAAAAAAAAAQAgAAAAIgAAAGRycy9k&#10;b3ducmV2LnhtbFBLAQIUABQAAAAIAIdO4kCcznpZAAIAAO8DAAAOAAAAAAAAAAEAIAAAACkBAABk&#10;cnMvZTJvRG9jLnhtbFBLBQYAAAAABgAGAFkBAACbBQ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4238625</wp:posOffset>
                </wp:positionH>
                <wp:positionV relativeFrom="paragraph">
                  <wp:posOffset>111125</wp:posOffset>
                </wp:positionV>
                <wp:extent cx="1591310" cy="1044575"/>
                <wp:effectExtent l="4445" t="4445" r="23495" b="17780"/>
                <wp:wrapNone/>
                <wp:docPr id="1102" name="文本框 1070"/>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a:graphicData>
                </a:graphic>
              </wp:anchor>
            </w:drawing>
          </mc:Choice>
          <mc:Fallback>
            <w:pict>
              <v:shape id="文本框 1070" o:spid="_x0000_s1026" o:spt="202" type="#_x0000_t202" style="position:absolute;left:0pt;margin-left:333.75pt;margin-top:8.75pt;height:82.25pt;width:125.3pt;z-index:252576768;mso-width-relative:page;mso-height-relative:page;" filled="f" stroked="t" coordsize="21600,21600" o:gfxdata="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RwMHNcA&#10;AAAKAQAADwAAAAAAAAABACAAAAAiAAAAZHJzL2Rvd25yZXYueG1sUEsBAhQAFAAAAAgAh07iQMCE&#10;QWEgAgAASAQAAA4AAAAAAAAAAQAgAAAAJgEAAGRycy9lMm9Eb2MueG1sUEsFBgAAAAAGAAYAWQEA&#10;ALg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01344" behindDoc="0" locked="0" layoutInCell="1" allowOverlap="1">
                <wp:simplePos x="0" y="0"/>
                <wp:positionH relativeFrom="column">
                  <wp:posOffset>1838960</wp:posOffset>
                </wp:positionH>
                <wp:positionV relativeFrom="paragraph">
                  <wp:posOffset>121920</wp:posOffset>
                </wp:positionV>
                <wp:extent cx="618490" cy="296545"/>
                <wp:effectExtent l="0" t="0" r="0" b="0"/>
                <wp:wrapNone/>
                <wp:docPr id="1103" name="文本框 10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071" o:spid="_x0000_s1026" o:spt="202" type="#_x0000_t202" style="position:absolute;left:0pt;margin-left:144.8pt;margin-top:9.6pt;height:23.35pt;width:48.7pt;z-index:252601344;mso-width-relative:page;mso-height-relative:page;" filled="f" stroked="f" coordsize="21600,21600" o:gfxdata="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1DgRl1wAAAAkBAAAPAAAAAAAAAAEAIAAAACIAAABkcnMvZG93&#10;bnJldi54bWxQSwECFAAUAAAACACHTuJAN9xQ9c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597248" behindDoc="0" locked="0" layoutInCell="1" allowOverlap="1">
                <wp:simplePos x="0" y="0"/>
                <wp:positionH relativeFrom="column">
                  <wp:posOffset>3440430</wp:posOffset>
                </wp:positionH>
                <wp:positionV relativeFrom="paragraph">
                  <wp:posOffset>123825</wp:posOffset>
                </wp:positionV>
                <wp:extent cx="742315" cy="300990"/>
                <wp:effectExtent l="0" t="0" r="0" b="0"/>
                <wp:wrapNone/>
                <wp:docPr id="1104" name="文本框 1072"/>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072" o:spid="_x0000_s1026" o:spt="202" type="#_x0000_t202" style="position:absolute;left:0pt;margin-left:270.9pt;margin-top:9.75pt;height:23.7pt;width:58.45pt;z-index:252597248;mso-width-relative:page;mso-height-relative:page;" filled="f" stroked="f" coordsize="21600,21600" o:gfxdata="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On+dnXAAAACQEAAA8AAAAAAAAAAQAgAAAAIgAAAGRycy9k&#10;b3ducmV2LnhtbFBLAQIUABQAAAAIAIdO4kDHuqZOygEAAIcDAAAOAAAAAAAAAAEAIAAAACY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574720" behindDoc="0" locked="0" layoutInCell="1" allowOverlap="1">
                <wp:simplePos x="0" y="0"/>
                <wp:positionH relativeFrom="column">
                  <wp:posOffset>152400</wp:posOffset>
                </wp:positionH>
                <wp:positionV relativeFrom="paragraph">
                  <wp:posOffset>74930</wp:posOffset>
                </wp:positionV>
                <wp:extent cx="1591310" cy="847725"/>
                <wp:effectExtent l="4445" t="4445" r="23495" b="5080"/>
                <wp:wrapNone/>
                <wp:docPr id="1105" name="文本框 107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1073" o:spid="_x0000_s1026" o:spt="202" type="#_x0000_t202" style="position:absolute;left:0pt;margin-left:12pt;margin-top:5.9pt;height:66.75pt;width:125.3pt;z-index:252574720;mso-width-relative:page;mso-height-relative:page;" filled="f" stroked="t" coordsize="21600,21600" o:gfxdata="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07l4TX&#10;AAAACQEAAA8AAAAAAAAAAQAgAAAAIgAAAGRycy9kb3ducmV2LnhtbFBLAQIUABQAAAAIAIdO4kA6&#10;ap5hIQIAAEc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95200" behindDoc="0" locked="0" layoutInCell="1" allowOverlap="1">
                <wp:simplePos x="0" y="0"/>
                <wp:positionH relativeFrom="column">
                  <wp:posOffset>2533650</wp:posOffset>
                </wp:positionH>
                <wp:positionV relativeFrom="paragraph">
                  <wp:posOffset>74295</wp:posOffset>
                </wp:positionV>
                <wp:extent cx="972185" cy="323850"/>
                <wp:effectExtent l="4445" t="4445" r="13970" b="14605"/>
                <wp:wrapNone/>
                <wp:docPr id="1106" name="矩形 107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upright="1"/>
                    </wps:wsp>
                  </a:graphicData>
                </a:graphic>
              </wp:anchor>
            </w:drawing>
          </mc:Choice>
          <mc:Fallback>
            <w:pict>
              <v:rect id="矩形 1074" o:spid="_x0000_s1026" o:spt="1" style="position:absolute;left:0pt;margin-left:199.5pt;margin-top:5.85pt;height:25.5pt;width:76.55pt;z-index:252595200;mso-width-relative:page;mso-height-relative:page;" fillcolor="#FFFFFF" filled="t" stroked="t" coordsize="21600,21600" o:gfxdata="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&#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FLQ/tgAAAAJAQAADwAAAAAAAAABACAAAAAiAAAA&#10;ZHJzL2Rvd25yZXYueG1sUEsBAhQAFAAAAAgAh07iQCNdT7Y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00320" behindDoc="0" locked="0" layoutInCell="1" allowOverlap="1">
                <wp:simplePos x="0" y="0"/>
                <wp:positionH relativeFrom="column">
                  <wp:posOffset>1757680</wp:posOffset>
                </wp:positionH>
                <wp:positionV relativeFrom="paragraph">
                  <wp:posOffset>64770</wp:posOffset>
                </wp:positionV>
                <wp:extent cx="737870" cy="6985"/>
                <wp:effectExtent l="0" t="31750" r="5080" b="37465"/>
                <wp:wrapNone/>
                <wp:docPr id="1107" name="直线 107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5" o:spid="_x0000_s1026" o:spt="20" style="position:absolute;left:0pt;flip:x;margin-left:138.4pt;margin-top:5.1pt;height:0.55pt;width:58.1pt;z-index:252600320;mso-width-relative:page;mso-height-relative:page;" filled="f" stroked="t" coordsize="21600,21600" o:gfxdata="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W2FdgAAAAJAQAADwAAAAAAAAABACAAAAAiAAAAZHJzL2Rvd25y&#10;ZXYueG1sUEsBAhQAFAAAAAgAh07iQLKDsef+AQAA8QMAAA4AAAAAAAAAAQAgAAAAJwEAAGRycy9l&#10;Mm9Eb2MueG1sUEsFBgAAAAAGAAYAWQEAAJc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596224" behindDoc="0" locked="0" layoutInCell="1" allowOverlap="1">
                <wp:simplePos x="0" y="0"/>
                <wp:positionH relativeFrom="column">
                  <wp:posOffset>3500755</wp:posOffset>
                </wp:positionH>
                <wp:positionV relativeFrom="paragraph">
                  <wp:posOffset>51435</wp:posOffset>
                </wp:positionV>
                <wp:extent cx="737870" cy="1905"/>
                <wp:effectExtent l="0" t="36195" r="5080" b="38100"/>
                <wp:wrapNone/>
                <wp:docPr id="1108" name="直线 107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275.65pt;margin-top:4.05pt;height:0.15pt;width:58.1pt;z-index:252596224;mso-width-relative:page;mso-height-relative:page;" filled="f" stroked="t" coordsize="21600,21600" o:gfxdata="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V0pQ1wAAAAcBAAAPAAAAAAAAAAEAIAAAACIAAABkcnMvZG93bnJldi54bWxQSwEC&#10;FAAUAAAACACHTuJAzE2IGvUBAADnAwAADgAAAAAAAAABACAAAAAmAQAAZHJzL2Uyb0RvYy54bWxQ&#10;SwUGAAAAAAYABgBZAQAAjQUAAAAA&#10;">
                <v:fill on="f" focussize="0,0"/>
                <v:stroke color="#000000" joinstyle="round" endarrow="block"/>
                <v:imagedata o:title=""/>
                <o:lock v:ext="edit" aspectratio="f"/>
              </v:lin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2981325</wp:posOffset>
                </wp:positionH>
                <wp:positionV relativeFrom="paragraph">
                  <wp:posOffset>1905</wp:posOffset>
                </wp:positionV>
                <wp:extent cx="635" cy="495300"/>
                <wp:effectExtent l="37465" t="0" r="38100" b="0"/>
                <wp:wrapNone/>
                <wp:docPr id="1109" name="自选图形 1077"/>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77" o:spid="_x0000_s1026" o:spt="32" type="#_x0000_t32" style="position:absolute;left:0pt;margin-left:234.75pt;margin-top:0.15pt;height:39pt;width:0.05pt;z-index:252588032;mso-width-relative:page;mso-height-relative:page;" filled="f" stroked="t" coordsize="21600,21600" o:gfxdata="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Jyr2nXAAAABwEAAA8AAAAAAAAAAQAgAAAAIgAAAGRycy9k&#10;b3ducmV2LnhtbFBLAQIUABQAAAAIAIdO4kAcY52mAwIAAO4DAAAOAAAAAAAAAAEAIAAAACYBAABk&#10;cnMvZTJvRG9jLnhtbFBLBQYAAAAABgAGAFkBAACbBQ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573696" behindDoc="0" locked="0" layoutInCell="1" allowOverlap="1">
                <wp:simplePos x="0" y="0"/>
                <wp:positionH relativeFrom="column">
                  <wp:posOffset>2428875</wp:posOffset>
                </wp:positionH>
                <wp:positionV relativeFrom="paragraph">
                  <wp:posOffset>100965</wp:posOffset>
                </wp:positionV>
                <wp:extent cx="1143000" cy="358140"/>
                <wp:effectExtent l="4445" t="4445" r="14605" b="18415"/>
                <wp:wrapNone/>
                <wp:docPr id="111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91.25pt;margin-top:7.95pt;height:28.2pt;width:90pt;z-index:252573696;mso-width-relative:page;mso-height-relative:page;" fillcolor="#FFFFFF" filled="t" stroked="t" coordsize="21600,21600" arcsize="0.5" o:gfxdata="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kzJHdcAAAAJAQAADwAAAAAAAAABACAA&#10;AAAiAAAAZHJzL2Rvd25yZXYueG1sUEsBAhQAFAAAAAgAh07iQNLfZ5oOAgAAVwQAAA4AAAAAAAAA&#10;AQAgAAAAJgEAAGRycy9lMm9Eb2MueG1sUEsFBgAAAAAGAAYAWQEAAKY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sz w:val="21"/>
        </w:rPr>
      </w:pPr>
    </w:p>
    <w:p>
      <w:pPr>
        <w:tabs>
          <w:tab w:val="left" w:pos="6099"/>
        </w:tabs>
        <w:bidi w:val="0"/>
        <w:jc w:val="left"/>
        <w:rPr>
          <w:rFonts w:hint="eastAsia"/>
          <w:lang w:eastAsia="zh-CN"/>
        </w:rPr>
      </w:pPr>
    </w:p>
    <w:p>
      <w:pPr>
        <w:tabs>
          <w:tab w:val="left" w:pos="6099"/>
        </w:tabs>
        <w:bidi w:val="0"/>
        <w:jc w:val="left"/>
        <w:rPr>
          <w:rFonts w:hint="eastAsia"/>
          <w:lang w:eastAsia="zh-CN"/>
        </w:rPr>
      </w:pPr>
    </w:p>
    <w:p>
      <w:pPr>
        <w:numPr>
          <w:ilvl w:val="0"/>
          <w:numId w:val="20"/>
        </w:numPr>
        <w:tabs>
          <w:tab w:val="left" w:pos="3178"/>
        </w:tabs>
        <w:bidi w:val="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社会救助对象审核</w:t>
      </w:r>
    </w:p>
    <w:p>
      <w:pPr>
        <w:tabs>
          <w:tab w:val="left" w:pos="6099"/>
        </w:tabs>
        <w:bidi w:val="0"/>
        <w:jc w:val="left"/>
        <w:rPr>
          <w:rFonts w:hint="eastAsia"/>
          <w:lang w:eastAsia="zh-CN"/>
        </w:rPr>
      </w:pPr>
      <w:r>
        <w:rPr>
          <w:sz w:val="21"/>
        </w:rPr>
        <mc:AlternateContent>
          <mc:Choice Requires="wpg">
            <w:drawing>
              <wp:anchor distT="0" distB="0" distL="114300" distR="114300" simplePos="0" relativeHeight="252605440" behindDoc="0" locked="0" layoutInCell="1" allowOverlap="1">
                <wp:simplePos x="0" y="0"/>
                <wp:positionH relativeFrom="column">
                  <wp:posOffset>161925</wp:posOffset>
                </wp:positionH>
                <wp:positionV relativeFrom="paragraph">
                  <wp:posOffset>735330</wp:posOffset>
                </wp:positionV>
                <wp:extent cx="5715000" cy="7242810"/>
                <wp:effectExtent l="4445" t="4445" r="14605" b="10795"/>
                <wp:wrapNone/>
                <wp:docPr id="1145" name="组合 1079"/>
                <wp:cNvGraphicFramePr/>
                <a:graphic xmlns:a="http://schemas.openxmlformats.org/drawingml/2006/main">
                  <a:graphicData uri="http://schemas.microsoft.com/office/word/2010/wordprocessingGroup">
                    <wpg:wgp>
                      <wpg:cNvGrpSpPr/>
                      <wpg:grpSpPr>
                        <a:xfrm>
                          <a:off x="0" y="0"/>
                          <a:ext cx="5715000" cy="7242810"/>
                          <a:chOff x="6291" y="54846"/>
                          <a:chExt cx="9000" cy="11406"/>
                        </a:xfrm>
                      </wpg:grpSpPr>
                      <wps:wsp>
                        <wps:cNvPr id="1111" name="文本框 5915"/>
                        <wps:cNvSpPr txBox="1"/>
                        <wps:spPr>
                          <a:xfrm>
                            <a:off x="12743" y="59205"/>
                            <a:ext cx="2548" cy="2079"/>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wps:wsp>
                        <wps:cNvPr id="1112" name="Rectangle 61"/>
                        <wps:cNvSpPr/>
                        <wps:spPr>
                          <a:xfrm>
                            <a:off x="10071" y="62189"/>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wps:wsp>
                        <wps:cNvPr id="1113" name="AutoShape 64"/>
                        <wps:cNvSpPr/>
                        <wps:spPr>
                          <a:xfrm>
                            <a:off x="9876" y="65688"/>
                            <a:ext cx="1800"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wps:wsp>
                        <wps:cNvPr id="1114" name="文本框 5915"/>
                        <wps:cNvSpPr txBox="1"/>
                        <wps:spPr>
                          <a:xfrm>
                            <a:off x="6291" y="64087"/>
                            <a:ext cx="2506" cy="133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送达</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wps:wsp>
                        <wps:cNvPr id="1115" name="文本框 5915"/>
                        <wps:cNvSpPr txBox="1"/>
                        <wps:spPr>
                          <a:xfrm>
                            <a:off x="6305" y="58947"/>
                            <a:ext cx="2506" cy="234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wps:wsp>
                        <wps:cNvPr id="1116" name="文本框 5915"/>
                        <wps:cNvSpPr txBox="1"/>
                        <wps:spPr>
                          <a:xfrm>
                            <a:off x="12726" y="63832"/>
                            <a:ext cx="2506" cy="164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wps:wsp>
                        <wps:cNvPr id="1117" name="Rectangle 76"/>
                        <wps:cNvSpPr/>
                        <wps:spPr>
                          <a:xfrm>
                            <a:off x="10071" y="59883"/>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wps:wsp>
                        <wps:cNvPr id="1118" name="箭头 5919"/>
                        <wps:cNvCnPr/>
                        <wps:spPr>
                          <a:xfrm flipH="1">
                            <a:off x="8909" y="60195"/>
                            <a:ext cx="1162" cy="11"/>
                          </a:xfrm>
                          <a:prstGeom prst="line">
                            <a:avLst/>
                          </a:prstGeom>
                          <a:ln w="9525" cap="flat" cmpd="sng">
                            <a:solidFill>
                              <a:srgbClr val="000000"/>
                            </a:solidFill>
                            <a:prstDash val="solid"/>
                            <a:headEnd type="none" w="med" len="med"/>
                            <a:tailEnd type="triangle" w="med" len="med"/>
                          </a:ln>
                        </wps:spPr>
                        <wps:bodyPr upright="1"/>
                      </wps:wsp>
                      <wps:wsp>
                        <wps:cNvPr id="1119" name="Text Box 71"/>
                        <wps:cNvSpPr txBox="1"/>
                        <wps:spPr>
                          <a:xfrm>
                            <a:off x="11511" y="59742"/>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1120" name="箭头 5926"/>
                        <wps:cNvCnPr/>
                        <wps:spPr>
                          <a:xfrm>
                            <a:off x="11594" y="60195"/>
                            <a:ext cx="1162" cy="3"/>
                          </a:xfrm>
                          <a:prstGeom prst="line">
                            <a:avLst/>
                          </a:prstGeom>
                          <a:ln w="9525" cap="flat" cmpd="sng">
                            <a:solidFill>
                              <a:srgbClr val="000000"/>
                            </a:solidFill>
                            <a:prstDash val="solid"/>
                            <a:headEnd type="none" w="med" len="med"/>
                            <a:tailEnd type="triangle" w="med" len="med"/>
                          </a:ln>
                        </wps:spPr>
                        <wps:bodyPr upright="1"/>
                      </wps:wsp>
                      <wps:wsp>
                        <wps:cNvPr id="1121" name="Rectangle 52"/>
                        <wps:cNvSpPr/>
                        <wps:spPr>
                          <a:xfrm>
                            <a:off x="9996" y="57159"/>
                            <a:ext cx="153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wps:wsp>
                        <wps:cNvPr id="1122" name="文本框 5915"/>
                        <wps:cNvSpPr txBox="1"/>
                        <wps:spPr>
                          <a:xfrm>
                            <a:off x="6335" y="56444"/>
                            <a:ext cx="2506" cy="1814"/>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wps:wsp>
                        <wps:cNvPr id="1123" name="文本框 5915"/>
                        <wps:cNvSpPr txBox="1"/>
                        <wps:spPr>
                          <a:xfrm>
                            <a:off x="12763" y="56092"/>
                            <a:ext cx="2508" cy="2558"/>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wps:wsp>
                        <wps:cNvPr id="1124" name="Text Box 71"/>
                        <wps:cNvSpPr txBox="1"/>
                        <wps:spPr>
                          <a:xfrm>
                            <a:off x="9021" y="56949"/>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1125" name="Text Box 71"/>
                        <wps:cNvSpPr txBox="1"/>
                        <wps:spPr>
                          <a:xfrm>
                            <a:off x="11465" y="56934"/>
                            <a:ext cx="1186" cy="474"/>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wps:wsp>
                        <wps:cNvPr id="1126" name="箭头 5926"/>
                        <wps:cNvCnPr/>
                        <wps:spPr>
                          <a:xfrm>
                            <a:off x="11533" y="57372"/>
                            <a:ext cx="1161" cy="1"/>
                          </a:xfrm>
                          <a:prstGeom prst="line">
                            <a:avLst/>
                          </a:prstGeom>
                          <a:ln w="9525" cap="flat" cmpd="sng">
                            <a:solidFill>
                              <a:srgbClr val="000000"/>
                            </a:solidFill>
                            <a:prstDash val="solid"/>
                            <a:headEnd type="none" w="med" len="med"/>
                            <a:tailEnd type="triangle" w="med" len="med"/>
                          </a:ln>
                        </wps:spPr>
                        <wps:bodyPr upright="1"/>
                      </wps:wsp>
                      <wps:wsp>
                        <wps:cNvPr id="1127" name="AutoShape 25"/>
                        <wps:cNvCnPr/>
                        <wps:spPr>
                          <a:xfrm>
                            <a:off x="10746" y="64908"/>
                            <a:ext cx="1" cy="780"/>
                          </a:xfrm>
                          <a:prstGeom prst="straightConnector1">
                            <a:avLst/>
                          </a:prstGeom>
                          <a:ln w="9525" cap="flat" cmpd="sng">
                            <a:solidFill>
                              <a:srgbClr val="000000"/>
                            </a:solidFill>
                            <a:prstDash val="solid"/>
                            <a:headEnd type="none" w="med" len="med"/>
                            <a:tailEnd type="triangle" w="med" len="med"/>
                          </a:ln>
                        </wps:spPr>
                        <wps:bodyPr/>
                      </wps:wsp>
                      <wps:wsp>
                        <wps:cNvPr id="1128" name="AutoShape 25"/>
                        <wps:cNvCnPr/>
                        <wps:spPr>
                          <a:xfrm>
                            <a:off x="10791" y="62721"/>
                            <a:ext cx="1" cy="1701"/>
                          </a:xfrm>
                          <a:prstGeom prst="straightConnector1">
                            <a:avLst/>
                          </a:prstGeom>
                          <a:ln w="9525" cap="flat" cmpd="sng">
                            <a:solidFill>
                              <a:srgbClr val="000000"/>
                            </a:solidFill>
                            <a:prstDash val="solid"/>
                            <a:headEnd type="none" w="med" len="med"/>
                            <a:tailEnd type="triangle" w="med" len="med"/>
                          </a:ln>
                        </wps:spPr>
                        <wps:bodyPr/>
                      </wps:wsp>
                      <wps:wsp>
                        <wps:cNvPr id="1129" name="AutoShape 32"/>
                        <wps:cNvSpPr/>
                        <wps:spPr>
                          <a:xfrm>
                            <a:off x="9396" y="54846"/>
                            <a:ext cx="2880" cy="78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wps:wsp>
                        <wps:cNvPr id="1130" name="箭头 5919"/>
                        <wps:cNvCnPr/>
                        <wps:spPr>
                          <a:xfrm flipH="1">
                            <a:off x="8909" y="62394"/>
                            <a:ext cx="1162" cy="11"/>
                          </a:xfrm>
                          <a:prstGeom prst="line">
                            <a:avLst/>
                          </a:prstGeom>
                          <a:ln w="9525" cap="flat" cmpd="sng">
                            <a:solidFill>
                              <a:srgbClr val="000000"/>
                            </a:solidFill>
                            <a:prstDash val="solid"/>
                            <a:headEnd type="none" w="med" len="med"/>
                            <a:tailEnd type="triangle" w="med" len="med"/>
                          </a:ln>
                        </wps:spPr>
                        <wps:bodyPr upright="1"/>
                      </wps:wsp>
                      <wps:wsp>
                        <wps:cNvPr id="1131" name="Text Box 71"/>
                        <wps:cNvSpPr txBox="1"/>
                        <wps:spPr>
                          <a:xfrm>
                            <a:off x="9097" y="61926"/>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1132" name="文本框 5915"/>
                        <wps:cNvSpPr txBox="1"/>
                        <wps:spPr>
                          <a:xfrm>
                            <a:off x="6305" y="61770"/>
                            <a:ext cx="2506" cy="1404"/>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wps:wsp>
                        <wps:cNvPr id="1133" name="Rectangle 61"/>
                        <wps:cNvSpPr/>
                        <wps:spPr>
                          <a:xfrm>
                            <a:off x="10041" y="64383"/>
                            <a:ext cx="15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upright="1"/>
                      </wps:wsp>
                      <wps:wsp>
                        <wps:cNvPr id="1134" name="箭头 5926"/>
                        <wps:cNvCnPr/>
                        <wps:spPr>
                          <a:xfrm>
                            <a:off x="11564" y="64674"/>
                            <a:ext cx="1162" cy="3"/>
                          </a:xfrm>
                          <a:prstGeom prst="line">
                            <a:avLst/>
                          </a:prstGeom>
                          <a:ln w="9525" cap="flat" cmpd="sng">
                            <a:solidFill>
                              <a:srgbClr val="000000"/>
                            </a:solidFill>
                            <a:prstDash val="solid"/>
                            <a:headEnd type="none" w="med" len="med"/>
                            <a:tailEnd type="triangle" w="med" len="med"/>
                          </a:ln>
                        </wps:spPr>
                        <wps:bodyPr upright="1"/>
                      </wps:wsp>
                      <wps:wsp>
                        <wps:cNvPr id="1135" name="Text Box 71"/>
                        <wps:cNvSpPr txBox="1"/>
                        <wps:spPr>
                          <a:xfrm>
                            <a:off x="11469" y="64164"/>
                            <a:ext cx="1169"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1136" name="文本框 5915"/>
                        <wps:cNvSpPr txBox="1"/>
                        <wps:spPr>
                          <a:xfrm>
                            <a:off x="12747" y="61692"/>
                            <a:ext cx="2506" cy="1352"/>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wps:wsp>
                        <wps:cNvPr id="1137" name="箭头 5919"/>
                        <wps:cNvCnPr/>
                        <wps:spPr>
                          <a:xfrm flipH="1">
                            <a:off x="8819" y="57435"/>
                            <a:ext cx="1162" cy="11"/>
                          </a:xfrm>
                          <a:prstGeom prst="line">
                            <a:avLst/>
                          </a:prstGeom>
                          <a:ln w="9525" cap="flat" cmpd="sng">
                            <a:solidFill>
                              <a:srgbClr val="000000"/>
                            </a:solidFill>
                            <a:prstDash val="solid"/>
                            <a:headEnd type="none" w="med" len="med"/>
                            <a:tailEnd type="triangle" w="med" len="med"/>
                          </a:ln>
                        </wps:spPr>
                        <wps:bodyPr upright="1"/>
                      </wps:wsp>
                      <wps:wsp>
                        <wps:cNvPr id="1138" name="箭头 5919"/>
                        <wps:cNvCnPr/>
                        <wps:spPr>
                          <a:xfrm flipH="1">
                            <a:off x="8819" y="64695"/>
                            <a:ext cx="1162" cy="11"/>
                          </a:xfrm>
                          <a:prstGeom prst="line">
                            <a:avLst/>
                          </a:prstGeom>
                          <a:ln w="9525" cap="flat" cmpd="sng">
                            <a:solidFill>
                              <a:srgbClr val="000000"/>
                            </a:solidFill>
                            <a:prstDash val="solid"/>
                            <a:headEnd type="none" w="med" len="med"/>
                            <a:tailEnd type="triangle" w="med" len="med"/>
                          </a:ln>
                        </wps:spPr>
                        <wps:bodyPr upright="1"/>
                      </wps:wsp>
                      <wps:wsp>
                        <wps:cNvPr id="1139" name="Text Box 71"/>
                        <wps:cNvSpPr txBox="1"/>
                        <wps:spPr>
                          <a:xfrm>
                            <a:off x="8947" y="64161"/>
                            <a:ext cx="974" cy="467"/>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wps:wsp>
                        <wps:cNvPr id="1140" name="AutoShape 25"/>
                        <wps:cNvCnPr/>
                        <wps:spPr>
                          <a:xfrm flipH="1">
                            <a:off x="10785" y="60444"/>
                            <a:ext cx="6" cy="1652"/>
                          </a:xfrm>
                          <a:prstGeom prst="straightConnector1">
                            <a:avLst/>
                          </a:prstGeom>
                          <a:ln w="9525" cap="flat" cmpd="sng">
                            <a:solidFill>
                              <a:srgbClr val="000000"/>
                            </a:solidFill>
                            <a:prstDash val="solid"/>
                            <a:headEnd type="none" w="med" len="med"/>
                            <a:tailEnd type="triangle" w="med" len="med"/>
                          </a:ln>
                        </wps:spPr>
                        <wps:bodyPr/>
                      </wps:wsp>
                      <wps:wsp>
                        <wps:cNvPr id="1141" name="AutoShape 25"/>
                        <wps:cNvCnPr/>
                        <wps:spPr>
                          <a:xfrm flipH="1">
                            <a:off x="10803" y="57684"/>
                            <a:ext cx="3" cy="2184"/>
                          </a:xfrm>
                          <a:prstGeom prst="straightConnector1">
                            <a:avLst/>
                          </a:prstGeom>
                          <a:ln w="9525" cap="flat" cmpd="sng">
                            <a:solidFill>
                              <a:srgbClr val="000000"/>
                            </a:solidFill>
                            <a:prstDash val="solid"/>
                            <a:headEnd type="none" w="med" len="med"/>
                            <a:tailEnd type="triangle" w="med" len="med"/>
                          </a:ln>
                        </wps:spPr>
                        <wps:bodyPr/>
                      </wps:wsp>
                      <wps:wsp>
                        <wps:cNvPr id="1142" name="AutoShape 25"/>
                        <wps:cNvCnPr/>
                        <wps:spPr>
                          <a:xfrm>
                            <a:off x="10800" y="55653"/>
                            <a:ext cx="3" cy="1455"/>
                          </a:xfrm>
                          <a:prstGeom prst="straightConnector1">
                            <a:avLst/>
                          </a:prstGeom>
                          <a:ln w="9525" cap="flat" cmpd="sng">
                            <a:solidFill>
                              <a:srgbClr val="000000"/>
                            </a:solidFill>
                            <a:prstDash val="solid"/>
                            <a:headEnd type="none" w="med" len="med"/>
                            <a:tailEnd type="triangle" w="med" len="med"/>
                          </a:ln>
                        </wps:spPr>
                        <wps:bodyPr/>
                      </wps:wsp>
                      <wps:wsp>
                        <wps:cNvPr id="1143" name="Text Box 71"/>
                        <wps:cNvSpPr txBox="1"/>
                        <wps:spPr>
                          <a:xfrm>
                            <a:off x="11604" y="61959"/>
                            <a:ext cx="1169"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1144" name="箭头 5926"/>
                        <wps:cNvCnPr/>
                        <wps:spPr>
                          <a:xfrm>
                            <a:off x="11624" y="62439"/>
                            <a:ext cx="1162" cy="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079" o:spid="_x0000_s1026" o:spt="203" style="position:absolute;left:0pt;margin-left:12.75pt;margin-top:57.9pt;height:570.3pt;width:450pt;z-index:252605440;mso-width-relative:page;mso-height-relative:page;" coordorigin="6291,54846" coordsize="9000,11406" o:gfxdata="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LNDmkfZAAAACwEAAA8AAAAAAAAAAQAgAAAAIgAA&#10;AGRycy9kb3ducmV2LnhtbFBLAQIUABQAAAAIAIdO4kAbrM0cmAcAAPVKAAAOAAAAAAAAAAEAIAAA&#10;ACgBAABkcnMvZTJvRG9jLnhtbFBLBQYAAAAABgAGAFkBAAAyCwAAAAA=&#10;">
                <o:lock v:ext="edit" aspectratio="f"/>
                <v:shape id="文本框 5915" o:spid="_x0000_s1026" o:spt="202" type="#_x0000_t202" style="position:absolute;left:12743;top:59205;height:2079;width:2548;" filled="f" stroked="t" coordsize="21600,21600" o:gfxdata="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2bCL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v:rect id="Rectangle 61" o:spid="_x0000_s1026" o:spt="1" style="position:absolute;left:10071;top:62189;height:510;width:1531;" fillcolor="#FFFFFF" filled="t" stroked="t" coordsize="21600,21600" o:gfxdata="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FPs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v:roundrect id="AutoShape 64" o:spid="_x0000_s1026" o:spt="2" style="position:absolute;left:9876;top:65688;height:564;width:1800;" fillcolor="#FFFFFF" filled="t" stroked="t" coordsize="21600,21600" arcsize="0.5" o:gfxdata="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HaF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v:shape id="文本框 5915" o:spid="_x0000_s1026" o:spt="202" type="#_x0000_t202" style="position:absolute;left:6291;top:64087;height:1335;width:2506;" filled="f" stroked="t" coordsize="21600,21600" o:gfxdata="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o4kL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送达</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v:shape id="文本框 5915" o:spid="_x0000_s1026" o:spt="202" type="#_x0000_t202" style="position:absolute;left:6305;top:58947;height:2340;width:2506;" filled="f" stroked="t" coordsize="21600,21600" o:gfxdata="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adC7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v:shape id="文本框 5915" o:spid="_x0000_s1026" o:spt="202" type="#_x0000_t202" style="position:absolute;left:12726;top:63832;height:1645;width:2506;" filled="f" stroked="t" coordsize="21600,21600" o:gfxdata="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VAN8ugAAAN0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v:rect id="Rectangle 76" o:spid="_x0000_s1026" o:spt="1" style="position:absolute;left:10071;top:59883;height:510;width:1531;" fillcolor="#FFFFFF" filled="t" stroked="t" coordsize="21600,21600" o:gfxdata="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ynV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v:line id="箭头 5919" o:spid="_x0000_s1026" o:spt="20" style="position:absolute;left:8909;top:60195;flip:x;height:11;width:1162;" filled="f" stroked="t" coordsize="21600,21600" o:gfxdata="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poE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71" o:spid="_x0000_s1026" o:spt="202" type="#_x0000_t202" style="position:absolute;left:11511;top:59742;height:474;width:1186;" filled="f" stroked="f" coordsize="21600,21600" o:gfxdata="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35XL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箭头 5926" o:spid="_x0000_s1026" o:spt="20" style="position:absolute;left:11594;top:60195;height:3;width:1162;" filled="f" stroked="t" coordsize="21600,21600" o:gfxdata="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W3&#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Rectangle 52" o:spid="_x0000_s1026" o:spt="1" style="position:absolute;left:9996;top:57159;height:510;width:1530;" fillcolor="#FFFFFF" filled="t" stroked="t" coordsize="21600,21600" o:gfxdata="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7ag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v:shape id="文本框 5915" o:spid="_x0000_s1026" o:spt="202" type="#_x0000_t202" style="position:absolute;left:6335;top:56444;height:1814;width:2506;" filled="f" stroked="t" coordsize="21600,21600" o:gfxdata="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A8/CugAAAN0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v:shape id="文本框 5915" o:spid="_x0000_s1026" o:spt="202" type="#_x0000_t202" style="position:absolute;left:12763;top:56092;height:2558;width:2508;" filled="f" stroked="t" coordsize="21600,21600" o:gfxdata="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9qWb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v:shape id="Text Box 71" o:spid="_x0000_s1026" o:spt="202" type="#_x0000_t202" style="position:absolute;left:9021;top:56949;height:467;width:974;" filled="f" stroked="f" coordsize="21600,21600" o:gfxdata="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wnH+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Text Box 71" o:spid="_x0000_s1026" o:spt="202" type="#_x0000_t202" style="position:absolute;left:11465;top:56934;height:474;width:1186;" filled="f" stroked="f" coordsize="21600,21600" o:gfxdata="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8OeS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v:line id="箭头 5926" o:spid="_x0000_s1026" o:spt="20" style="position:absolute;left:11533;top:57372;height:1;width:1161;" filled="f" stroked="t" coordsize="21600,21600" o:gfxdata="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0Ir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AutoShape 25" o:spid="_x0000_s1026" o:spt="32" type="#_x0000_t32" style="position:absolute;left:10746;top:64908;height:780;width:1;" filled="f" stroked="t" coordsize="21600,21600" o:gfxdata="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05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25" o:spid="_x0000_s1026" o:spt="32" type="#_x0000_t32" style="position:absolute;left:10791;top:62721;height:1701;width:1;" filled="f" stroked="t" coordsize="21600,21600" o:gfxdata="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N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32" o:spid="_x0000_s1026" o:spt="117" type="#_x0000_t117" style="position:absolute;left:9396;top:54846;height:780;width:2880;" filled="f" stroked="t" coordsize="21600,21600" o:gfxdata="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3qs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v:line id="箭头 5919" o:spid="_x0000_s1026" o:spt="20" style="position:absolute;left:8909;top:62394;flip:x;height:11;width:1162;" filled="f" stroked="t" coordsize="21600,21600" o:gfxdata="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w&#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Text Box 71" o:spid="_x0000_s1026" o:spt="202" type="#_x0000_t202" style="position:absolute;left:9097;top:61926;height:467;width:974;" filled="f" stroked="f" coordsize="21600,21600" o:gfxdata="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eqTq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文本框 5915" o:spid="_x0000_s1026" o:spt="202" type="#_x0000_t202" style="position:absolute;left:6305;top:61770;height:1404;width:2506;" filled="f" stroked="t" coordsize="21600,21600" o:gfxdata="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pZH7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v:rect id="Rectangle 61" o:spid="_x0000_s1026" o:spt="1" style="position:absolute;left:10041;top:64383;height:510;width:1531;" fillcolor="#FFFFFF" filled="t" stroked="t" coordsize="21600,21600" o:gfxdata="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8xz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v:line id="箭头 5926" o:spid="_x0000_s1026" o:spt="20" style="position:absolute;left:11564;top:64674;height:3;width:1162;" filled="f" stroked="t" coordsize="21600,21600" o:gfxdata="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cn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71" o:spid="_x0000_s1026" o:spt="202" type="#_x0000_t202" style="position:absolute;left:11469;top:64164;height:474;width:1169;" filled="f" stroked="f" coordsize="21600,21600" o:gfxdata="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lrzm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shape id="文本框 5915" o:spid="_x0000_s1026" o:spt="202" type="#_x0000_t202" style="position:absolute;left:12747;top:61692;height:1352;width:2506;" filled="f" stroked="t" coordsize="21600,21600" o:gfxdata="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hXxy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v:line id="箭头 5919" o:spid="_x0000_s1026" o:spt="20" style="position:absolute;left:8819;top:57435;flip:x;height:11;width:1162;" filled="f" stroked="t" coordsize="21600,21600" o:gfxdata="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No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箭头 5919" o:spid="_x0000_s1026" o:spt="20" style="position:absolute;left:8819;top:64695;flip:x;height:11;width:1162;" filled="f" stroked="t" coordsize="21600,21600" o:gfxdata="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5z8&#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Text Box 71" o:spid="_x0000_s1026" o:spt="202" type="#_x0000_t202" style="position:absolute;left:8947;top:64161;height:467;width:974;" filled="f" stroked="f" coordsize="21600,21600" o:gfxdata="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opTy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v:shape id="AutoShape 25" o:spid="_x0000_s1026" o:spt="32" type="#_x0000_t32" style="position:absolute;left:10785;top:60444;flip:x;height:1652;width:6;" filled="f" stroked="t" coordsize="21600,21600" o:gfxdata="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Ry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25" o:spid="_x0000_s1026" o:spt="32" type="#_x0000_t32" style="position:absolute;left:10803;top:57684;flip:x;height:2184;width:3;" filled="f" stroked="t" coordsize="21600,21600" o:gfxdata="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duQ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25" o:spid="_x0000_s1026" o:spt="32" type="#_x0000_t32" style="position:absolute;left:10800;top:55653;height:1455;width:3;" filled="f" stroked="t" coordsize="21600,21600" o:gfxdata="UEsDBAoAAAAAAIdO4kAAAAAAAAAAAAAAAAAEAAAAZHJzL1BLAwQUAAAACACHTuJAHm8ISL0AAADd&#10;AAAADwAAAGRycy9kb3ducmV2LnhtbEVPS2sCMRC+C/0PYQq9aXal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wh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71" o:spid="_x0000_s1026" o:spt="202" type="#_x0000_t202" style="position:absolute;left:11604;top:61959;height:474;width:1169;" filled="f" stroked="f" coordsize="21600,21600" o:gfxdata="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G4au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箭头 5926" o:spid="_x0000_s1026" o:spt="20" style="position:absolute;left:11624;top:62439;height:3;width:1162;" filled="f" stroked="t" coordsize="21600,21600" o:gfxdata="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VS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jc w:val="center"/>
        <w:rPr>
          <w:rFonts w:hint="eastAsia" w:ascii="黑体" w:hAnsi="黑体" w:eastAsia="黑体" w:cs="黑体"/>
          <w:sz w:val="44"/>
          <w:szCs w:val="44"/>
          <w:lang w:val="en-US" w:eastAsia="zh-CN"/>
        </w:rPr>
      </w:pPr>
      <w:r>
        <w:rPr>
          <w:rFonts w:hint="eastAsia" w:ascii="仿宋" w:hAnsi="仿宋" w:eastAsia="仿宋" w:cs="仿宋"/>
          <w:b w:val="0"/>
          <w:bCs w:val="0"/>
          <w:sz w:val="32"/>
          <w:szCs w:val="32"/>
          <w:lang w:val="en-US" w:eastAsia="zh-CN"/>
        </w:rPr>
        <w:t>（其他权力）</w: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3178"/>
        </w:tabs>
        <w:bidi w:val="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36、农村设置公益性墓地审核</w:t>
      </w:r>
    </w:p>
    <w:p>
      <w:pPr>
        <w:tabs>
          <w:tab w:val="left" w:pos="6099"/>
        </w:tabs>
        <w:bidi w:val="0"/>
        <w:jc w:val="left"/>
        <w:rPr>
          <w:rFonts w:hint="eastAsia"/>
          <w:lang w:eastAsia="zh-CN"/>
        </w:rPr>
      </w:pPr>
    </w:p>
    <w:p>
      <w:pPr>
        <w:jc w:val="center"/>
        <w:rPr>
          <w:rFonts w:hint="eastAsia" w:ascii="黑体" w:hAnsi="黑体" w:eastAsia="黑体" w:cs="黑体"/>
          <w:sz w:val="44"/>
          <w:szCs w:val="44"/>
          <w:lang w:val="en-US" w:eastAsia="zh-CN"/>
        </w:rPr>
      </w:pPr>
      <w:r>
        <w:rPr>
          <w:rFonts w:hint="eastAsia" w:ascii="仿宋" w:hAnsi="仿宋" w:eastAsia="仿宋" w:cs="仿宋"/>
          <w:b w:val="0"/>
          <w:bCs w:val="0"/>
          <w:sz w:val="32"/>
          <w:szCs w:val="32"/>
          <w:lang w:val="en-US" w:eastAsia="zh-CN"/>
        </w:rPr>
        <w:t>（其他权力）</w: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625920" behindDoc="0" locked="0" layoutInCell="1" allowOverlap="1">
                <wp:simplePos x="0" y="0"/>
                <wp:positionH relativeFrom="column">
                  <wp:posOffset>2124075</wp:posOffset>
                </wp:positionH>
                <wp:positionV relativeFrom="paragraph">
                  <wp:posOffset>169545</wp:posOffset>
                </wp:positionV>
                <wp:extent cx="1828800" cy="495300"/>
                <wp:effectExtent l="8255" t="4445" r="10795" b="14605"/>
                <wp:wrapNone/>
                <wp:docPr id="114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AutoShape 32" o:spid="_x0000_s1026" o:spt="117" type="#_x0000_t117" style="position:absolute;left:0pt;margin-left:167.25pt;margin-top:13.35pt;height:39pt;width:144pt;z-index:252625920;mso-width-relative:page;mso-height-relative:page;" filled="f" stroked="t" coordsize="21600,21600" o:gfxdata="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4oUf2QAAAAoBAAAPAAAAAAAAAAEAIAAAACIAAABkcnMvZG93&#10;bnJldi54bWxQSwECFAAUAAAACACHTuJAPj2qKf8BAAAXBAAADgAAAAAAAAABACAAAAAo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638208" behindDoc="0" locked="0" layoutInCell="1" allowOverlap="1">
                <wp:simplePos x="0" y="0"/>
                <wp:positionH relativeFrom="column">
                  <wp:posOffset>3034665</wp:posOffset>
                </wp:positionH>
                <wp:positionV relativeFrom="paragraph">
                  <wp:posOffset>109855</wp:posOffset>
                </wp:positionV>
                <wp:extent cx="1905" cy="958850"/>
                <wp:effectExtent l="36195" t="0" r="38100" b="12700"/>
                <wp:wrapNone/>
                <wp:docPr id="1147" name="自选图形 1115"/>
                <wp:cNvGraphicFramePr/>
                <a:graphic xmlns:a="http://schemas.openxmlformats.org/drawingml/2006/main">
                  <a:graphicData uri="http://schemas.microsoft.com/office/word/2010/wordprocessingShape">
                    <wps:wsp>
                      <wps:cNvCnPr/>
                      <wps:spPr>
                        <a:xfrm>
                          <a:off x="0" y="0"/>
                          <a:ext cx="1905" cy="958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5" o:spid="_x0000_s1026" o:spt="32" type="#_x0000_t32" style="position:absolute;left:0pt;margin-left:238.95pt;margin-top:8.65pt;height:75.5pt;width:0.15pt;z-index:252638208;mso-width-relative:page;mso-height-relative:page;" filled="f" stroked="t" coordsize="21600,21600" o:gfxdata="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QlCRNoAAAAKAQAADwAAAAAAAAABACAAAAAiAAAAZHJz&#10;L2Rvd25yZXYueG1sUEsBAhQAFAAAAAgAh07iQKTP9uICAgAA7wMAAA4AAAAAAAAAAQAgAAAAKQEA&#10;AGRycy9lMm9Eb2MueG1sUEsFBgAAAAAGAAYAWQEAAJ0FA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18752" behindDoc="0" locked="0" layoutInCell="1" allowOverlap="1">
                <wp:simplePos x="0" y="0"/>
                <wp:positionH relativeFrom="column">
                  <wp:posOffset>4262120</wp:posOffset>
                </wp:positionH>
                <wp:positionV relativeFrom="paragraph">
                  <wp:posOffset>168275</wp:posOffset>
                </wp:positionV>
                <wp:extent cx="1592580" cy="1624330"/>
                <wp:effectExtent l="4445" t="4445" r="22225" b="9525"/>
                <wp:wrapNone/>
                <wp:docPr id="1148" name="文本框 1116"/>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lIns="91439" tIns="45719" rIns="91439" bIns="45719" upright="1"/>
                    </wps:wsp>
                  </a:graphicData>
                </a:graphic>
              </wp:anchor>
            </w:drawing>
          </mc:Choice>
          <mc:Fallback>
            <w:pict>
              <v:shape id="文本框 1116" o:spid="_x0000_s1026" o:spt="202" type="#_x0000_t202" style="position:absolute;left:0pt;margin-left:335.6pt;margin-top:13.25pt;height:127.9pt;width:125.4pt;z-index:252618752;mso-width-relative:page;mso-height-relative:page;" filled="f" stroked="t" coordsize="21600,21600" o:gfxdata="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u&#10;+Eub2AAAAAoBAAAPAAAAAAAAAAEAIAAAACIAAABkcnMvZG93bnJldi54bWxQSwECFAAUAAAACACH&#10;TuJAyEYJuiQCAABI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16704" behindDoc="0" locked="0" layoutInCell="1" allowOverlap="1">
                <wp:simplePos x="0" y="0"/>
                <wp:positionH relativeFrom="column">
                  <wp:posOffset>180340</wp:posOffset>
                </wp:positionH>
                <wp:positionV relativeFrom="paragraph">
                  <wp:posOffset>193675</wp:posOffset>
                </wp:positionV>
                <wp:extent cx="1591310" cy="1151890"/>
                <wp:effectExtent l="5080" t="4445" r="22860" b="5715"/>
                <wp:wrapNone/>
                <wp:docPr id="1149" name="文本框 111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117" o:spid="_x0000_s1026" o:spt="202" type="#_x0000_t202" style="position:absolute;left:0pt;margin-left:14.2pt;margin-top:15.25pt;height:90.7pt;width:125.3pt;z-index:252616704;mso-width-relative:page;mso-height-relative:page;" filled="f" stroked="t" coordsize="21600,21600" o:gfxdata="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2&#10;hJAx2AAAAAkBAAAPAAAAAAAAAAEAIAAAACIAAABkcnMvZG93bnJldi54bWxQSwECFAAUAAAACACH&#10;TuJAnY1zCyQCAABI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620800" behindDoc="0" locked="0" layoutInCell="1" allowOverlap="1">
                <wp:simplePos x="0" y="0"/>
                <wp:positionH relativeFrom="column">
                  <wp:posOffset>3437890</wp:posOffset>
                </wp:positionH>
                <wp:positionV relativeFrom="paragraph">
                  <wp:posOffset>89535</wp:posOffset>
                </wp:positionV>
                <wp:extent cx="753110" cy="300990"/>
                <wp:effectExtent l="0" t="0" r="0" b="0"/>
                <wp:wrapNone/>
                <wp:docPr id="1150" name="文本框 11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118" o:spid="_x0000_s1026" o:spt="202" type="#_x0000_t202" style="position:absolute;left:0pt;margin-left:270.7pt;margin-top:7.05pt;height:23.7pt;width:59.3pt;z-index:252620800;mso-width-relative:page;mso-height-relative:page;" filled="f" stroked="f" coordsize="21600,21600" o:gfxdata="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RMOK1wAAAAkBAAAPAAAAAAAAAAEAIAAAACIAAABkcnMvZG93&#10;bnJldi54bWxQSwECFAAUAAAACACHTuJA2hQ9R8gBAACH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619776" behindDoc="0" locked="0" layoutInCell="1" allowOverlap="1">
                <wp:simplePos x="0" y="0"/>
                <wp:positionH relativeFrom="column">
                  <wp:posOffset>1885950</wp:posOffset>
                </wp:positionH>
                <wp:positionV relativeFrom="paragraph">
                  <wp:posOffset>99060</wp:posOffset>
                </wp:positionV>
                <wp:extent cx="618490" cy="296545"/>
                <wp:effectExtent l="0" t="0" r="0" b="0"/>
                <wp:wrapNone/>
                <wp:docPr id="1151" name="文本框 11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119" o:spid="_x0000_s1026" o:spt="202" type="#_x0000_t202" style="position:absolute;left:0pt;margin-left:148.5pt;margin-top:7.8pt;height:23.35pt;width:48.7pt;z-index:252619776;mso-width-relative:page;mso-height-relative:page;" filled="f" stroked="f" coordsize="21600,21600" o:gfxdata="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AyGT2AAAAAkBAAAPAAAAAAAAAAEAIAAAACIAAABkcnMvZG93&#10;bnJldi54bWxQSwECFAAUAAAACACHTuJAO4cFRMcBAACH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21824" behindDoc="0" locked="0" layoutInCell="1" allowOverlap="1">
                <wp:simplePos x="0" y="0"/>
                <wp:positionH relativeFrom="column">
                  <wp:posOffset>3481070</wp:posOffset>
                </wp:positionH>
                <wp:positionV relativeFrom="paragraph">
                  <wp:posOffset>188595</wp:posOffset>
                </wp:positionV>
                <wp:extent cx="737235" cy="635"/>
                <wp:effectExtent l="0" t="37465" r="5715" b="38100"/>
                <wp:wrapNone/>
                <wp:docPr id="1152" name="箭头 592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1pt;margin-top:14.85pt;height:0.05pt;width:58.05pt;z-index:252621824;mso-width-relative:page;mso-height-relative:page;" filled="f" stroked="t" coordsize="21600,21600" o:gfxdata="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zDjMNoAAAAJAQAADwAAAAAAAAABACAAAAAiAAAAZHJzL2Rvd25yZXYueG1sUEsB&#10;AhQAFAAAAAgAh07iQBR1AjTzAQAA5gMAAA4AAAAAAAAAAQAgAAAAKQEAAGRycy9lMm9Eb2MueG1s&#10;UEsFBgAAAAAGAAYAWQEAAI4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615680" behindDoc="0" locked="0" layoutInCell="1" allowOverlap="1">
                <wp:simplePos x="0" y="0"/>
                <wp:positionH relativeFrom="column">
                  <wp:posOffset>2505075</wp:posOffset>
                </wp:positionH>
                <wp:positionV relativeFrom="paragraph">
                  <wp:posOffset>53340</wp:posOffset>
                </wp:positionV>
                <wp:extent cx="971550" cy="323850"/>
                <wp:effectExtent l="4445" t="4445" r="14605" b="14605"/>
                <wp:wrapNone/>
                <wp:docPr id="115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7.25pt;margin-top:4.2pt;height:25.5pt;width:76.5pt;z-index:252615680;mso-width-relative:page;mso-height-relative:page;" fillcolor="#FFFFFF" filled="t" stroked="t" coordsize="21600,21600" o:gfxdata="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rVX0vXAAAACAEAAA8AAAAAAAAAAQAgAAAAIgAAAGRycy9kb3ducmV2LnhtbFBL&#10;AQIUABQAAAAIAIdO4kCAEedt9wEAAC8EAAAOAAAAAAAAAAEAIAAAACY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34112" behindDoc="0" locked="0" layoutInCell="1" allowOverlap="1">
                <wp:simplePos x="0" y="0"/>
                <wp:positionH relativeFrom="column">
                  <wp:posOffset>1757680</wp:posOffset>
                </wp:positionH>
                <wp:positionV relativeFrom="paragraph">
                  <wp:posOffset>30480</wp:posOffset>
                </wp:positionV>
                <wp:extent cx="737870" cy="6985"/>
                <wp:effectExtent l="0" t="31750" r="5080" b="37465"/>
                <wp:wrapNone/>
                <wp:docPr id="1154" name="直线 11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2" o:spid="_x0000_s1026" o:spt="20" style="position:absolute;left:0pt;flip:x;margin-left:138.4pt;margin-top:2.4pt;height:0.55pt;width:58.1pt;z-index:252634112;mso-width-relative:page;mso-height-relative:page;" filled="f" stroked="t" coordsize="21600,21600" o:gfxdata="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Xqz62AAAAAcBAAAPAAAAAAAAAAEAIAAAACIAAABkcnMvZG93bnJl&#10;di54bWxQSwECFAAUAAAACACHTuJA7r5ts/0BAADxAwAADgAAAAAAAAABACAAAAAnAQAAZHJzL2Uy&#10;b0RvYy54bWxQSwUGAAAAAAYABgBZAQAAl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622848" behindDoc="0" locked="0" layoutInCell="1" allowOverlap="1">
                <wp:simplePos x="0" y="0"/>
                <wp:positionH relativeFrom="column">
                  <wp:posOffset>3017520</wp:posOffset>
                </wp:positionH>
                <wp:positionV relativeFrom="paragraph">
                  <wp:posOffset>179070</wp:posOffset>
                </wp:positionV>
                <wp:extent cx="1905" cy="1386840"/>
                <wp:effectExtent l="38100" t="0" r="36195" b="3810"/>
                <wp:wrapNone/>
                <wp:docPr id="1155"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7.6pt;margin-top:14.1pt;height:109.2pt;width:0.15pt;z-index:252622848;mso-width-relative:page;mso-height-relative:page;" filled="f" stroked="t" coordsize="21600,21600" o:gfxdata="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V+J39kAAAAKAQAADwAAAAAAAAABACAAAAAiAAAAZHJzL2Rvd25yZXYueG1sUEsB&#10;AhQAFAAAAAgAh07iQIR5q5L0AQAA9QMAAA4AAAAAAAAAAQAgAAAAKAEAAGRycy9lMm9Eb2MueG1s&#10;UEsFBgAAAAAGAAYAWQEAAI4FAAAAAA==&#10;">
                <v:fill on="f" focussize="0,0"/>
                <v:stroke color="#000000" joinstyle="round" endarrow="block"/>
                <v:imagedata o:title=""/>
                <o:lock v:ext="edit" aspectratio="f"/>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s">
            <w:drawing>
              <wp:anchor distT="0" distB="0" distL="114300" distR="114300" simplePos="0" relativeHeight="252610560" behindDoc="0" locked="0" layoutInCell="1" allowOverlap="1">
                <wp:simplePos x="0" y="0"/>
                <wp:positionH relativeFrom="column">
                  <wp:posOffset>161290</wp:posOffset>
                </wp:positionH>
                <wp:positionV relativeFrom="paragraph">
                  <wp:posOffset>188595</wp:posOffset>
                </wp:positionV>
                <wp:extent cx="1591310" cy="1485900"/>
                <wp:effectExtent l="4445" t="4445" r="23495" b="14605"/>
                <wp:wrapNone/>
                <wp:docPr id="1156" name="文本框 112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1124" o:spid="_x0000_s1026" o:spt="202" type="#_x0000_t202" style="position:absolute;left:0pt;margin-left:12.7pt;margin-top:14.85pt;height:117pt;width:125.3pt;z-index:252610560;mso-width-relative:page;mso-height-relative:page;" filled="f" stroked="t" coordsize="21600,21600" o:gfxdata="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am/59gAAAAJAQAADwAAAAAAAAABACAAAAAiAAAAZHJzL2Rvd25yZXYueG1sUEsBAhQAFAAAAAgA&#10;h07iQOkaMQI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4249420</wp:posOffset>
                </wp:positionH>
                <wp:positionV relativeFrom="paragraph">
                  <wp:posOffset>144780</wp:posOffset>
                </wp:positionV>
                <wp:extent cx="1617980" cy="1320165"/>
                <wp:effectExtent l="4445" t="5080" r="15875" b="8255"/>
                <wp:wrapNone/>
                <wp:docPr id="1157" name="文本框 5915"/>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a:graphicData>
                </a:graphic>
              </wp:anchor>
            </w:drawing>
          </mc:Choice>
          <mc:Fallback>
            <w:pict>
              <v:shape id="文本框 5915" o:spid="_x0000_s1026" o:spt="202" type="#_x0000_t202" style="position:absolute;left:0pt;margin-left:334.6pt;margin-top:11.4pt;height:103.95pt;width:127.4pt;z-index:252606464;mso-width-relative:page;mso-height-relative:page;" filled="f" stroked="t" coordsize="21600,21600" o:gfxdata="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YS&#10;Aj/XAAAACgEAAA8AAAAAAAAAAQAgAAAAIgAAAGRycy9kb3ducmV2LnhtbFBLAQIUABQAAAAIAIdO&#10;4kAHZP1aJAIAAEg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r>
        <w:rPr>
          <w:sz w:val="21"/>
        </w:rPr>
        <mc:AlternateContent>
          <mc:Choice Requires="wpg">
            <w:drawing>
              <wp:anchor distT="0" distB="0" distL="114300" distR="114300" simplePos="0" relativeHeight="252639232" behindDoc="0" locked="0" layoutInCell="1" allowOverlap="1">
                <wp:simplePos x="0" y="0"/>
                <wp:positionH relativeFrom="column">
                  <wp:posOffset>3495675</wp:posOffset>
                </wp:positionH>
                <wp:positionV relativeFrom="paragraph">
                  <wp:posOffset>118110</wp:posOffset>
                </wp:positionV>
                <wp:extent cx="790575" cy="300990"/>
                <wp:effectExtent l="0" t="0" r="9525" b="37465"/>
                <wp:wrapNone/>
                <wp:docPr id="1160" name="组合 1126"/>
                <wp:cNvGraphicFramePr/>
                <a:graphic xmlns:a="http://schemas.openxmlformats.org/drawingml/2006/main">
                  <a:graphicData uri="http://schemas.microsoft.com/office/word/2010/wordprocessingGroup">
                    <wpg:wgp>
                      <wpg:cNvGrpSpPr/>
                      <wpg:grpSpPr>
                        <a:xfrm>
                          <a:off x="0" y="0"/>
                          <a:ext cx="790575" cy="300990"/>
                          <a:chOff x="11496" y="145362"/>
                          <a:chExt cx="1245" cy="474"/>
                        </a:xfrm>
                      </wpg:grpSpPr>
                      <wps:wsp>
                        <wps:cNvPr id="1158" name="文本框 1127"/>
                        <wps:cNvSpPr txBox="1"/>
                        <wps:spPr>
                          <a:xfrm>
                            <a:off x="11496" y="145362"/>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1159" name="直线 1128"/>
                        <wps:cNvCnPr/>
                        <wps:spPr>
                          <a:xfrm>
                            <a:off x="11579" y="145830"/>
                            <a:ext cx="1162" cy="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126" o:spid="_x0000_s1026" o:spt="203" style="position:absolute;left:0pt;margin-left:275.25pt;margin-top:9.3pt;height:23.7pt;width:62.25pt;z-index:252639232;mso-width-relative:page;mso-height-relative:page;" coordorigin="11496,145362" coordsize="1245,474" o:gfxdata="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Uzpd9gAAAAJAQAADwAAAAAAAAABACAAAAAiAAAAZHJz&#10;L2Rvd25yZXYueG1sUEsBAhQAFAAAAAgAh07iQH8uCufoAgAAzwYAAA4AAAAAAAAAAQAgAAAAJwEA&#10;AGRycy9lMm9Eb2MueG1sUEsFBgAAAAAGAAYAWQEAAIEGAAAAAA==&#10;">
                <o:lock v:ext="edit" aspectratio="f"/>
                <v:shape id="文本框 1127" o:spid="_x0000_s1026" o:spt="202" type="#_x0000_t202" style="position:absolute;left:11496;top:145362;height:474;width:1186;" filled="f" stroked="f" coordsize="21600,21600" o:gfxdata="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75Qe/&#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直线 1128" o:spid="_x0000_s1026" o:spt="20" style="position:absolute;left:11579;top:145830;height:3;width:1162;" filled="f" stroked="t" coordsize="21600,21600" o:gfxdata="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lt1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sz w:val="21"/>
        </w:rPr>
        <mc:AlternateContent>
          <mc:Choice Requires="wps">
            <w:drawing>
              <wp:anchor distT="0" distB="0" distL="114300" distR="114300" simplePos="0" relativeHeight="252613632" behindDoc="0" locked="0" layoutInCell="1" allowOverlap="1">
                <wp:simplePos x="0" y="0"/>
                <wp:positionH relativeFrom="column">
                  <wp:posOffset>1981200</wp:posOffset>
                </wp:positionH>
                <wp:positionV relativeFrom="paragraph">
                  <wp:posOffset>89535</wp:posOffset>
                </wp:positionV>
                <wp:extent cx="618490" cy="296545"/>
                <wp:effectExtent l="0" t="0" r="0" b="0"/>
                <wp:wrapNone/>
                <wp:docPr id="116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6pt;margin-top:7.05pt;height:23.35pt;width:48.7pt;z-index:252613632;mso-width-relative:page;mso-height-relative:page;" filled="f" stroked="f" coordsize="21600,21600" o:gfxdata="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1uY81wAAAAkBAAAPAAAAAAAAAAEAIAAAACIAAABkcnMvZG93bnJldi54bWxQSwECFAAUAAAA&#10;CACHTuJAg9tUO7YBAACEAwAADgAAAAAAAAABACAAAAAmAQAAZHJzL2Uyb0RvYy54bWxQSwUGAAAA&#10;AAYABgBZAQAAT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2552700</wp:posOffset>
                </wp:positionH>
                <wp:positionV relativeFrom="paragraph">
                  <wp:posOffset>188595</wp:posOffset>
                </wp:positionV>
                <wp:extent cx="972185" cy="323850"/>
                <wp:effectExtent l="4445" t="4445" r="13970" b="14605"/>
                <wp:wrapNone/>
                <wp:docPr id="116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201pt;margin-top:14.85pt;height:25.5pt;width:76.55pt;z-index:252612608;mso-width-relative:page;mso-height-relative:page;" fillcolor="#FFFFFF" filled="t" stroked="t" coordsize="21600,21600" o:gfxdata="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TCo9gAAAAJAQAADwAAAAAAAAABACAAAAAiAAAAZHJzL2Rvd25yZXYu&#10;eG1sUEsBAhQAFAAAAAgAh07iQKJ55Rr7AQAALw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tabs>
          <w:tab w:val="left" w:pos="6099"/>
        </w:tabs>
        <w:bidi w:val="0"/>
        <w:jc w:val="left"/>
        <w:rPr>
          <w:rFonts w:hint="eastAsia"/>
          <w:lang w:eastAsia="zh-CN"/>
        </w:rPr>
      </w:pPr>
      <w:r>
        <w:rPr>
          <w:sz w:val="21"/>
        </w:rPr>
        <mc:AlternateContent>
          <mc:Choice Requires="wps">
            <w:drawing>
              <wp:anchor distT="0" distB="0" distL="114300" distR="114300" simplePos="0" relativeHeight="252614656" behindDoc="0" locked="0" layoutInCell="1" allowOverlap="1">
                <wp:simplePos x="0" y="0"/>
                <wp:positionH relativeFrom="column">
                  <wp:posOffset>1814830</wp:posOffset>
                </wp:positionH>
                <wp:positionV relativeFrom="paragraph">
                  <wp:posOffset>188595</wp:posOffset>
                </wp:positionV>
                <wp:extent cx="737870" cy="6985"/>
                <wp:effectExtent l="0" t="31750" r="5080" b="37465"/>
                <wp:wrapNone/>
                <wp:docPr id="116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42.9pt;margin-top:14.85pt;height:0.55pt;width:58.1pt;z-index:252614656;mso-width-relative:page;mso-height-relative:page;" filled="f" stroked="t" coordsize="21600,21600" o:gfxdata="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oFgo2QAAAAkBAAAPAAAAAAAAAAEAIAAAACIAAABkcnMvZG93bnJl&#10;di54bWxQSwECFAAUAAAACACHTuJAqrvsqfwBAADxAwAADgAAAAAAAAABACAAAAAoAQAAZHJzL2Uy&#10;b0RvYy54bWxQSwUGAAAAAAYABgBZAQAAlgUAAAAA&#10;">
                <v:fill on="f" focussize="0,0"/>
                <v:stroke color="#000000" joinstyle="round" endarrow="block"/>
                <v:imagedata o:title=""/>
                <o:lock v:ext="edit" aspectratio="f"/>
              </v:line>
            </w:pict>
          </mc:Fallback>
        </mc:AlternateContent>
      </w:r>
    </w:p>
    <w:p>
      <w:pPr>
        <w:tabs>
          <w:tab w:val="left" w:pos="6099"/>
        </w:tabs>
        <w:bidi w:val="0"/>
        <w:jc w:val="left"/>
        <w:rPr>
          <w:rFonts w:hint="eastAsia"/>
          <w:lang w:eastAsia="zh-CN"/>
        </w:rPr>
      </w:pPr>
      <w:r>
        <w:rPr>
          <w:sz w:val="21"/>
        </w:rPr>
        <mc:AlternateContent>
          <mc:Choice Requires="wpg">
            <w:drawing>
              <wp:anchor distT="0" distB="0" distL="114300" distR="114300" simplePos="0" relativeHeight="252617728" behindDoc="0" locked="0" layoutInCell="1" allowOverlap="1">
                <wp:simplePos x="0" y="0"/>
                <wp:positionH relativeFrom="column">
                  <wp:posOffset>3486150</wp:posOffset>
                </wp:positionH>
                <wp:positionV relativeFrom="paragraph">
                  <wp:posOffset>1141095</wp:posOffset>
                </wp:positionV>
                <wp:extent cx="790575" cy="300990"/>
                <wp:effectExtent l="0" t="0" r="9525" b="37465"/>
                <wp:wrapNone/>
                <wp:docPr id="1166" name="组合 1132"/>
                <wp:cNvGraphicFramePr/>
                <a:graphic xmlns:a="http://schemas.openxmlformats.org/drawingml/2006/main">
                  <a:graphicData uri="http://schemas.microsoft.com/office/word/2010/wordprocessingGroup">
                    <wpg:wgp>
                      <wpg:cNvGrpSpPr/>
                      <wpg:grpSpPr>
                        <a:xfrm>
                          <a:off x="0" y="0"/>
                          <a:ext cx="790575" cy="300990"/>
                          <a:chOff x="11496" y="145362"/>
                          <a:chExt cx="1245" cy="474"/>
                        </a:xfrm>
                      </wpg:grpSpPr>
                      <wps:wsp>
                        <wps:cNvPr id="1164" name="文本框 1133"/>
                        <wps:cNvSpPr txBox="1"/>
                        <wps:spPr>
                          <a:xfrm>
                            <a:off x="11496" y="145362"/>
                            <a:ext cx="1186" cy="474"/>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wps:wsp>
                        <wps:cNvPr id="1165" name="箭头 5926"/>
                        <wps:cNvCnPr/>
                        <wps:spPr>
                          <a:xfrm>
                            <a:off x="11579" y="145830"/>
                            <a:ext cx="1162" cy="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1132" o:spid="_x0000_s1026" o:spt="203" style="position:absolute;left:0pt;margin-left:274.5pt;margin-top:89.85pt;height:23.7pt;width:62.25pt;z-index:252617728;mso-width-relative:page;mso-height-relative:page;" coordorigin="11496,145362" coordsize="1245,474" o:gfxdata="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IKTg1bbAAAACwEAAA8AAAAAAAAAAQAgAAAAIgAA&#10;AGRycy9kb3ducmV2LnhtbFBLAQIUABQAAAAIAIdO4kAJc4Je6QIAAM8GAAAOAAAAAAAAAAEAIAAA&#10;ACoBAABkcnMvZTJvRG9jLnhtbFBLBQYAAAAABgAGAFkBAACFBgAAAAA=&#10;">
                <o:lock v:ext="edit" aspectratio="f"/>
                <v:shape id="文本框 1133" o:spid="_x0000_s1026" o:spt="202" type="#_x0000_t202" style="position:absolute;left:11496;top:145362;height:474;width:1186;" filled="f" stroked="f" coordsize="21600,21600" o:gfxdata="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aJb+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v:line id="箭头 5926" o:spid="_x0000_s1026" o:spt="20" style="position:absolute;left:11579;top:145830;height:3;width:1162;" filled="f" stroked="t" coordsize="21600,21600" o:gfxdata="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t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sz w:val="21"/>
        </w:rPr>
        <mc:AlternateContent>
          <mc:Choice Requires="wps">
            <w:drawing>
              <wp:anchor distT="0" distB="0" distL="114300" distR="114300" simplePos="0" relativeHeight="252637184" behindDoc="0" locked="0" layoutInCell="1" allowOverlap="1">
                <wp:simplePos x="0" y="0"/>
                <wp:positionH relativeFrom="column">
                  <wp:posOffset>3006090</wp:posOffset>
                </wp:positionH>
                <wp:positionV relativeFrom="paragraph">
                  <wp:posOffset>139065</wp:posOffset>
                </wp:positionV>
                <wp:extent cx="3810" cy="1049020"/>
                <wp:effectExtent l="38100" t="0" r="34290" b="17780"/>
                <wp:wrapNone/>
                <wp:docPr id="1167" name="自选图形 1135"/>
                <wp:cNvGraphicFramePr/>
                <a:graphic xmlns:a="http://schemas.openxmlformats.org/drawingml/2006/main">
                  <a:graphicData uri="http://schemas.microsoft.com/office/word/2010/wordprocessingShape">
                    <wps:wsp>
                      <wps:cNvCnPr/>
                      <wps:spPr>
                        <a:xfrm flipH="1">
                          <a:off x="0" y="0"/>
                          <a:ext cx="3810" cy="10490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35" o:spid="_x0000_s1026" o:spt="32" type="#_x0000_t32" style="position:absolute;left:0pt;flip:x;margin-left:236.7pt;margin-top:10.95pt;height:82.6pt;width:0.3pt;z-index:252637184;mso-width-relative:page;mso-height-relative:page;" filled="f" stroked="t" coordsize="21600,21600" o:gfxdata="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ouoLZAAAACgEAAA8AAAAAAAAAAQAg&#10;AAAAIgAAAGRycy9kb3ducmV2LnhtbFBLAQIUABQAAAAIAIdO4kCSwmLdDQIAAPoDAAAOAAAAAAAA&#10;AAEAIAAAACgBAABkcnMvZTJvRG9jLnhtbFBLBQYAAAAABgAGAFkBAACn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636160" behindDoc="0" locked="0" layoutInCell="1" allowOverlap="1">
                <wp:simplePos x="0" y="0"/>
                <wp:positionH relativeFrom="column">
                  <wp:posOffset>1838960</wp:posOffset>
                </wp:positionH>
                <wp:positionV relativeFrom="paragraph">
                  <wp:posOffset>2499360</wp:posOffset>
                </wp:positionV>
                <wp:extent cx="618490" cy="296545"/>
                <wp:effectExtent l="0" t="0" r="0" b="0"/>
                <wp:wrapNone/>
                <wp:docPr id="1168" name="文本框 113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136" o:spid="_x0000_s1026" o:spt="202" type="#_x0000_t202" style="position:absolute;left:0pt;margin-left:144.8pt;margin-top:196.8pt;height:23.35pt;width:48.7pt;z-index:252636160;mso-width-relative:page;mso-height-relative:page;" filled="f" stroked="f" coordsize="21600,21600" o:gfxdata="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2nJuE2gAAAAsBAAAPAAAAAAAAAAEAIAAAACIAAABkcnMv&#10;ZG93bnJldi54bWxQSwECFAAUAAAACACHTuJAIyAh5MgBAACHAwAADgAAAAAAAAABACAAAAAp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635136" behindDoc="0" locked="0" layoutInCell="1" allowOverlap="1">
                <wp:simplePos x="0" y="0"/>
                <wp:positionH relativeFrom="column">
                  <wp:posOffset>1757680</wp:posOffset>
                </wp:positionH>
                <wp:positionV relativeFrom="paragraph">
                  <wp:posOffset>2838450</wp:posOffset>
                </wp:positionV>
                <wp:extent cx="737870" cy="6985"/>
                <wp:effectExtent l="0" t="31750" r="5080" b="37465"/>
                <wp:wrapNone/>
                <wp:docPr id="1169" name="直线 113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7" o:spid="_x0000_s1026" o:spt="20" style="position:absolute;left:0pt;flip:x;margin-left:138.4pt;margin-top:223.5pt;height:0.55pt;width:58.1pt;z-index:252635136;mso-width-relative:page;mso-height-relative:page;" filled="f" stroked="t" coordsize="21600,21600" o:gfxdata="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km9q2wAAAAsBAAAPAAAAAAAAAAEAIAAAACIAAABkcnMvZG93&#10;bnJldi54bWxQSwECFAAUAAAACACHTuJAVE9+2f0BAADxAwAADgAAAAAAAAABACAAAAAqAQAAZHJz&#10;L2Uyb0RvYy54bWxQSwUGAAAAAAYABgBZAQAAm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633088" behindDoc="0" locked="0" layoutInCell="1" allowOverlap="1">
                <wp:simplePos x="0" y="0"/>
                <wp:positionH relativeFrom="column">
                  <wp:posOffset>4251960</wp:posOffset>
                </wp:positionH>
                <wp:positionV relativeFrom="paragraph">
                  <wp:posOffset>931545</wp:posOffset>
                </wp:positionV>
                <wp:extent cx="1591310" cy="858520"/>
                <wp:effectExtent l="4445" t="4445" r="23495" b="13335"/>
                <wp:wrapNone/>
                <wp:docPr id="1170" name="文本框 113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lIns="91439" tIns="45719" rIns="91439" bIns="45719" upright="1"/>
                    </wps:wsp>
                  </a:graphicData>
                </a:graphic>
              </wp:anchor>
            </w:drawing>
          </mc:Choice>
          <mc:Fallback>
            <w:pict>
              <v:shape id="文本框 1138" o:spid="_x0000_s1026" o:spt="202" type="#_x0000_t202" style="position:absolute;left:0pt;margin-left:334.8pt;margin-top:73.35pt;height:67.6pt;width:125.3pt;z-index:252633088;mso-width-relative:page;mso-height-relative:page;" filled="f" stroked="t" coordsize="21600,21600" o:gfxdata="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Iv&#10;TOrYAAAACwEAAA8AAAAAAAAAAQAgAAAAIgAAAGRycy9kb3ducmV2LnhtbFBLAQIUABQAAAAIAIdO&#10;4kBCch9AIwIAAEc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3440430</wp:posOffset>
                </wp:positionH>
                <wp:positionV relativeFrom="paragraph">
                  <wp:posOffset>2501265</wp:posOffset>
                </wp:positionV>
                <wp:extent cx="742315" cy="300990"/>
                <wp:effectExtent l="0" t="0" r="0" b="0"/>
                <wp:wrapNone/>
                <wp:docPr id="1171" name="文本框 1139"/>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139" o:spid="_x0000_s1026" o:spt="202" type="#_x0000_t202" style="position:absolute;left:0pt;margin-left:270.9pt;margin-top:196.95pt;height:23.7pt;width:58.45pt;z-index:252632064;mso-width-relative:page;mso-height-relative:page;" filled="f" stroked="f" coordsize="21600,21600" o:gfxdata="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rCUl2gAAAAsBAAAPAAAAAAAAAAEAIAAAACIAAABkcnMv&#10;ZG93bnJldi54bWxQSwECFAAUAAAACACHTuJAsq9+L8gBAACHAwAADgAAAAAAAAABACAAAAAp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 w:val="21"/>
        </w:rPr>
        <mc:AlternateContent>
          <mc:Choice Requires="wps">
            <w:drawing>
              <wp:anchor distT="0" distB="0" distL="114300" distR="114300" simplePos="0" relativeHeight="252631040" behindDoc="0" locked="0" layoutInCell="1" allowOverlap="1">
                <wp:simplePos x="0" y="0"/>
                <wp:positionH relativeFrom="column">
                  <wp:posOffset>3500755</wp:posOffset>
                </wp:positionH>
                <wp:positionV relativeFrom="paragraph">
                  <wp:posOffset>2825115</wp:posOffset>
                </wp:positionV>
                <wp:extent cx="737870" cy="1905"/>
                <wp:effectExtent l="0" t="36195" r="5080" b="38100"/>
                <wp:wrapNone/>
                <wp:docPr id="1172" name="直线 114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0" o:spid="_x0000_s1026" o:spt="20" style="position:absolute;left:0pt;margin-left:275.65pt;margin-top:222.45pt;height:0.15pt;width:58.1pt;z-index:252631040;mso-width-relative:page;mso-height-relative:page;" filled="f" stroked="t" coordsize="21600,21600" o:gfxdata="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VMiFrcAAAACwEAAA8AAAAAAAAAAQAgAAAAIgAAAGRycy9kb3ducmV2Lnht&#10;bFBLAQIUABQAAAAIAIdO4kDmb40J9QEAAOcDAAAOAAAAAAAAAAEAIAAAACsBAABkcnMvZTJvRG9j&#10;LnhtbFBLBQYAAAAABgAGAFkBAACS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630016" behindDoc="0" locked="0" layoutInCell="1" allowOverlap="1">
                <wp:simplePos x="0" y="0"/>
                <wp:positionH relativeFrom="column">
                  <wp:posOffset>2533650</wp:posOffset>
                </wp:positionH>
                <wp:positionV relativeFrom="paragraph">
                  <wp:posOffset>2649855</wp:posOffset>
                </wp:positionV>
                <wp:extent cx="972185" cy="323850"/>
                <wp:effectExtent l="4445" t="4445" r="13970" b="14605"/>
                <wp:wrapNone/>
                <wp:docPr id="1173" name="矩形 114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upright="1"/>
                    </wps:wsp>
                  </a:graphicData>
                </a:graphic>
              </wp:anchor>
            </w:drawing>
          </mc:Choice>
          <mc:Fallback>
            <w:pict>
              <v:rect id="矩形 1141" o:spid="_x0000_s1026" o:spt="1" style="position:absolute;left:0pt;margin-left:199.5pt;margin-top:208.65pt;height:25.5pt;width:76.55pt;z-index:252630016;mso-width-relative:page;mso-height-relative:page;" fillcolor="#FFFFFF" filled="t" stroked="t" coordsize="21600,21600" o:gfxdata="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eu0Z2gAAAAsBAAAPAAAAAAAAAAEAIAAAACIA&#10;AABkcnMvZG93bnJldi54bWxQSwECFAAUAAAACACHTuJAt4dJBQcCAAAuBAAADgAAAAAAAAABACAA&#10;AAApAQAAZHJzL2Uyb0RvYy54bWxQSwUGAAAAAAYABgBZAQAAog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r>
        <w:rPr>
          <w:sz w:val="21"/>
        </w:rPr>
        <mc:AlternateContent>
          <mc:Choice Requires="wps">
            <w:drawing>
              <wp:anchor distT="0" distB="0" distL="114300" distR="114300" simplePos="0" relativeHeight="252628992" behindDoc="0" locked="0" layoutInCell="1" allowOverlap="1">
                <wp:simplePos x="0" y="0"/>
                <wp:positionH relativeFrom="column">
                  <wp:posOffset>161290</wp:posOffset>
                </wp:positionH>
                <wp:positionV relativeFrom="paragraph">
                  <wp:posOffset>981075</wp:posOffset>
                </wp:positionV>
                <wp:extent cx="1591310" cy="891540"/>
                <wp:effectExtent l="4445" t="4445" r="23495" b="18415"/>
                <wp:wrapNone/>
                <wp:docPr id="1174" name="文本框 114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142" o:spid="_x0000_s1026" o:spt="202" type="#_x0000_t202" style="position:absolute;left:0pt;margin-left:12.7pt;margin-top:77.25pt;height:70.2pt;width:125.3pt;z-index:252628992;mso-width-relative:page;mso-height-relative:page;" filled="f" stroked="t" coordsize="21600,21600" o:gfxdata="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F9&#10;KfPYAAAACgEAAA8AAAAAAAAAAQAgAAAAIgAAAGRycy9kb3ducmV2LnhtbFBLAQIUABQAAAAIAIdO&#10;4kAy4f5dIwIAAEc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 w:val="21"/>
        </w:rPr>
        <mc:AlternateContent>
          <mc:Choice Requires="wps">
            <w:drawing>
              <wp:anchor distT="0" distB="0" distL="114300" distR="114300" simplePos="0" relativeHeight="252627968" behindDoc="0" locked="0" layoutInCell="1" allowOverlap="1">
                <wp:simplePos x="0" y="0"/>
                <wp:positionH relativeFrom="column">
                  <wp:posOffset>1934210</wp:posOffset>
                </wp:positionH>
                <wp:positionV relativeFrom="paragraph">
                  <wp:posOffset>1080135</wp:posOffset>
                </wp:positionV>
                <wp:extent cx="618490" cy="296545"/>
                <wp:effectExtent l="0" t="0" r="0" b="0"/>
                <wp:wrapNone/>
                <wp:docPr id="1175" name="文本框 11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143" o:spid="_x0000_s1026" o:spt="202" type="#_x0000_t202" style="position:absolute;left:0pt;margin-left:152.3pt;margin-top:85.05pt;height:23.35pt;width:48.7pt;z-index:252627968;mso-width-relative:page;mso-height-relative:page;" filled="f" stroked="f" coordsize="21600,21600" o:gfxdata="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mPru9gAAAALAQAADwAAAAAAAAABACAAAAAiAAAAZHJzL2Rv&#10;d25yZXYueG1sUEsBAhQAFAAAAAgAh07iQHjlCSv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1"/>
        </w:rPr>
        <mc:AlternateContent>
          <mc:Choice Requires="wps">
            <w:drawing>
              <wp:anchor distT="0" distB="0" distL="114300" distR="114300" simplePos="0" relativeHeight="252626944" behindDoc="0" locked="0" layoutInCell="1" allowOverlap="1">
                <wp:simplePos x="0" y="0"/>
                <wp:positionH relativeFrom="column">
                  <wp:posOffset>1814830</wp:posOffset>
                </wp:positionH>
                <wp:positionV relativeFrom="paragraph">
                  <wp:posOffset>1377315</wp:posOffset>
                </wp:positionV>
                <wp:extent cx="737870" cy="6985"/>
                <wp:effectExtent l="0" t="31750" r="5080" b="37465"/>
                <wp:wrapNone/>
                <wp:docPr id="1176" name="直线 114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4" o:spid="_x0000_s1026" o:spt="20" style="position:absolute;left:0pt;flip:x;margin-left:142.9pt;margin-top:108.45pt;height:0.55pt;width:58.1pt;z-index:252626944;mso-width-relative:page;mso-height-relative:page;" filled="f" stroked="t" coordsize="21600,21600" o:gfxdata="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2P4hvaAAAACwEAAA8AAAAAAAAAAQAgAAAAIgAAAGRycy9kb3du&#10;cmV2LnhtbFBLAQIUABQAAAAIAIdO4kBZUMsl/QEAAPEDAAAOAAAAAAAAAAEAIAAAACkBAABkcnMv&#10;ZTJvRG9jLnhtbFBLBQYAAAAABgAGAFkBAACY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624896" behindDoc="0" locked="0" layoutInCell="1" allowOverlap="1">
                <wp:simplePos x="0" y="0"/>
                <wp:positionH relativeFrom="column">
                  <wp:posOffset>3009900</wp:posOffset>
                </wp:positionH>
                <wp:positionV relativeFrom="paragraph">
                  <wp:posOffset>1584960</wp:posOffset>
                </wp:positionV>
                <wp:extent cx="635" cy="1080135"/>
                <wp:effectExtent l="37465" t="0" r="38100" b="5715"/>
                <wp:wrapNone/>
                <wp:docPr id="1177" name="自选图形 1145"/>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45" o:spid="_x0000_s1026" o:spt="32" type="#_x0000_t32" style="position:absolute;left:0pt;margin-left:237pt;margin-top:124.8pt;height:85.05pt;width:0.05pt;z-index:252624896;mso-width-relative:page;mso-height-relative:page;" filled="f" stroked="t" coordsize="21600,21600" o:gfxdata="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v5xstsAAAALAQAADwAAAAAAAAABACAAAAAiAAAAZHJz&#10;L2Rvd25yZXYueG1sUEsBAhQAFAAAAAgAh07iQDpeeSYBAgAA7wMAAA4AAAAAAAAAAQAgAAAAKgEA&#10;AGRycy9lMm9Eb2MueG1sUEsFBgAAAAAGAAYAWQEAAJ0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623872" behindDoc="0" locked="0" layoutInCell="1" allowOverlap="1">
                <wp:simplePos x="0" y="0"/>
                <wp:positionH relativeFrom="column">
                  <wp:posOffset>2981325</wp:posOffset>
                </wp:positionH>
                <wp:positionV relativeFrom="paragraph">
                  <wp:posOffset>2973705</wp:posOffset>
                </wp:positionV>
                <wp:extent cx="635" cy="495300"/>
                <wp:effectExtent l="37465" t="0" r="38100" b="0"/>
                <wp:wrapNone/>
                <wp:docPr id="1178" name="自选图形 114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46" o:spid="_x0000_s1026" o:spt="32" type="#_x0000_t32" style="position:absolute;left:0pt;margin-left:234.75pt;margin-top:234.15pt;height:39pt;width:0.05pt;z-index:252623872;mso-width-relative:page;mso-height-relative:page;" filled="f" stroked="t" coordsize="21600,21600" o:gfxdata="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ys+DjaAAAACwEAAA8AAAAAAAAAAQAgAAAAIgAAAGRy&#10;cy9kb3ducmV2LnhtbFBLAQIUABQAAAAIAIdO4kC/HdXWAwIAAO4DAAAOAAAAAAAAAAEAIAAAACkB&#10;AABkcnMvZTJvRG9jLnhtbFBLBQYAAAAABgAGAFkBAACe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611584" behindDoc="0" locked="0" layoutInCell="1" allowOverlap="1">
                <wp:simplePos x="0" y="0"/>
                <wp:positionH relativeFrom="column">
                  <wp:posOffset>4238625</wp:posOffset>
                </wp:positionH>
                <wp:positionV relativeFrom="paragraph">
                  <wp:posOffset>2290445</wp:posOffset>
                </wp:positionV>
                <wp:extent cx="1591310" cy="1044575"/>
                <wp:effectExtent l="4445" t="4445" r="23495" b="17780"/>
                <wp:wrapNone/>
                <wp:docPr id="1179" name="文本框 114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a:graphicData>
                </a:graphic>
              </wp:anchor>
            </w:drawing>
          </mc:Choice>
          <mc:Fallback>
            <w:pict>
              <v:shape id="文本框 1147" o:spid="_x0000_s1026" o:spt="202" type="#_x0000_t202" style="position:absolute;left:0pt;margin-left:333.75pt;margin-top:180.35pt;height:82.25pt;width:125.3pt;z-index:252611584;mso-width-relative:page;mso-height-relative:page;" filled="f" stroked="t" coordsize="21600,21600" o:gfxdata="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J9&#10;NxDaAAAACwEAAA8AAAAAAAAAAQAgAAAAIgAAAGRycy9kb3ducmV2LnhtbFBLAQIUABQAAAAIAIdO&#10;4kAaIFY4IQIAAEgEAAAOAAAAAAAAAAEAIAAAACkBAABkcnMvZTJvRG9jLnhtbFBLBQYAAAAABgAG&#10;AFkBAAC8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w:rPr>
          <w:sz w:val="21"/>
        </w:rPr>
        <mc:AlternateContent>
          <mc:Choice Requires="wps">
            <w:drawing>
              <wp:anchor distT="0" distB="0" distL="114300" distR="114300" simplePos="0" relativeHeight="252609536" behindDoc="0" locked="0" layoutInCell="1" allowOverlap="1">
                <wp:simplePos x="0" y="0"/>
                <wp:positionH relativeFrom="column">
                  <wp:posOffset>152400</wp:posOffset>
                </wp:positionH>
                <wp:positionV relativeFrom="paragraph">
                  <wp:posOffset>2452370</wp:posOffset>
                </wp:positionV>
                <wp:extent cx="1591310" cy="847725"/>
                <wp:effectExtent l="4445" t="4445" r="23495" b="5080"/>
                <wp:wrapNone/>
                <wp:docPr id="1180" name="文本框 114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1148" o:spid="_x0000_s1026" o:spt="202" type="#_x0000_t202" style="position:absolute;left:0pt;margin-left:12pt;margin-top:193.1pt;height:66.75pt;width:125.3pt;z-index:252609536;mso-width-relative:page;mso-height-relative:page;" filled="f" stroked="t" coordsize="21600,21600" o:gfxdata="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Ece&#10;2NkAAAAKAQAADwAAAAAAAAABACAAAAAiAAAAZHJzL2Rvd25yZXYueG1sUEsBAhQAFAAAAAgAh07i&#10;QC86uTEhAgAARw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sz w:val="21"/>
        </w:rPr>
        <mc:AlternateContent>
          <mc:Choice Requires="wps">
            <w:drawing>
              <wp:anchor distT="0" distB="0" distL="114300" distR="114300" simplePos="0" relativeHeight="252608512" behindDoc="0" locked="0" layoutInCell="1" allowOverlap="1">
                <wp:simplePos x="0" y="0"/>
                <wp:positionH relativeFrom="column">
                  <wp:posOffset>2428875</wp:posOffset>
                </wp:positionH>
                <wp:positionV relativeFrom="paragraph">
                  <wp:posOffset>3469005</wp:posOffset>
                </wp:positionV>
                <wp:extent cx="1143000" cy="358140"/>
                <wp:effectExtent l="4445" t="4445" r="14605" b="18415"/>
                <wp:wrapNone/>
                <wp:docPr id="118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91.25pt;margin-top:273.15pt;height:28.2pt;width:90pt;z-index:252608512;mso-width-relative:page;mso-height-relative:page;" fillcolor="#FFFFFF" filled="t" stroked="t" coordsize="21600,21600" arcsize="0.5" o:gfxdata="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Mp9kAAAALAQAADwAAAAAAAAAB&#10;ACAAAAAiAAAAZHJzL2Rvd25yZXYueG1sUEsBAhQAFAAAAAgAh07iQNeyQwEPAgAAVwQAAA4AAAAA&#10;AAAAAQAgAAAAKAEAAGRycy9lMm9Eb2MueG1sUEsFBgAAAAAGAAYAWQEAAKk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2552700</wp:posOffset>
                </wp:positionH>
                <wp:positionV relativeFrom="paragraph">
                  <wp:posOffset>1247140</wp:posOffset>
                </wp:positionV>
                <wp:extent cx="972185" cy="323850"/>
                <wp:effectExtent l="4445" t="4445" r="13970" b="14605"/>
                <wp:wrapNone/>
                <wp:docPr id="118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201pt;margin-top:98.2pt;height:25.5pt;width:76.55pt;z-index:252607488;mso-width-relative:page;mso-height-relative:page;" fillcolor="#FFFFFF" filled="t" stroked="t" coordsize="21600,21600" o:gfxdata="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vGP8PZAAAACwEAAA8AAAAAAAAAAQAgAAAAIgAAAGRycy9kb3ducmV2&#10;LnhtbFBLAQIUABQAAAAIAIdO4kDhbgQC+wEAAC8EAAAOAAAAAAAAAAEAIAAAACgBAABkcnMvZTJv&#10;RG9jLnhtbFBLBQYAAAAABgAGAFkBAACV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tabs>
          <w:tab w:val="left" w:pos="6099"/>
        </w:tabs>
        <w:bidi w:val="0"/>
        <w:jc w:val="left"/>
        <w:rPr>
          <w:rFonts w:hint="eastAsia"/>
          <w:lang w:eastAsia="zh-CN"/>
        </w:rPr>
      </w:pPr>
    </w:p>
    <w:p>
      <w:pPr>
        <w:tabs>
          <w:tab w:val="left" w:pos="6099"/>
        </w:tabs>
        <w:bidi w:val="0"/>
        <w:jc w:val="left"/>
        <w:rPr>
          <w:rFonts w:hint="eastAsia"/>
          <w:lang w:eastAsia="zh-CN"/>
        </w:rPr>
      </w:pPr>
    </w:p>
    <w:p>
      <w:pPr>
        <w:tabs>
          <w:tab w:val="left" w:pos="6099"/>
        </w:tabs>
        <w:bidi w:val="0"/>
        <w:jc w:val="left"/>
        <w:rPr>
          <w:sz w:val="21"/>
        </w:rPr>
      </w:pPr>
    </w:p>
    <w:p>
      <w:pPr>
        <w:tabs>
          <w:tab w:val="left" w:pos="6099"/>
        </w:tabs>
        <w:bidi w:val="0"/>
        <w:jc w:val="left"/>
        <w:rPr>
          <w:rFonts w:hint="eastAsia"/>
          <w:lang w:eastAsia="zh-CN"/>
        </w:rPr>
      </w:pPr>
    </w:p>
    <w:p>
      <w:pPr>
        <w:tabs>
          <w:tab w:val="left" w:pos="6099"/>
        </w:tabs>
        <w:bidi w:val="0"/>
        <w:jc w:val="left"/>
        <w:rPr>
          <w:rFonts w:hint="eastAsia"/>
          <w:lang w:eastAsia="zh-CN"/>
        </w:rPr>
      </w:pPr>
    </w:p>
    <w:p>
      <w:pPr>
        <w:bidi w:val="0"/>
        <w:jc w:val="left"/>
        <w:rPr>
          <w:rFonts w:hint="eastAsia"/>
          <w:lang w:val="en-US" w:eastAsia="zh-CN"/>
        </w:rPr>
      </w:pPr>
    </w:p>
    <w:p>
      <w:pPr>
        <w:bidi w:val="0"/>
        <w:jc w:val="center"/>
        <w:rPr>
          <w:rFonts w:hint="eastAsia"/>
          <w:lang w:eastAsia="zh-CN"/>
        </w:rPr>
        <w:sectPr>
          <w:pgSz w:w="11906" w:h="16838"/>
          <w:pgMar w:top="1077" w:right="1134" w:bottom="1077" w:left="1361" w:header="851" w:footer="992" w:gutter="0"/>
          <w:cols w:space="720" w:num="1"/>
          <w:docGrid w:type="lines" w:linePitch="312" w:charSpace="0"/>
        </w:sectPr>
      </w:pPr>
    </w:p>
    <w:p>
      <w:pPr>
        <w:numPr>
          <w:ilvl w:val="0"/>
          <w:numId w:val="21"/>
        </w:numPr>
        <w:adjustRightInd w:val="0"/>
        <w:snapToGrid w:val="0"/>
        <w:spacing w:line="570" w:lineRule="exact"/>
        <w:jc w:val="center"/>
        <w:rPr>
          <w:rFonts w:hint="eastAsia" w:ascii="黑体" w:hAnsi="黑体" w:eastAsia="黑体" w:cs="仿宋"/>
          <w:sz w:val="44"/>
          <w:szCs w:val="44"/>
          <w:lang w:val="en-US" w:eastAsia="zh-CN"/>
        </w:rPr>
      </w:pPr>
      <w:r>
        <w:rPr>
          <w:rFonts w:hint="eastAsia" w:ascii="黑体" w:hAnsi="黑体" w:eastAsia="黑体" w:cs="仿宋"/>
          <w:sz w:val="44"/>
          <w:szCs w:val="44"/>
          <w:lang w:val="en-US" w:eastAsia="zh-CN"/>
        </w:rPr>
        <w:t>再生子女审批廉政风险防控图</w:t>
      </w:r>
    </w:p>
    <w:p>
      <w:pPr>
        <w:numPr>
          <w:ilvl w:val="0"/>
          <w:numId w:val="0"/>
        </w:numPr>
        <w:adjustRightInd w:val="0"/>
        <w:snapToGrid w:val="0"/>
        <w:spacing w:line="57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663808"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1183" name="流程图: 准备 34"/>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34" o:spid="_x0000_s1026" o:spt="117" type="#_x0000_t117" style="position:absolute;left:0pt;margin-left:153pt;margin-top:15.6pt;height:39pt;width:153pt;z-index:252663808;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FuqZtgAAAAKAQAADwAAAAAAAAABACAAAAAiAAAAZHJzL2Rvd25yZXYueG1sUEsB&#10;AhQAFAAAAAgAh07iQO1XBI8uAgAARAQAAA4AAAAAAAAAAQAgAAAAJwEAAGRycy9lMm9Eb2MueG1s&#10;UEsFBgAAAAAGAAYAWQEAAM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6586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184" name="直接箭头连接符 3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5" o:spid="_x0000_s1026" o:spt="32" type="#_x0000_t32" style="position:absolute;left:0pt;flip:x;margin-left:233.85pt;margin-top:7.8pt;height:78pt;width:0.15pt;z-index:2526586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NOtfZAAAACgEAAA8A&#10;AAAAAAAAAQAgAAAAIgAAAGRycy9kb3ducmV2LnhtbFBLAQIUABQAAAAIAIdO4kC29LOiFgIAAA4E&#10;AAAOAAAAAAAAAAEAIAAAACgBAABkcnMvZTJvRG9jLnhtbFBLBQYAAAAABgAGAFkBAACw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65356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185" name="文本框 21"/>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wps:txbx>
                      <wps:bodyPr vert="horz" lIns="91439" tIns="45719" rIns="91439" bIns="45719" anchor="t" upright="1"/>
                    </wps:wsp>
                  </a:graphicData>
                </a:graphic>
              </wp:anchor>
            </w:drawing>
          </mc:Choice>
          <mc:Fallback>
            <w:pict>
              <v:shape id="文本框 21" o:spid="_x0000_s1026" o:spt="202" type="#_x0000_t202" style="position:absolute;left:0pt;margin-left:331.85pt;margin-top:14pt;height:127.9pt;width:125.4pt;z-index:252653568;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oNyS2AAAAAoBAAAPAAAAAAAAAAEAIAAAACIAAABkcnMvZG93bnJl&#10;di54bWxQSwECFAAUAAAACACHTuJAWjyplTYCAABr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652544"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186" name="文本框 6"/>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6" o:spid="_x0000_s1026" o:spt="202" type="#_x0000_t202" style="position:absolute;left:0pt;margin-left:9.7pt;margin-top:1.15pt;height:90.7pt;width:125.3pt;z-index:252652544;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qWydYAAAAIAQAADwAAAAAAAAABACAAAAAiAAAAZHJzL2Rvd25yZXYu&#10;eG1sUEsBAhQAFAAAAAgAh07iQFhWi/w2AgAAagQAAA4AAAAAAAAAAQAgAAAAJQ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65561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187" name="文本框 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4" o:spid="_x0000_s1026" o:spt="202" type="#_x0000_t202" style="position:absolute;left:0pt;margin-left:267.7pt;margin-top:7.8pt;height:23.7pt;width:59.3pt;z-index:252655616;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2e95G1wAAAAkBAAAPAAAAAAAA&#10;AAEAIAAAACIAAABkcnMvZG93bnJldi54bWxQSwECFAAUAAAACACHTuJAslzB/9oBAACpAwAADgAA&#10;AAAAAAABACAAAAAmAQAAZHJzL2Uyb0RvYy54bWxQSwUGAAAAAAYABgBZAQAAcg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6545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88" name="文本框 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9" o:spid="_x0000_s1026" o:spt="202" type="#_x0000_t202" style="position:absolute;left:0pt;margin-left:153pt;margin-top:7.8pt;height:23.35pt;width:48.7pt;z-index:2526545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0tWRLYAAAACQEAAA8AAAAAAAAA&#10;AQAgAAAAIgAAAGRycy9kb3ducmV2LnhtbFBLAQIUABQAAAAIAIdO4kBfNCO62AEAAKkDAAAOAAAA&#10;AAAAAAEAIAAAACcBAABkcnMvZTJvRG9jLnhtbFBLBQYAAAAABgAGAFkBAABx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65664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189" name="直接连接符 2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70.35pt;margin-top:15.6pt;height:0.05pt;width:58.05pt;z-index:25265664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AC3aAAAACQEAAA8AAAAAAAAAAQAgAAAAIgAAAGRy&#10;cy9kb3ducmV2LnhtbFBLAQIUABQAAAAIAIdO4kA2hyOMAwIAAPsDAAAOAAAAAAAAAAEAIAAAACk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6515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190" name="矩形 1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13" o:spid="_x0000_s1026" o:spt="1" style="position:absolute;left:0pt;margin-left:193.5pt;margin-top:5.7pt;height:25.5pt;width:76.5pt;z-index:2526515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oD8r2AAAAAkBAAAPAAAA&#10;AAAAAAEAIAAAACIAAABkcnMvZG93bnJldi54bWxQSwECFAAUAAAACACHTuJAa7arrxUCAABRBAAA&#10;DgAAAAAAAAABACAAAAAn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6576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191" name="直接连接符 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 o:spid="_x0000_s1026" o:spt="20" style="position:absolute;left:0pt;flip:x;margin-left:135pt;margin-top:0pt;height:0.4pt;width:58.1pt;z-index:2526576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gU9NcAAAAFAQAADwAAAAAAAAABACAA&#10;AAAiAAAAZHJzL2Rvd25yZXYueG1sUEsBAhQAFAAAAAgAh07iQIuPSRIOAgAABgQAAA4AAAAAAAAA&#10;AQAgAAAAJgEAAGRycy9lMm9Eb2MueG1sUEsFBgAAAAAGAAYAWQEAAKY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597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192" name="直接箭头连接符 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 o:spid="_x0000_s1026" o:spt="32" type="#_x0000_t32" style="position:absolute;left:0pt;flip:x;margin-left:233.85pt;margin-top:0pt;height:109.2pt;width:0.15pt;z-index:2526597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snnTYAAAACAEAAA8A&#10;AAAAAAAAAQAgAAAAIgAAAGRycy9kb3ducmV2LnhtbFBLAQIUABQAAAAIAIdO4kCWA+65FwIAAA4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4537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193" name="文本框 2"/>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2" o:spid="_x0000_s1026" o:spt="202" type="#_x0000_t202" style="position:absolute;left:0pt;margin-left:331.6pt;margin-top:11.4pt;height:103.95pt;width:127.4pt;z-index:252645376;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csNdgAAAAKAQAADwAAAAAAAAABACAAAAAiAAAAZHJzL2Rvd25yZXYu&#10;eG1sUEsBAhQAFAAAAAgAh07iQPINddQ0AgAAag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6433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194" name="文本框 1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18" o:spid="_x0000_s1026" o:spt="202" type="#_x0000_t202" style="position:absolute;left:0pt;margin-left:9.7pt;margin-top:0pt;height:117pt;width:125.3pt;z-index:2526433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TfbWTUAAAABwEAAA8AAAAAAAAAAQAgAAAAIgAAAGRycy9kb3ducmV2Lnht&#10;bFBLAQIUABQAAAAIAIdO4kDbcKbBNgIAAGsEAAAOAAAAAAAAAAEAIAAAACMBAABkcnMvZTJvRG9j&#10;LnhtbFBLBQYAAAAABgAGAFkBAADLBQ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64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95" name="文本框 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1" o:spid="_x0000_s1026" o:spt="202" type="#_x0000_t202" style="position:absolute;left:0pt;margin-left:153pt;margin-top:7.8pt;height:23.35pt;width:48.7pt;z-index:2526474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LVkS2AAAAAkBAAAPAAAAAAAA&#10;AAEAIAAAACIAAABkcnMvZG93bnJldi54bWxQSwECFAAUAAAACACHTuJAGxJvf9kBAACqAwAADgAA&#10;AAAAAAABACAAAAAn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6494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96" name="文本框 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9" o:spid="_x0000_s1026" o:spt="202" type="#_x0000_t202" style="position:absolute;left:0pt;margin-left:270pt;margin-top:7.8pt;height:23.7pt;width:59.3pt;z-index:2526494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8/pv69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6464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197" name="矩形 1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12" o:spid="_x0000_s1026" o:spt="1" style="position:absolute;left:0pt;margin-left:198pt;margin-top:0pt;height:25.5pt;width:76.55pt;z-index:2526464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ajmG1gAAAAcBAAAP&#10;AAAAAAAAAAEAIAAAACIAAABkcnMvZG93bnJldi54bWxQSwECFAAUAAAACACHTuJAktpl5BoCAABR&#10;BAAADgAAAAAAAAABACAAAAAl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6504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98" name="直接连接符 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274.9pt;margin-top:0pt;height:0.15pt;width:58.1pt;z-index:2526504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KwhzQEFAgAA/A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484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99" name="直接连接符 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4" o:spid="_x0000_s1026" o:spt="20" style="position:absolute;left:0pt;flip:x;margin-left:139.9pt;margin-top:0pt;height:0.55pt;width:58.1pt;z-index:2526484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obMaC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607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00" name="直接箭头连接符 2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 o:spid="_x0000_s1026" o:spt="32" type="#_x0000_t32" style="position:absolute;left:0pt;flip:x;margin-left:233.85pt;margin-top:0pt;height:78pt;width:0.15pt;z-index:2526607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wOPr9gAAAAIAQAADwAAAAAA&#10;AAABACAAAAAiAAAAZHJzL2Rvd25yZXYueG1sUEsBAhQAFAAAAAgAh07iQIHQja0TAgAADgQAAA4A&#10;AAAAAAAAAQAgAAAAJwEAAGRycy9lMm9Eb2MueG1sUEsFBgAAAAAGAAYAWQEAAKw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67507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01" name="文本框 5"/>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5" o:spid="_x0000_s1026" o:spt="202" type="#_x0000_t202" style="position:absolute;left:0pt;margin-left:331.8pt;margin-top:11.7pt;height:67.6pt;width:125.3pt;z-index:252675072;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EeT+W2AAAAAoBAAAPAAAAAAAAAAEAIAAAACIAAABkcnMvZG93bnJldi54&#10;bWxQSwECFAAUAAAACACHTuJAcJ+MQjMCAABp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66892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202" name="文本框 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7" o:spid="_x0000_s1026" o:spt="202" type="#_x0000_t202" style="position:absolute;left:0pt;margin-left:9.7pt;margin-top:0pt;height:70.2pt;width:125.3pt;z-index:252668928;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xJ3k9QAAAAHAQAADwAAAAAAAAABACAAAAAiAAAAZHJzL2Rvd25yZXYueG1s&#10;UEsBAhQAFAAAAAgAh07iQD68leI1AgAAaQQAAA4AAAAAAAAAAQAgAAAAIwEAAGRycy9lMm9Eb2Mu&#10;eG1sUEsFBgAAAAAGAAYAWQEAAMo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6679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03" name="文本框 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4" o:spid="_x0000_s1026" o:spt="202" type="#_x0000_t202" style="position:absolute;left:0pt;margin-left:270pt;margin-top:7.8pt;height:23.7pt;width:59.3pt;z-index:2526679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NpDZnN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66688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04" name="文本框 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5" o:spid="_x0000_s1026" o:spt="202" type="#_x0000_t202" style="position:absolute;left:0pt;margin-left:149.3pt;margin-top:7.8pt;height:23.35pt;width:48.7pt;z-index:25266688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iIoyVdoBAACq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64025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05" name="矩形 2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26" o:spid="_x0000_s1026" o:spt="1" style="position:absolute;left:0pt;margin-left:198pt;margin-top:5.35pt;height:25.5pt;width:76.55pt;z-index:25264025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uhl92AAAAAkBAAAP&#10;AAAAAAAAAAEAIAAAACIAAABkcnMvZG93bnJldi54bWxQSwECFAAUAAAACACHTuJAMeu/jhgCAABR&#10;BAAADgAAAAAAAAABACAAAAAn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6658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06" name="直接连接符 1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 o:spid="_x0000_s1026" o:spt="20" style="position:absolute;left:0pt;margin-left:274.9pt;margin-top:0pt;height:0.15pt;width:58.1pt;z-index:2526658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&#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d+EbdcAAAAFAQAADwAAAAAAAAABACAAAAAiAAAA&#10;ZHJzL2Rvd25yZXYueG1sUEsBAhQAFAAAAAgAh07iQI/Apn8IAgAA/AMAAA4AAAAAAAAAAQAgAAAA&#10;JgEAAGRycy9lMm9Eb2MueG1sUEsFBgAAAAAGAAYAWQEAAKA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6648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07" name="直接连接符 1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 o:spid="_x0000_s1026" o:spt="20" style="position:absolute;left:0pt;flip:x;margin-left:139.9pt;margin-top:0pt;height:0.55pt;width:58.1pt;z-index:2526648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ACxjg2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6278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208" name="直接箭头连接符 20"/>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0" o:spid="_x0000_s1026" o:spt="32" type="#_x0000_t32" style="position:absolute;left:0pt;margin-left:234pt;margin-top:0pt;height:85.05pt;width:0.05pt;z-index:25266278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D3h9cAAAAIAQAADwAAAAAAAAABACAAAAAi&#10;AAAAZHJzL2Rvd25yZXYueG1sUEsBAhQAFAAAAAgAh07iQNaafj0LAgAABAQAAA4AAAAAAAAAAQAg&#10;AAAAJg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64435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209" name="文本框 2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27" o:spid="_x0000_s1026" o:spt="202" type="#_x0000_t202" style="position:absolute;left:0pt;margin-left:331.5pt;margin-top:8.75pt;height:82.25pt;width:125.3pt;z-index:252644352;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qtt32AAAAAoBAAAPAAAAAAAAAAEAIAAAACIAAABkcnMvZG93bnJldi54&#10;bWxQSwECFAAUAAAACACHTuJAS1RBfTMCAABr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642304"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210" name="文本框 16"/>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16" o:spid="_x0000_s1026" o:spt="202" type="#_x0000_t202" style="position:absolute;left:0pt;margin-left:10.5pt;margin-top:21.5pt;height:66.75pt;width:125.3pt;z-index:252642304;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xBER2AAAAAkBAAAPAAAAAAAAAAEAIAAAACIAAABkcnMvZG93bnJldi54&#10;bWxQSwECFAAUAAAACACHTuJApGRpVTMCAABq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67404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11" name="文本框 2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8" o:spid="_x0000_s1026" o:spt="202" type="#_x0000_t202" style="position:absolute;left:0pt;margin-left:268.65pt;margin-top:25.35pt;height:23.7pt;width:58.45pt;z-index:252674048;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Eo7hq/cAQAAqg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67302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12" name="直接连接符 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9" o:spid="_x0000_s1026" o:spt="20" style="position:absolute;left:0pt;margin-left:274.15pt;margin-top:19.65pt;height:0.15pt;width:58.1pt;z-index:25267302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&#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XtGNoAAAAJAQAADwAAAAAAAAABACAAAAAiAAAA&#10;ZHJzL2Rvd25yZXYueG1sUEsBAhQAFAAAAAgAh07iQCssn3AFAgAA/AMAAA4AAAAAAAAAAQAgAAAA&#10;KQEAAGRycy9lMm9Eb2MueG1sUEsFBgAAAAAGAAYAWQEAAKAFA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67097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213" name="直接连接符 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0" o:spid="_x0000_s1026" o:spt="20" style="position:absolute;left:0pt;flip:x;margin-left:138pt;margin-top:22.25pt;height:0.55pt;width:58.1pt;z-index:25267097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j7Ra2gAAAAkBAAAPAAAAAAAAAAEA&#10;IAAAACIAAABkcnMvZG93bnJldi54bWxQSwECFAAUAAAACACHTuJAxuI4ZA0CAAAGBAAADgAAAAAA&#10;AAABACAAAAApAQAAZHJzL2Uyb0RvYy54bWxQSwUGAAAAAAYABgBZAQAAqA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67200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14" name="文本框 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1" o:spid="_x0000_s1026" o:spt="202" type="#_x0000_t202" style="position:absolute;left:0pt;margin-left:147pt;margin-top:1.7pt;height:23.35pt;width:48.7pt;z-index:252672000;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BSSvFr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66995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215" name="矩形 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1" o:spid="_x0000_s1026" o:spt="1" style="position:absolute;left:0pt;margin-left:196.5pt;margin-top:5.85pt;height:25.5pt;width:76.55pt;z-index:25266995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eLsb2AAAAAkBAAAP&#10;AAAAAAAAAAEAIAAAACIAAABkcnMvZG93bnJldi54bWxQSwECFAAUAAAACACHTuJA2y3GPhgCAABQ&#10;BAAADgAAAAAAAAABACAAAAAn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641280"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216" name="圆角矩形 3"/>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3" o:spid="_x0000_s1026" o:spt="2" style="position:absolute;left:0pt;margin-left:189.75pt;margin-top:39.15pt;height:28.2pt;width:90pt;z-index:252641280;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7eP8NgAAAAKAQAADwAAAAAAAAABACAAAAAiAAAAZHJzL2Rv&#10;d25yZXYueG1sUEsBAhQAFAAAAAgAh07iQOhuUy86AgAAfgQAAA4AAAAAAAAAAQAgAAAAJwEAAGRy&#10;cy9lMm9Eb2MueG1sUEsFBgAAAAAGAAYAWQEAANM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66176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217" name="直接箭头连接符 3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3" o:spid="_x0000_s1026" o:spt="32" type="#_x0000_t32" style="position:absolute;left:0pt;margin-left:233.25pt;margin-top:0.15pt;height:39pt;width:0.05pt;z-index:25266176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hIPO9YAAAAHAQAADwAAAAAAAAABACAA&#10;AAAiAAAAZHJzL2Rvd25yZXYueG1sUEsBAhQAFAAAAAgAh07iQCVY5KoPAgAAAwQAAA4AAAAAAAAA&#10;AQAgAAAAJQEAAGRycy9lMm9Eb2MueG1sUEsFBgAAAAAGAAYAWQEAAKYFAAAAAA==&#10;">
                <v:fill on="f" focussize="0,0"/>
                <v:stroke color="#000000" joinstyle="round" endarrow="block"/>
                <v:imagedata o:title=""/>
                <o:lock v:ext="edit" aspectratio="f"/>
              </v:shape>
            </w:pict>
          </mc:Fallback>
        </mc:AlternateContent>
      </w:r>
    </w:p>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ind w:firstLine="482" w:firstLineChars="0"/>
        <w:jc w:val="left"/>
        <w:rPr>
          <w:lang w:val="en-US" w:eastAsia="zh-CN"/>
        </w:rPr>
      </w:pPr>
    </w:p>
    <w:p>
      <w:pPr>
        <w:numPr>
          <w:ilvl w:val="0"/>
          <w:numId w:val="0"/>
        </w:numPr>
        <w:adjustRightInd w:val="0"/>
        <w:snapToGrid w:val="0"/>
        <w:spacing w:line="570" w:lineRule="exact"/>
        <w:ind w:leftChars="0"/>
        <w:jc w:val="center"/>
        <w:rPr>
          <w:rFonts w:hint="eastAsia" w:ascii="黑体" w:hAnsi="黑体" w:eastAsia="黑体" w:cs="仿宋"/>
          <w:sz w:val="44"/>
          <w:szCs w:val="44"/>
          <w:lang w:val="en-US" w:eastAsia="zh-CN"/>
        </w:rPr>
      </w:pPr>
      <w:r>
        <w:rPr>
          <w:rFonts w:hint="eastAsia" w:ascii="黑体" w:hAnsi="黑体" w:eastAsia="黑体" w:cs="仿宋"/>
          <w:sz w:val="44"/>
          <w:szCs w:val="44"/>
          <w:lang w:val="en-US" w:eastAsia="zh-CN"/>
        </w:rPr>
        <w:t>38.新建改建乡道用地审批廉政防控风险图</w:t>
      </w:r>
    </w:p>
    <w:p>
      <w:pPr>
        <w:numPr>
          <w:ilvl w:val="0"/>
          <w:numId w:val="0"/>
        </w:numPr>
        <w:adjustRightInd w:val="0"/>
        <w:snapToGrid w:val="0"/>
        <w:spacing w:line="570" w:lineRule="exact"/>
        <w:jc w:val="center"/>
        <w:rPr>
          <w:rFonts w:hint="default" w:ascii="黑体" w:hAnsi="黑体" w:eastAsia="黑体" w:cs="仿宋"/>
          <w:sz w:val="44"/>
          <w:szCs w:val="44"/>
          <w:lang w:val="en-US" w:eastAsia="zh-CN"/>
        </w:rPr>
      </w:pPr>
      <w:r>
        <w:rPr>
          <w:rFonts w:hint="eastAsia" w:ascii="仿宋" w:hAnsi="仿宋" w:eastAsia="仿宋" w:cs="仿宋"/>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699648"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1218" name="流程图: 准备 36"/>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36" o:spid="_x0000_s1026" o:spt="117" type="#_x0000_t117" style="position:absolute;left:0pt;margin-left:153pt;margin-top:15.6pt;height:39pt;width:153pt;z-index:252699648;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FuqZtgAAAAKAQAADwAAAAAAAAABACAAAAAiAAAAZHJzL2Rvd25yZXYueG1sUEsB&#10;AhQAFAAAAAgAh07iQH0JvQ4uAgAARAQAAA4AAAAAAAAAAQAgAAAAJwEAAGRycy9lMm9Eb2MueG1s&#10;UEsFBgAAAAAGAAYAWQEAAM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69452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19" name="直接箭头连接符 3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7" o:spid="_x0000_s1026" o:spt="32" type="#_x0000_t32" style="position:absolute;left:0pt;flip:x;margin-left:233.85pt;margin-top:7.8pt;height:78pt;width:0.15pt;z-index:25269452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NOtfZAAAACgEAAA8A&#10;AAAAAAAAAQAgAAAAIgAAAGRycy9kb3ducmV2LnhtbFBLAQIUABQAAAAIAIdO4kDooxMOFgIAAA4E&#10;AAAOAAAAAAAAAAEAIAAAACgBAABkcnMvZTJvRG9jLnhtbFBLBQYAAAAABgAGAFkBAACw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68940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220" name="文本框 3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wps:txbx>
                      <wps:bodyPr vert="horz" lIns="91439" tIns="45719" rIns="91439" bIns="45719" anchor="t" upright="1"/>
                    </wps:wsp>
                  </a:graphicData>
                </a:graphic>
              </wp:anchor>
            </w:drawing>
          </mc:Choice>
          <mc:Fallback>
            <w:pict>
              <v:shape id="文本框 38" o:spid="_x0000_s1026" o:spt="202" type="#_x0000_t202" style="position:absolute;left:0pt;margin-left:331.85pt;margin-top:14pt;height:127.9pt;width:125.4pt;z-index:252689408;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ooNyS2AAAAAoBAAAPAAAAAAAAAAEAIAAAACIAAABkcnMvZG93bnJl&#10;di54bWxQSwECFAAUAAAACACHTuJA3zXdbTYCAABr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688384"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221" name="文本框 3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39" o:spid="_x0000_s1026" o:spt="202" type="#_x0000_t202" style="position:absolute;left:0pt;margin-left:9.7pt;margin-top:1.15pt;height:90.7pt;width:125.3pt;z-index:252688384;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apbJ1gAAAAgBAAAPAAAAAAAAAAEAIAAAACIAAABkcnMvZG93bnJldi54&#10;bWxQSwECFAAUAAAACACHTuJAoVYp3DUCAABrBAAADgAAAAAAAAABACAAAAAl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69145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222" name="文本框 4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40" o:spid="_x0000_s1026" o:spt="202" type="#_x0000_t202" style="position:absolute;left:0pt;margin-left:267.7pt;margin-top:7.8pt;height:23.7pt;width:59.3pt;z-index:252691456;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Z73kbXAAAACQEAAA8AAAAAAAAA&#10;AQAgAAAAIgAAAGRycy9kb3ducmV2LnhtbFBLAQIUABQAAAAIAIdO4kAZMHWS2QEAAKoDAAAOAAAA&#10;AAAAAAEAIAAAACYBAABkcnMvZTJvRG9jLnhtbFBLBQYAAAAABgAGAFkBAABx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6904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23" name="文本框 4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41" o:spid="_x0000_s1026" o:spt="202" type="#_x0000_t202" style="position:absolute;left:0pt;margin-left:153pt;margin-top:7.8pt;height:23.35pt;width:48.7pt;z-index:2526904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0tWRLYAAAACQEAAA8AAAAA&#10;AAAAAQAgAAAAIgAAAGRycy9kb3ducmV2LnhtbFBLAQIUABQAAAAIAIdO4kBPtuEB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69248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224" name="直接连接符 4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2" o:spid="_x0000_s1026" o:spt="20" style="position:absolute;left:0pt;margin-left:270.35pt;margin-top:15.6pt;height:0.05pt;width:58.05pt;z-index:25269248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8AALdoAAAAJAQAADwAAAAAAAAABACAAAAAiAAAAZHJz&#10;L2Rvd25yZXYueG1sUEsBAhQAFAAAAAgAh07iQLUZuUECAgAA+wMAAA4AAAAAAAAAAQAgAAAAKQ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68736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25" name="矩形 4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43" o:spid="_x0000_s1026" o:spt="1" style="position:absolute;left:0pt;margin-left:193.5pt;margin-top:5.7pt;height:25.5pt;width:76.5pt;z-index:25268736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qgPyvYAAAACQEAAA8AAAAA&#10;AAAAAQAgAAAAIgAAAGRycy9kb3ducmV2LnhtbFBLAQIUABQAAAAIAIdO4kBgr5yfFAIAAFEEAAAO&#10;AAAAAAAAAAEAIAAAACcBAABkcnMvZTJvRG9jLnhtbFBLBQYAAAAABgAGAFkBAACt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69350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26" name="直接连接符 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4" o:spid="_x0000_s1026" o:spt="20" style="position:absolute;left:0pt;flip:x;margin-left:135pt;margin-top:0pt;height:0.4pt;width:58.1pt;z-index:25269350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SBT01wAAAAUBAAAPAAAAAAAAAAEA&#10;IAAAACIAAABkcnMvZG93bnJldi54bWxQSwECFAAUAAAACACHTuJAEoY+WRACAAAGBAAADgAAAAAA&#10;AAABACAAAAAmAQAAZHJzL2Uyb0RvYy54bWxQSwUGAAAAAAYABgBZAQAAq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9555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27" name="直接箭头连接符 4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45" o:spid="_x0000_s1026" o:spt="32" type="#_x0000_t32" style="position:absolute;left:0pt;flip:x;margin-left:233.85pt;margin-top:0pt;height:109.2pt;width:0.15pt;z-index:25269555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LNjhPUZAgAA&#10;Dw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8121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228" name="文本框 4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46" o:spid="_x0000_s1026" o:spt="202" type="#_x0000_t202" style="position:absolute;left:0pt;margin-left:331.6pt;margin-top:11.4pt;height:103.95pt;width:127.4pt;z-index:252681216;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csNdgAAAAKAQAADwAAAAAAAAABACAAAAAiAAAAZHJzL2Rvd25yZXYu&#10;eG1sUEsBAhQAFAAAAAgAh07iQBTz8IQ0AgAAaw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6791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29" name="文本框 4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47" o:spid="_x0000_s1026" o:spt="202" type="#_x0000_t202" style="position:absolute;left:0pt;margin-left:9.7pt;margin-top:0pt;height:117pt;width:125.3pt;z-index:2526791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TfbWTUAAAABwEAAA8AAAAAAAAAAQAgAAAAIgAAAGRycy9kb3ducmV2Lnht&#10;bFBLAQIUABQAAAAIAIdO4kBLlZHONgIAAGsEAAAOAAAAAAAAAAEAIAAAACMBAABkcnMvZTJvRG9j&#10;LnhtbFBLBQYAAAAABgAGAFkBAADLBQ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68326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30" name="文本框 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48" o:spid="_x0000_s1026" o:spt="202" type="#_x0000_t202" style="position:absolute;left:0pt;margin-left:153pt;margin-top:7.8pt;height:23.35pt;width:48.7pt;z-index:25268326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LVkS2AAAAAkBAAAPAAAAAAAA&#10;AAEAIAAAACIAAABkcnMvZG93bnJldi54bWxQSwECFAAUAAAACACHTuJAxsj5CNkBAACqAwAADgAA&#10;AAAAAAABACAAAAAn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68531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31" name="文本框 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49" o:spid="_x0000_s1026" o:spt="202" type="#_x0000_t202" style="position:absolute;left:0pt;margin-left:270pt;margin-top:7.8pt;height:23.7pt;width:59.3pt;z-index:25268531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kE5tm9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68224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32" name="矩形 5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50" o:spid="_x0000_s1026" o:spt="1" style="position:absolute;left:0pt;margin-left:198pt;margin-top:0pt;height:25.5pt;width:76.55pt;z-index:25268224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ajmG1gAAAAcBAAAPAAAA&#10;AAAAAAEAIAAAACIAAABkcnMvZG93bnJldi54bWxQSwECFAAUAAAACACHTuJAlLWOzxcCAABRBAAA&#10;DgAAAAAAAAABACAAAAAl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6863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33" name="直接连接符 5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1" o:spid="_x0000_s1026" o:spt="20" style="position:absolute;left:0pt;margin-left:274.9pt;margin-top:0pt;height:0.15pt;width:58.1pt;z-index:2526863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Pcz8woFAgAA/A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842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34" name="直接连接符 5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2" o:spid="_x0000_s1026" o:spt="20" style="position:absolute;left:0pt;flip:x;margin-left:139.9pt;margin-top:0pt;height:0.55pt;width:58.1pt;z-index:2526842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h1yt5Q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9657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35" name="直接箭头连接符 5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3" o:spid="_x0000_s1026" o:spt="32" type="#_x0000_t32" style="position:absolute;left:0pt;flip:x;margin-left:233.85pt;margin-top:0pt;height:78pt;width:0.15pt;z-index:25269657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PXb4oIWAgAADg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71091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36" name="文本框 5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54" o:spid="_x0000_s1026" o:spt="202" type="#_x0000_t202" style="position:absolute;left:0pt;margin-left:331.8pt;margin-top:11.7pt;height:67.6pt;width:125.3pt;z-index:252710912;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R5P5bYAAAACgEAAA8AAAAAAAAAAQAgAAAAIgAAAGRycy9kb3ducmV2&#10;LnhtbFBLAQIUABQAAAAIAIdO4kD4ziEwNQIAAGo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0476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237" name="文本框 5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55" o:spid="_x0000_s1026" o:spt="202" type="#_x0000_t202" style="position:absolute;left:0pt;margin-left:9.7pt;margin-top:0pt;height:70.2pt;width:125.3pt;z-index:252704768;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cSd5PUAAAABwEAAA8AAAAAAAAAAQAgAAAAIgAAAGRycy9kb3ducmV2Lnht&#10;bFBLAQIUABQAAAAIAIdO4kAr0JuKNgIAAGoEAAAOAAAAAAAAAAEAIAAAACMBAABkcnMvZTJvRG9j&#10;LnhtbFBLBQYAAAAABgAGAFkBAADL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7037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38" name="文本框 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56" o:spid="_x0000_s1026" o:spt="202" type="#_x0000_t202" style="position:absolute;left:0pt;margin-left:270pt;margin-top:7.8pt;height:23.7pt;width:59.3pt;z-index:25270374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jsO+d9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70272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39" name="文本框 5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57" o:spid="_x0000_s1026" o:spt="202" type="#_x0000_t202" style="position:absolute;left:0pt;margin-left:149.3pt;margin-top:7.8pt;height:23.35pt;width:48.7pt;z-index:25270272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KHHc3XAAAACQEAAA8AAAAAAAAA&#10;AQAgAAAAIgAAAGRycy9kb3ducmV2LnhtbFBLAQIUABQAAAAIAIdO4kDYRSrk2QEAAKoDAAAOAAAA&#10;AAAAAAEAIAAAACYBAABkcnMvZTJvRG9jLnhtbFBLBQYAAAAABgAGAFkBAABx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6760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40" name="矩形 5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58" o:spid="_x0000_s1026" o:spt="1" style="position:absolute;left:0pt;margin-left:198pt;margin-top:5.35pt;height:25.5pt;width:76.55pt;z-index:2526760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ZfdgAAAAJAQAA&#10;DwAAAAAAAAABACAAAAAiAAAAZHJzL2Rvd25yZXYueG1sUEsBAhQAFAAAAAgAh07iQD5OUXMZAgAA&#10;UQQAAA4AAAAAAAAAAQAgAAAAJw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7016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41" name="直接连接符 5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9" o:spid="_x0000_s1026" o:spt="20" style="position:absolute;left:0pt;margin-left:274.9pt;margin-top:0pt;height:0.15pt;width:58.1pt;z-index:2527016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GukvKA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7006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42" name="直接连接符 6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0" o:spid="_x0000_s1026" o:spt="20" style="position:absolute;left:0pt;flip:x;margin-left:139.9pt;margin-top:0pt;height:0.55pt;width:58.1pt;z-index:2527006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DyDI+m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9862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243" name="直接箭头连接符 6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1" o:spid="_x0000_s1026" o:spt="32" type="#_x0000_t32" style="position:absolute;left:0pt;margin-left:234pt;margin-top:0pt;height:85.05pt;width:0.05pt;z-index:25269862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0klSuQ0CAAAE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678144" behindDoc="0" locked="0" layoutInCell="1" allowOverlap="1">
                <wp:simplePos x="0" y="0"/>
                <wp:positionH relativeFrom="column">
                  <wp:posOffset>133350</wp:posOffset>
                </wp:positionH>
                <wp:positionV relativeFrom="paragraph">
                  <wp:posOffset>282575</wp:posOffset>
                </wp:positionV>
                <wp:extent cx="1591310" cy="847725"/>
                <wp:effectExtent l="4445" t="4445" r="23495" b="5080"/>
                <wp:wrapNone/>
                <wp:docPr id="1244" name="文本框 6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63" o:spid="_x0000_s1026" o:spt="202" type="#_x0000_t202" style="position:absolute;left:0pt;margin-left:10.5pt;margin-top:22.25pt;height:66.75pt;width:125.3pt;z-index:252678144;mso-width-relative:page;mso-height-relative:page;" filled="f" stroked="t" coordsize="21600,21600" o:gfxdata="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vpjO1wAAAAkBAAAPAAAAAAAAAAEAIAAAACIAAABkcnMvZG93bnJldi54&#10;bWxQSwECFAAUAAAACACHTuJAlj1jbTQCAABqBAAADgAAAAAAAAABACAAAAAm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5268019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245" name="文本框 6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62" o:spid="_x0000_s1026" o:spt="202" type="#_x0000_t202" style="position:absolute;left:0pt;margin-left:331.5pt;margin-top:8.75pt;height:82.25pt;width:125.3pt;z-index:252680192;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qrbd9gAAAAKAQAADwAAAAAAAAABACAAAAAiAAAAZHJzL2Rvd25yZXYu&#10;eG1sUEsBAhQAFAAAAAgAh07iQDaUl3k0AgAAaw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w:rPr>
          <w:rFonts w:hint="eastAsia"/>
        </w:rPr>
        <mc:AlternateContent>
          <mc:Choice Requires="wps">
            <w:drawing>
              <wp:anchor distT="0" distB="0" distL="114300" distR="114300" simplePos="0" relativeHeight="25270988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46" name="文本框 6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64" o:spid="_x0000_s1026" o:spt="202" type="#_x0000_t202" style="position:absolute;left:0pt;margin-left:268.65pt;margin-top:25.35pt;height:23.7pt;width:58.45pt;z-index:252709888;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AuUFnncAQAAqg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70886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47" name="直接连接符 6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5" o:spid="_x0000_s1026" o:spt="20" style="position:absolute;left:0pt;margin-left:274.15pt;margin-top:19.65pt;height:0.15pt;width:58.1pt;z-index:25270886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2XtGNoAAAAJAQAADwAAAAAAAAABACAAAAAi&#10;AAAAZHJzL2Rvd25yZXYueG1sUEsBAhQAFAAAAAgAh07iQH/uWSIIAgAA/AMAAA4AAAAAAAAAAQAg&#10;AAAAKQEAAGRycy9lMm9Eb2MueG1sUEsFBgAAAAAGAAYAWQEAAKMFA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70681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248" name="直接连接符 6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6" o:spid="_x0000_s1026" o:spt="20" style="position:absolute;left:0pt;flip:x;margin-left:138pt;margin-top:22.25pt;height:0.55pt;width:58.1pt;z-index:25270681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j7Ra2gAAAAkBAAAPAAAAAAAAAAEA&#10;IAAAACIAAABkcnMvZG93bnJldi54bWxQSwECFAAUAAAACACHTuJABiVYZQ0CAAAGBAAADgAAAAAA&#10;AAABACAAAAApAQAAZHJzL2Uyb0RvYy54bWxQSwUGAAAAAAYABgBZAQAAqA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70784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49" name="文本框 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67" o:spid="_x0000_s1026" o:spt="202" type="#_x0000_t202" style="position:absolute;left:0pt;margin-left:147pt;margin-top:1.7pt;height:23.35pt;width:48.7pt;z-index:252707840;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oeevtgAAAAIAQAADwAAAAAA&#10;AAABACAAAAAiAAAAZHJzL2Rvd25yZXYueG1sUEsBAhQAFAAAAAgAh07iQNgWQ6r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70579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250" name="矩形 6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68" o:spid="_x0000_s1026" o:spt="1" style="position:absolute;left:0pt;margin-left:196.5pt;margin-top:5.85pt;height:25.5pt;width:76.55pt;z-index:25270579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eLsb2AAAAAkBAAAPAAAA&#10;AAAAAAEAIAAAACIAAABkcnMvZG93bnJldi54bWxQSwECFAAUAAAACACHTuJACX/uQxUCAABRBAAA&#10;DgAAAAAAAAABACAAAAAn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677120"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251" name="圆角矩形 6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69" o:spid="_x0000_s1026" o:spt="2" style="position:absolute;left:0pt;margin-left:189.75pt;margin-top:39.15pt;height:28.2pt;width:90pt;z-index:252677120;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9s2XnjwCAAB/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69760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252" name="直接箭头连接符 7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70" o:spid="_x0000_s1026" o:spt="32" type="#_x0000_t32" style="position:absolute;left:0pt;margin-left:233.25pt;margin-top:0.15pt;height:39pt;width:0.05pt;z-index:25269760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SDzvWAAAABwEAAA8AAAAAAAAAAQAgAAAA&#10;IgAAAGRycy9kb3ducmV2LnhtbFBLAQIUABQAAAAIAIdO4kB3WH02DQIAAAMEAAAOAAAAAAAAAAEA&#10;IAAAACUBAABkcnMvZTJvRG9jLnhtbFBLBQYAAAAABgAGAFkBAACkBQAAAAA=&#10;">
                <v:fill on="f" focussize="0,0"/>
                <v:stroke color="#000000" joinstyle="round" endarrow="block"/>
                <v:imagedata o:title=""/>
                <o:lock v:ext="edit" aspectratio="f"/>
              </v:shape>
            </w:pict>
          </mc:Fallback>
        </mc:AlternateContent>
      </w:r>
    </w:p>
    <w:p/>
    <w:p>
      <w:pPr>
        <w:bidi w:val="0"/>
        <w:ind w:firstLine="482" w:firstLineChars="0"/>
        <w:jc w:val="left"/>
        <w:rPr>
          <w:lang w:val="en-US" w:eastAsia="zh-CN"/>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ind w:firstLine="527" w:firstLineChars="0"/>
        <w:jc w:val="left"/>
        <w:rPr>
          <w:lang w:val="en-US" w:eastAsia="zh-CN"/>
        </w:rPr>
      </w:pPr>
    </w:p>
    <w:p>
      <w:pPr>
        <w:bidi w:val="0"/>
        <w:ind w:firstLine="527" w:firstLineChars="0"/>
        <w:jc w:val="left"/>
        <w:rPr>
          <w:lang w:val="en-US" w:eastAsia="zh-CN"/>
        </w:rPr>
      </w:pPr>
    </w:p>
    <w:p>
      <w:pPr>
        <w:adjustRightInd w:val="0"/>
        <w:snapToGrid w:val="0"/>
        <w:spacing w:line="570" w:lineRule="exact"/>
        <w:jc w:val="center"/>
        <w:rPr>
          <w:rFonts w:hint="eastAsia" w:ascii="黑体" w:hAnsi="黑体" w:eastAsia="黑体" w:cs="仿宋"/>
          <w:sz w:val="44"/>
          <w:szCs w:val="44"/>
          <w:lang w:val="en-US" w:eastAsia="zh-CN"/>
        </w:rPr>
      </w:pPr>
    </w:p>
    <w:p>
      <w:pPr>
        <w:adjustRightInd w:val="0"/>
        <w:snapToGrid w:val="0"/>
        <w:spacing w:line="570" w:lineRule="exact"/>
        <w:jc w:val="center"/>
        <w:rPr>
          <w:rFonts w:hint="default" w:ascii="黑体" w:hAnsi="黑体" w:eastAsia="黑体" w:cs="仿宋"/>
          <w:sz w:val="44"/>
          <w:szCs w:val="44"/>
          <w:lang w:val="en-US" w:eastAsia="zh-CN"/>
        </w:rPr>
      </w:pPr>
      <w:r>
        <w:rPr>
          <w:rFonts w:hint="eastAsia" w:ascii="黑体" w:hAnsi="黑体" w:eastAsia="黑体" w:cs="仿宋"/>
          <w:sz w:val="44"/>
          <w:szCs w:val="44"/>
          <w:lang w:val="en-US" w:eastAsia="zh-CN"/>
        </w:rPr>
        <w:t>39.享受城市居民最低生活保障待遇审核廉政风险防控图</w:t>
      </w:r>
    </w:p>
    <w:p>
      <w:pPr>
        <w:numPr>
          <w:ilvl w:val="0"/>
          <w:numId w:val="0"/>
        </w:numPr>
        <w:adjustRightInd w:val="0"/>
        <w:snapToGrid w:val="0"/>
        <w:spacing w:line="570" w:lineRule="exact"/>
        <w:jc w:val="center"/>
        <w:rPr>
          <w:rFonts w:hint="eastAsia" w:ascii="黑体" w:hAnsi="黑体" w:eastAsia="黑体" w:cs="仿宋"/>
          <w:sz w:val="44"/>
          <w:szCs w:val="44"/>
          <w:lang w:val="en-US" w:eastAsia="zh-CN"/>
        </w:rPr>
      </w:pPr>
      <w:r>
        <w:rPr>
          <w:rFonts w:hint="eastAsia" w:ascii="仿宋" w:hAnsi="仿宋" w:eastAsia="仿宋" w:cs="仿宋"/>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735488"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1253" name="流程图: 准备 71"/>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71" o:spid="_x0000_s1026" o:spt="117" type="#_x0000_t117" style="position:absolute;left:0pt;margin-left:153pt;margin-top:15.6pt;height:39pt;width:153pt;z-index:252735488;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FuqZtgAAAAKAQAADwAAAAAAAAABACAAAAAiAAAAZHJzL2Rvd25yZXYueG1sUEsB&#10;AhQAFAAAAAgAh07iQBuPRgMuAgAARAQAAA4AAAAAAAAAAQAgAAAAJwEAAGRycy9lMm9Eb2MueG1s&#10;UEsFBgAAAAAGAAYAWQEAAM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7303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54" name="直接箭头连接符 7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72" o:spid="_x0000_s1026" o:spt="32" type="#_x0000_t32" style="position:absolute;left:0pt;flip:x;margin-left:233.85pt;margin-top:7.8pt;height:78pt;width:0.15pt;z-index:2527303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NOtfZAAAACgEAAA8A&#10;AAAAAAAAAQAgAAAAIgAAAGRycy9kb3ducmV2LnhtbFBLAQIUABQAAAAIAIdO4kDNG257FgIAAA4E&#10;AAAOAAAAAAAAAAEAIAAAACgBAABkcnMvZTJvRG9jLnhtbFBLBQYAAAAABgAGAFkBAACw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72524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255" name="文本框 73"/>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wps:txbx>
                      <wps:bodyPr vert="horz" lIns="91439" tIns="45719" rIns="91439" bIns="45719" anchor="t" upright="1"/>
                    </wps:wsp>
                  </a:graphicData>
                </a:graphic>
              </wp:anchor>
            </w:drawing>
          </mc:Choice>
          <mc:Fallback>
            <w:pict>
              <v:shape id="文本框 73" o:spid="_x0000_s1026" o:spt="202" type="#_x0000_t202" style="position:absolute;left:0pt;margin-left:331.85pt;margin-top:14pt;height:127.9pt;width:125.4pt;z-index:252725248;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KDcktgAAAAKAQAADwAAAAAAAAABACAAAAAiAAAAZHJzL2Rvd25y&#10;ZXYueG1sUEsBAhQAFAAAAAgAh07iQHQ7uj83AgAAaw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724224"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256" name="文本框 74"/>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74" o:spid="_x0000_s1026" o:spt="202" type="#_x0000_t202" style="position:absolute;left:0pt;margin-left:9.7pt;margin-top:1.15pt;height:90.7pt;width:125.3pt;z-index:252724224;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qlsnWAAAACAEAAA8AAAAAAAAAAQAgAAAAIgAAAGRycy9kb3ducmV2&#10;LnhtbFBLAQIUABQAAAAIAIdO4kDaDFx9NwIAAGsEAAAOAAAAAAAAAAEAIAAAACU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72729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257" name="文本框 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75" o:spid="_x0000_s1026" o:spt="202" type="#_x0000_t202" style="position:absolute;left:0pt;margin-left:267.7pt;margin-top:7.8pt;height:23.7pt;width:59.3pt;z-index:252727296;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nveRtcAAAAJAQAADwAAAAAA&#10;AAABACAAAAAiAAAAZHJzL2Rvd25yZXYueG1sUEsBAhQAFAAAAAgAh07iQKKeQqrbAQAAqgMAAA4A&#10;AAAAAAAAAQAgAAAAJgEAAGRycy9lMm9Eb2MueG1sUEsFBgAAAAAGAAYAWQEAAHM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7262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58" name="文本框 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76" o:spid="_x0000_s1026" o:spt="202" type="#_x0000_t202" style="position:absolute;left:0pt;margin-left:153pt;margin-top:7.8pt;height:23.35pt;width:48.7pt;z-index:2527262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0tWRLYAAAACQEAAA8AAAAA&#10;AAAAAQAgAAAAIgAAAGRycy9kb3ducmV2LnhtbFBLAQIUABQAAAAIAIdO4kAN1hQU2wEAAKo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72832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259" name="直接连接符 7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7" o:spid="_x0000_s1026" o:spt="20" style="position:absolute;left:0pt;margin-left:270.35pt;margin-top:15.6pt;height:0.05pt;width:58.05pt;z-index:25272832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wAAt2gAAAAkBAAAPAAAAAAAAAAEAIAAAACIAAABk&#10;cnMvZG93bnJldi54bWxQSwECFAAUAAAACACHTuJAbeh8tQQCAAD7AwAADgAAAAAAAAABACAAAAAp&#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7232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60" name="矩形 7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78" o:spid="_x0000_s1026" o:spt="1" style="position:absolute;left:0pt;margin-left:193.5pt;margin-top:5.7pt;height:25.5pt;width:76.5pt;z-index:2527232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Nr+n80WAgAAUQ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7293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61" name="直接连接符 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9" o:spid="_x0000_s1026" o:spt="20" style="position:absolute;left:0pt;flip:x;margin-left:135pt;margin-top:0pt;height:0.4pt;width:58.1pt;z-index:2527293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A2RSUVDwIAAAYEAAAOAAAAAAAA&#10;AAEAIAAAACYBAABkcnMvZTJvRG9jLnhtbFBLBQYAAAAABgAGAFkBAACn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7313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62" name="直接箭头连接符 8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0" o:spid="_x0000_s1026" o:spt="32" type="#_x0000_t32" style="position:absolute;left:0pt;flip:x;margin-left:233.85pt;margin-top:0pt;height:109.2pt;width:0.15pt;z-index:2527313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eyedNgAAAAIAQAADwAA&#10;AAAAAAABACAAAAAiAAAAZHJzL2Rvd25yZXYueG1sUEsBAhQAFAAAAAgAh07iQMzucd4WAgAADw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71705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263" name="文本框 81"/>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81" o:spid="_x0000_s1026" o:spt="202" type="#_x0000_t202" style="position:absolute;left:0pt;margin-left:331.6pt;margin-top:11.4pt;height:103.95pt;width:127.4pt;z-index:252717056;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csNdgAAAAKAQAADwAAAAAAAAABACAAAAAiAAAAZHJzL2Rvd25yZXYu&#10;eG1sUEsBAhQAFAAAAAgAh07iQNHqFa80AgAAaw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71500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64" name="文本框 8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82" o:spid="_x0000_s1026" o:spt="202" type="#_x0000_t202" style="position:absolute;left:0pt;margin-left:9.7pt;margin-top:0pt;height:117pt;width:125.3pt;z-index:25271500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XRRNeDcCAABr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7191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65" name="文本框 8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83" o:spid="_x0000_s1026" o:spt="202" type="#_x0000_t202" style="position:absolute;left:0pt;margin-left:153pt;margin-top:7.8pt;height:23.35pt;width:48.7pt;z-index:2527191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G1Knz/aAQAAqg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7211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66" name="文本框 8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84" o:spid="_x0000_s1026" o:spt="202" type="#_x0000_t202" style="position:absolute;left:0pt;margin-left:270pt;margin-top:7.8pt;height:23.7pt;width:59.3pt;z-index:2527211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GJlhbfcAQAAqg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180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67" name="矩形 8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85" o:spid="_x0000_s1026" o:spt="1" style="position:absolute;left:0pt;margin-left:198pt;margin-top:0pt;height:25.5pt;width:76.55pt;z-index:2527180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1qOYbWAAAABwEAAA8A&#10;AAAAAAAAAQAgAAAAIgAAAGRycy9kb3ducmV2LnhtbFBLAQIUABQAAAAIAIdO4kAabcSTGQIAAFEE&#10;AAAOAAAAAAAAAAEAIAAAACU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7221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68" name="直接连接符 8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6" o:spid="_x0000_s1026" o:spt="20" style="position:absolute;left:0pt;margin-left:274.9pt;margin-top:0pt;height:0.15pt;width:58.1pt;z-index:2527221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15fviQQCAAD8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201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69" name="直接连接符 8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7" o:spid="_x0000_s1026" o:spt="20" style="position:absolute;left:0pt;flip:x;margin-left:139.9pt;margin-top:0pt;height:0.55pt;width:58.1pt;z-index:2527201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BBAH8AMAgAABg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7324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70" name="直接箭头连接符 8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8" o:spid="_x0000_s1026" o:spt="32" type="#_x0000_t32" style="position:absolute;left:0pt;flip:x;margin-left:233.85pt;margin-top:0pt;height:78pt;width:0.15pt;z-index:2527324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OM78icWAgAADg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74675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271" name="文本框 8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89" o:spid="_x0000_s1026" o:spt="202" type="#_x0000_t202" style="position:absolute;left:0pt;margin-left:331.8pt;margin-top:11.7pt;height:67.6pt;width:125.3pt;z-index:252746752;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eT+W2AAAAAoBAAAPAAAAAAAAAAEAIAAAACIAAABkcnMvZG93bnJl&#10;di54bWxQSwECFAAUAAAACACHTuJA8ueyZDYCAABq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4060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272" name="文本框 9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90" o:spid="_x0000_s1026" o:spt="202" type="#_x0000_t202" style="position:absolute;left:0pt;margin-left:9.7pt;margin-top:0pt;height:70.2pt;width:125.3pt;z-index:252740608;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EneT1AAAAAcBAAAPAAAAAAAAAAEAIAAAACIAAABkcnMvZG93bnJldi54bWxQ&#10;SwECFAAUAAAACACHTuJAyOBSfDQCAABqBAAADgAAAAAAAAABACAAAAAjAQAAZHJzL2Uyb0RvYy54&#10;bWxQSwUGAAAAAAYABgBZAQAAyQ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7395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73" name="文本框 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91" o:spid="_x0000_s1026" o:spt="202" type="#_x0000_t202" style="position:absolute;left:0pt;margin-left:270pt;margin-top:7.8pt;height:23.7pt;width:59.3pt;z-index:25273958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Pj96CdsBAACq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7385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74" name="文本框 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92" o:spid="_x0000_s1026" o:spt="202" type="#_x0000_t202" style="position:absolute;left:0pt;margin-left:149.3pt;margin-top:7.8pt;height:23.35pt;width:48.7pt;z-index:2527385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uIrIgdoBAACq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119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75" name="矩形 9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93" o:spid="_x0000_s1026" o:spt="1" style="position:absolute;left:0pt;margin-left:198pt;margin-top:5.35pt;height:25.5pt;width:76.55pt;z-index:2527119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ZfdgAAAAJAQAA&#10;DwAAAAAAAAABACAAAAAiAAAAZHJzL2Rvd25yZXYueG1sUEsBAhQAFAAAAAgAh07iQApVorQZAgAA&#10;UQQAAA4AAAAAAAAAAQAgAAAAJw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7375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76" name="直接连接符 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4" o:spid="_x0000_s1026" o:spt="20" style="position:absolute;left:0pt;margin-left:274.9pt;margin-top:0pt;height:0.15pt;width:58.1pt;z-index:2527375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&#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BazSPaBgIAAPwDAAAOAAAAAAAAAAEAIAAAACY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7365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77" name="直接连接符 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5" o:spid="_x0000_s1026" o:spt="20" style="position:absolute;left:0pt;flip:x;margin-left:139.9pt;margin-top:0pt;height:0.55pt;width:58.1pt;z-index:2527365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BuorAsPAgAABgQAAA4AAAAAAAAA&#10;AQAgAAAAJQEAAGRycy9lMm9Eb2MueG1sUEsFBgAAAAAGAAYAWQEAAKY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73446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278" name="直接箭头连接符 9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6" o:spid="_x0000_s1026" o:spt="32" type="#_x0000_t32" style="position:absolute;left:0pt;margin-left:234pt;margin-top:0pt;height:85.05pt;width:0.05pt;z-index:25273446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ZUfvGA0CAAAE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71603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279" name="文本框 9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97" o:spid="_x0000_s1026" o:spt="202" type="#_x0000_t202" style="position:absolute;left:0pt;margin-left:331.5pt;margin-top:8.75pt;height:82.25pt;width:125.3pt;z-index:252716032;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qtt32AAAAAoBAAAPAAAAAAAAAAEAIAAAACIAAABkcnMvZG93bnJldi54&#10;bWxQSwECFAAUAAAACACHTuJAN06w5zMCAABr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713984"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280" name="文本框 9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98" o:spid="_x0000_s1026" o:spt="202" type="#_x0000_t202" style="position:absolute;left:0pt;margin-left:10.5pt;margin-top:21.5pt;height:66.75pt;width:125.3pt;z-index:252713984;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xBER2AAAAAkBAAAPAAAAAAAAAAEAIAAAACIAAABkcnMvZG93bnJldi54&#10;bWxQSwECFAAUAAAACACHTuJA6UyvADMCAABq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74572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281" name="文本框 99"/>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99" o:spid="_x0000_s1026" o:spt="202" type="#_x0000_t202" style="position:absolute;left:0pt;margin-left:268.65pt;margin-top:25.35pt;height:23.7pt;width:58.45pt;z-index:252745728;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LRzlPPcAQAAqg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74470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282" name="直接连接符 10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0" o:spid="_x0000_s1026" o:spt="20" style="position:absolute;left:0pt;margin-left:274.15pt;margin-top:19.65pt;height:0.15pt;width:58.1pt;z-index:25274470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l7RjaAAAACQEAAA8AAAAAAAAAAQAgAAAAIgAA&#10;AGRycy9kb3ducmV2LnhtbFBLAQIUABQAAAAIAIdO4kDTEmr0BgIAAP0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74265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283" name="直接连接符 10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1" o:spid="_x0000_s1026" o:spt="20" style="position:absolute;left:0pt;flip:x;margin-left:138pt;margin-top:22.25pt;height:0.55pt;width:58.1pt;z-index:25274265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2PtFraAAAACQEAAA8AAAAAAAAA&#10;AQAgAAAAIgAAAGRycy9kb3ducmV2LnhtbFBLAQIUABQAAAAIAIdO4kCE4HltDwIAAAcEAAAOAAAA&#10;AAAAAAEAIAAAACkBAABkcnMvZTJvRG9jLnhtbFBLBQYAAAAABgAGAFkBAACq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74368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284" name="文本框 1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02" o:spid="_x0000_s1026" o:spt="202" type="#_x0000_t202" style="position:absolute;left:0pt;margin-left:147pt;margin-top:1.7pt;height:23.35pt;width:48.7pt;z-index:252743680;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oeevtgAAAAIAQAADwAAAAAA&#10;AAABACAAAAAiAAAAZHJzL2Rvd25yZXYueG1sUEsBAhQAFAAAAAgAh07iQBqXI+XaAQAAqw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74163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285" name="矩形 10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103" o:spid="_x0000_s1026" o:spt="1" style="position:absolute;left:0pt;margin-left:196.5pt;margin-top:5.85pt;height:25.5pt;width:76.55pt;z-index:25274163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eLsb2AAAAAkBAAAP&#10;AAAAAAAAAAEAIAAAACIAAABkcnMvZG93bnJldi54bWxQSwECFAAUAAAACACHTuJAQPhoAxgCAABS&#10;BAAADgAAAAAAAAABACAAAAAn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712960"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286" name="圆角矩形 10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104" o:spid="_x0000_s1026" o:spt="2" style="position:absolute;left:0pt;margin-left:189.75pt;margin-top:39.15pt;height:28.2pt;width:90pt;z-index:252712960;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bcxjvDwCAACA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73344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287" name="直接箭头连接符 10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5" o:spid="_x0000_s1026" o:spt="32" type="#_x0000_t32" style="position:absolute;left:0pt;margin-left:233.25pt;margin-top:0.15pt;height:39pt;width:0.05pt;z-index:25273344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ABmEmWEAIAAAQEAAAOAAAAAAAA&#10;AAEAIAAAACUBAABkcnMvZTJvRG9jLnhtbFBLBQYAAAAABgAGAFkBAACnBQAAAAA=&#10;">
                <v:fill on="f" focussize="0,0"/>
                <v:stroke color="#000000" joinstyle="round" endarrow="block"/>
                <v:imagedata o:title=""/>
                <o:lock v:ext="edit" aspectratio="f"/>
              </v:shape>
            </w:pict>
          </mc:Fallback>
        </mc:AlternateContent>
      </w:r>
    </w:p>
    <w:p/>
    <w:p>
      <w:pPr>
        <w:bidi w:val="0"/>
        <w:rPr>
          <w:lang w:val="en-US" w:eastAsia="zh-CN"/>
        </w:rPr>
      </w:pPr>
    </w:p>
    <w:p>
      <w:pPr>
        <w:bidi w:val="0"/>
        <w:ind w:firstLine="497" w:firstLineChars="0"/>
        <w:jc w:val="left"/>
        <w:rPr>
          <w:lang w:val="en-US" w:eastAsia="zh-CN"/>
        </w:rPr>
      </w:pPr>
    </w:p>
    <w:p>
      <w:pPr>
        <w:numPr>
          <w:ilvl w:val="0"/>
          <w:numId w:val="0"/>
        </w:numPr>
        <w:adjustRightInd w:val="0"/>
        <w:snapToGrid w:val="0"/>
        <w:spacing w:line="570" w:lineRule="exact"/>
        <w:jc w:val="center"/>
        <w:rPr>
          <w:rFonts w:hint="default" w:ascii="黑体" w:hAnsi="黑体" w:eastAsia="黑体" w:cs="仿宋"/>
          <w:sz w:val="44"/>
          <w:szCs w:val="44"/>
          <w:lang w:val="en-US" w:eastAsia="zh-CN"/>
        </w:rPr>
      </w:pPr>
      <w:r>
        <w:rPr>
          <w:rFonts w:hint="eastAsia" w:ascii="黑体" w:hAnsi="黑体" w:eastAsia="黑体" w:cs="黑体"/>
          <w:sz w:val="44"/>
          <w:szCs w:val="44"/>
          <w:lang w:val="en-US" w:eastAsia="zh-CN"/>
        </w:rPr>
        <w:t>40.种苗造林补贴费的受委托给付审核</w:t>
      </w:r>
      <w:r>
        <w:rPr>
          <w:rFonts w:hint="eastAsia" w:ascii="方正小标宋简体" w:hAnsi="宋体" w:eastAsia="方正小标宋简体"/>
          <w:color w:val="000000"/>
          <w:sz w:val="44"/>
          <w:szCs w:val="44"/>
          <w:lang w:val="en-US" w:eastAsia="zh-CN"/>
        </w:rPr>
        <w:t>廉政风险防控图</w:t>
      </w:r>
      <w:r>
        <w:rPr>
          <w:rFonts w:hint="eastAsia" w:ascii="仿宋" w:hAnsi="仿宋" w:eastAsia="仿宋" w:cs="仿宋"/>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771328"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1288" name="流程图: 准备 106"/>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106" o:spid="_x0000_s1026" o:spt="117" type="#_x0000_t117" style="position:absolute;left:0pt;margin-left:153pt;margin-top:15.6pt;height:39pt;width:153pt;z-index:252771328;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xbqmbYAAAACgEAAA8AAAAAAAAAAQAgAAAAIgAAAGRycy9kb3ducmV2LnhtbFBL&#10;AQIUABQAAAAIAIdO4kBeKWPZLwIAAEUEAAAOAAAAAAAAAAEAIAAAACcBAABkcnMvZTJvRG9jLnht&#10;bFBLBQYAAAAABgAGAFkBAADI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7662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89" name="直接箭头连接符 1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07" o:spid="_x0000_s1026" o:spt="32" type="#_x0000_t32" style="position:absolute;left:0pt;flip:x;margin-left:233.85pt;margin-top:7.8pt;height:78pt;width:0.15pt;z-index:2527662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9JxdBcCAAAP&#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76108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290" name="文本框 10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wps:txbx>
                      <wps:bodyPr vert="horz" lIns="91439" tIns="45719" rIns="91439" bIns="45719" anchor="t" upright="1"/>
                    </wps:wsp>
                  </a:graphicData>
                </a:graphic>
              </wp:anchor>
            </w:drawing>
          </mc:Choice>
          <mc:Fallback>
            <w:pict>
              <v:shape id="文本框 108" o:spid="_x0000_s1026" o:spt="202" type="#_x0000_t202" style="position:absolute;left:0pt;margin-left:331.85pt;margin-top:14pt;height:127.9pt;width:125.4pt;z-index:252761088;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KDcktgAAAAKAQAADwAAAAAAAAABACAAAAAiAAAAZHJzL2Rvd25y&#10;ZXYueG1sUEsBAhQAFAAAAAgAh07iQBb8dJs3AgAAbA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760064"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291" name="文本框 10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109" o:spid="_x0000_s1026" o:spt="202" type="#_x0000_t202" style="position:absolute;left:0pt;margin-left:9.7pt;margin-top:1.15pt;height:90.7pt;width:125.3pt;z-index:252760064;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qWydYAAAAIAQAADwAAAAAAAAABACAAAAAiAAAAZHJzL2Rvd25yZXYu&#10;eG1sUEsBAhQAFAAAAAgAh07iQFdj/LQ2AgAAbAQAAA4AAAAAAAAAAQAgAAAAJQ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76313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292" name="文本框 1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10" o:spid="_x0000_s1026" o:spt="202" type="#_x0000_t202" style="position:absolute;left:0pt;margin-left:267.7pt;margin-top:7.8pt;height:23.7pt;width:59.3pt;z-index:252763136;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Z73kbXAAAACQEAAA8AAAAAAAAA&#10;AQAgAAAAIgAAAGRycy9kb3ducmV2LnhtbFBLAQIUABQAAAAIAIdO4kDkq11M2QEAAKsDAAAOAAAA&#10;AAAAAAEAIAAAACYBAABkcnMvZTJvRG9jLnhtbFBLBQYAAAAABgAGAFkBAABx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762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93" name="文本框 1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11" o:spid="_x0000_s1026" o:spt="202" type="#_x0000_t202" style="position:absolute;left:0pt;margin-left:153pt;margin-top:7.8pt;height:23.35pt;width:48.7pt;z-index:2527621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0tWRLYAAAACQEAAA8AAAAA&#10;AAAAAQAgAAAAIgAAAGRycy9kb3ducmV2LnhtbFBLAQIUABQAAAAIAIdO4kCFPUXR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76416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294" name="直接连接符 1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2" o:spid="_x0000_s1026" o:spt="20" style="position:absolute;left:0pt;margin-left:270.35pt;margin-top:15.6pt;height:0.05pt;width:58.05pt;z-index:25276416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&#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8AALdoAAAAJAQAADwAAAAAAAAABACAAAAAiAAAA&#10;ZHJzL2Rvd25yZXYueG1sUEsBAhQAFAAAAAgAh07iQGxV9MEFAgAA/AMAAA4AAAAAAAAAAQAgAAAA&#10;KQEAAGRycy9lMm9Eb2MueG1sUEsFBgAAAAAGAAYAWQEAAKA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7590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95" name="矩形 11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113" o:spid="_x0000_s1026" o:spt="1" style="position:absolute;left:0pt;margin-left:193.5pt;margin-top:5.7pt;height:25.5pt;width:76.5pt;z-index:2527590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FAJFCoWAgAAUg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7651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96" name="直接连接符 11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14" o:spid="_x0000_s1026" o:spt="20" style="position:absolute;left:0pt;flip:x;margin-left:135pt;margin-top:0pt;height:0.4pt;width:58.1pt;z-index:2527651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UgU9NcAAAAFAQAADwAAAAAAAAAB&#10;ACAAAAAiAAAAZHJzL2Rvd25yZXYueG1sUEsBAhQAFAAAAAgAh07iQP4pGukRAgAABwQAAA4AAAAA&#10;AAAAAQAgAAAAJgEAAGRycy9lMm9Eb2MueG1sUEsFBgAAAAAGAAYAWQEAAKk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7672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97" name="直接箭头连接符 11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5" o:spid="_x0000_s1026" o:spt="32" type="#_x0000_t32" style="position:absolute;left:0pt;flip:x;margin-left:233.85pt;margin-top:0pt;height:109.2pt;width:0.15pt;z-index:2527672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AVrH4MZAgAA&#10;EA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75289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298" name="文本框 11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116" o:spid="_x0000_s1026" o:spt="202" type="#_x0000_t202" style="position:absolute;left:0pt;margin-left:331.6pt;margin-top:11.4pt;height:103.95pt;width:127.4pt;z-index:252752896;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DljvoYNQIAAGw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7508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99" name="文本框 11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117" o:spid="_x0000_s1026" o:spt="202" type="#_x0000_t202" style="position:absolute;left:0pt;margin-left:9.7pt;margin-top:0pt;height:117pt;width:125.3pt;z-index:2527508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hRTnzDcCAABs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7549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00" name="文本框 11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18" o:spid="_x0000_s1026" o:spt="202" type="#_x0000_t202" style="position:absolute;left:0pt;margin-left:153pt;margin-top:7.8pt;height:23.35pt;width:48.7pt;z-index:2527549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H1FDfLaAQAAqw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7569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01" name="文本框 1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19" o:spid="_x0000_s1026" o:spt="202" type="#_x0000_t202" style="position:absolute;left:0pt;margin-left:270pt;margin-top:7.8pt;height:23.7pt;width:59.3pt;z-index:2527569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BzTFW/cAQAAqw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539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02" name="矩形 12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120" o:spid="_x0000_s1026" o:spt="1" style="position:absolute;left:0pt;margin-left:198pt;margin-top:0pt;height:25.5pt;width:76.55pt;z-index:2527539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Wo5htYAAAAHAQAADwAA&#10;AAAAAAABACAAAAAiAAAAZHJzL2Rvd25yZXYueG1sUEsBAhQAFAAAAAgAh07iQADqw3AYAgAAUgQA&#10;AA4AAAAAAAAAAQAgAAAAJQ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758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03" name="直接连接符 1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1" o:spid="_x0000_s1026" o:spt="20" style="position:absolute;left:0pt;margin-left:274.9pt;margin-top:0pt;height:0.15pt;width:58.1pt;z-index:252758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C/UGLcBgIAAP0DAAAOAAAAAAAAAAEAIAAAACY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7559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04" name="直接连接符 1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2" o:spid="_x0000_s1026" o:spt="20" style="position:absolute;left:0pt;flip:x;margin-left:139.9pt;margin-top:0pt;height:0.55pt;width:58.1pt;z-index:2527559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INax3wPAgAABwQAAA4AAAAAAAAA&#10;AQAgAAAAJQEAAGRycy9lMm9Eb2MueG1sUEsFBgAAAAAGAAYAWQEAAKY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7682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305" name="直接箭头连接符 12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23" o:spid="_x0000_s1026" o:spt="32" type="#_x0000_t32" style="position:absolute;left:0pt;flip:x;margin-left:233.85pt;margin-top:0pt;height:78pt;width:0.15pt;z-index:2527682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MkTmvYWAgAADw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78259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306" name="文本框 12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124" o:spid="_x0000_s1026" o:spt="202" type="#_x0000_t202" style="position:absolute;left:0pt;margin-left:331.8pt;margin-top:11.7pt;height:67.6pt;width:125.3pt;z-index:252782592;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Hk/ltgAAAAKAQAADwAAAAAAAAABACAAAAAiAAAAZHJzL2Rvd25y&#10;ZXYueG1sUEsBAhQAFAAAAAgAh07iQMnHSbU3AgAAaw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7644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307" name="文本框 12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125" o:spid="_x0000_s1026" o:spt="202" type="#_x0000_t202" style="position:absolute;left:0pt;margin-left:9.7pt;margin-top:0pt;height:70.2pt;width:125.3pt;z-index:252776448;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cSd5PUAAAABwEAAA8AAAAAAAAAAQAgAAAAIgAAAGRycy9kb3ducmV2Lnht&#10;bFBLAQIUABQAAAAIAIdO4kAdRZoXNgIAAGsEAAAOAAAAAAAAAAEAIAAAACMBAABkcnMvZTJvRG9j&#10;LnhtbFBLBQYAAAAABgAGAFkBAADL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7754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08" name="文本框 1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26" o:spid="_x0000_s1026" o:spt="202" type="#_x0000_t202" style="position:absolute;left:0pt;margin-left:270pt;margin-top:7.8pt;height:23.7pt;width:59.3pt;z-index:2527754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tthl1dsBAACr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7744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309" name="文本框 1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27" o:spid="_x0000_s1026" o:spt="202" type="#_x0000_t202" style="position:absolute;left:0pt;margin-left:149.3pt;margin-top:7.8pt;height:23.35pt;width:48.7pt;z-index:2527744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ocdzdcAAAAJAQAADwAAAAAA&#10;AAABACAAAAAiAAAAZHJzL2Rvd25yZXYueG1sUEsBAhQAFAAAAAgAh07iQNdOfUjbAQAAqwMAAA4A&#10;AAAAAAAAAQAgAAAAJg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477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310" name="矩形 1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128" o:spid="_x0000_s1026" o:spt="1" style="position:absolute;left:0pt;margin-left:198pt;margin-top:5.35pt;height:25.5pt;width:76.55pt;z-index:2527477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7oZfdgAAAAJAQAA&#10;DwAAAAAAAAABACAAAAAiAAAAZHJzL2Rvd25yZXYueG1sUEsBAhQAFAAAAAgAh07iQF0JMK0ZAgAA&#10;UgQAAA4AAAAAAAAAAQAgAAAAJw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7733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11" name="直接连接符 1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9" o:spid="_x0000_s1026" o:spt="20" style="position:absolute;left:0pt;margin-left:274.9pt;margin-top:0pt;height:0.15pt;width:58.1pt;z-index:2527733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D49Pa3BgIAAP0DAAAOAAAAAAAAAAEAIAAAACYB&#10;AABkcnMvZTJvRG9jLnhtbFBLBQYAAAAABgAGAFkBAACe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772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12" name="直接连接符 1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0" o:spid="_x0000_s1026" o:spt="20" style="position:absolute;left:0pt;flip:x;margin-left:139.9pt;margin-top:0pt;height:0.55pt;width:58.1pt;z-index:252772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zOiS+A4CAAAH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77030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313" name="直接箭头连接符 13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1" o:spid="_x0000_s1026" o:spt="32" type="#_x0000_t32" style="position:absolute;left:0pt;margin-left:234pt;margin-top:0pt;height:85.05pt;width:0.05pt;z-index:25277030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vA94fXAAAACAEAAA8AAAAAAAAAAQAgAAAA&#10;IgAAAGRycy9kb3ducmV2LnhtbFBLAQIUABQAAAAIAIdO4kACwiXJDAIAAAUEAAAOAAAAAAAAAAEA&#10;IAAAACY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75187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314" name="文本框 13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132" o:spid="_x0000_s1026" o:spt="202" type="#_x0000_t202" style="position:absolute;left:0pt;margin-left:331.5pt;margin-top:8.75pt;height:82.25pt;width:125.3pt;z-index:252751872;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qtt32AAAAAoBAAAPAAAAAAAAAAEAIAAAACIAAABkcnMvZG93bnJldi54&#10;bWxQSwECFAAUAAAACACHTuJAUVWmmjMCAABs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749824"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315" name="文本框 13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133" o:spid="_x0000_s1026" o:spt="202" type="#_x0000_t202" style="position:absolute;left:0pt;margin-left:10.5pt;margin-top:21.5pt;height:66.75pt;width:125.3pt;z-index:252749824;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xBER2AAAAAkBAAAPAAAAAAAAAAEAIAAAACIAAABkcnMvZG93bnJldi54&#10;bWxQSwECFAAUAAAACACHTuJAGdTAJzMCAABr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78156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316" name="文本框 13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34" o:spid="_x0000_s1026" o:spt="202" type="#_x0000_t202" style="position:absolute;left:0pt;margin-left:268.65pt;margin-top:25.35pt;height:23.7pt;width:58.45pt;z-index:252781568;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NOpVjZAAAACQEAAA8A&#10;AAAAAAAAAQAgAAAAIgAAAGRycy9kb3ducmV2LnhtbFBLAQIUABQAAAAIAIdO4kDBs/623QEAAKsD&#10;AAAOAAAAAAAAAAEAIAAAACgBAABkcnMvZTJvRG9jLnhtbFBLBQYAAAAABgAGAFkBAAB3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78054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317" name="直接连接符 13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5" o:spid="_x0000_s1026" o:spt="20" style="position:absolute;left:0pt;margin-left:274.15pt;margin-top:19.65pt;height:0.15pt;width:58.1pt;z-index:25278054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2XtGNoAAAAJAQAADwAAAAAAAAABACAAAAAi&#10;AAAAZHJzL2Rvd25yZXYueG1sUEsBAhQAFAAAAAgAh07iQFeN8bAIAgAA/QMAAA4AAAAAAAAAAQAg&#10;AAAAKQEAAGRycy9lMm9Eb2MueG1sUEsFBgAAAAAGAAYAWQEAAKMFA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77849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318" name="直接连接符 13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36" o:spid="_x0000_s1026" o:spt="20" style="position:absolute;left:0pt;flip:x;margin-left:138pt;margin-top:22.25pt;height:0.55pt;width:58.1pt;z-index:25277849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JbDSPYOAgAABw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77952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319" name="文本框 1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37" o:spid="_x0000_s1026" o:spt="202" type="#_x0000_t202" style="position:absolute;left:0pt;margin-left:147pt;margin-top:1.7pt;height:23.35pt;width:48.7pt;z-index:252779520;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AvwG84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77747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320" name="矩形 13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138" o:spid="_x0000_s1026" o:spt="1" style="position:absolute;left:0pt;margin-left:196.5pt;margin-top:5.85pt;height:25.5pt;width:76.55pt;z-index:25277747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4uxvYAAAACQEA&#10;AA8AAAAAAAAAAQAgAAAAIgAAAGRycy9kb3ducmV2LnhtbFBLAQIUABQAAAAIAIdO4kBdZcpiGgIA&#10;AFI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748800"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321" name="圆角矩形 13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139" o:spid="_x0000_s1026" o:spt="2" style="position:absolute;left:0pt;margin-left:189.75pt;margin-top:39.15pt;height:28.2pt;width:90pt;z-index:252748800;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Cs1wfzwCAACA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76928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322" name="直接箭头连接符 14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0" o:spid="_x0000_s1026" o:spt="32" type="#_x0000_t32" style="position:absolute;left:0pt;margin-left:233.25pt;margin-top:0.15pt;height:39pt;width:0.05pt;z-index:25276928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Eg871gAAAAcBAAAPAAAAAAAAAAEAIAAA&#10;ACIAAABkcnMvZG93bnJldi54bWxQSwECFAAUAAAACACHTuJAgjFeCw4CAAAEBAAADgAAAAAAAAAB&#10;ACAAAAAlAQAAZHJzL2Uyb0RvYy54bWxQSwUGAAAAAAYABgBZAQAApQUAAAAA&#10;">
                <v:fill on="f" focussize="0,0"/>
                <v:stroke color="#000000" joinstyle="round" endarrow="block"/>
                <v:imagedata o:title=""/>
                <o:lock v:ext="edit" aspectratio="f"/>
              </v:shape>
            </w:pict>
          </mc:Fallback>
        </mc:AlternateContent>
      </w:r>
    </w:p>
    <w:p/>
    <w:p>
      <w:pPr>
        <w:bidi w:val="0"/>
        <w:ind w:firstLine="497" w:firstLineChars="0"/>
        <w:jc w:val="left"/>
        <w:rPr>
          <w:lang w:val="en-US" w:eastAsia="zh-CN"/>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ind w:firstLine="212" w:firstLineChars="0"/>
        <w:jc w:val="left"/>
        <w:rPr>
          <w:lang w:val="en-US" w:eastAsia="zh-CN"/>
        </w:rPr>
      </w:pPr>
    </w:p>
    <w:p>
      <w:pPr>
        <w:adjustRightInd w:val="0"/>
        <w:snapToGrid w:val="0"/>
        <w:spacing w:line="570" w:lineRule="exact"/>
        <w:jc w:val="center"/>
        <w:rPr>
          <w:rFonts w:hint="default" w:ascii="黑体" w:hAnsi="黑体" w:eastAsia="黑体" w:cs="仿宋"/>
          <w:sz w:val="44"/>
          <w:szCs w:val="44"/>
          <w:lang w:val="en-US" w:eastAsia="zh-CN"/>
        </w:rPr>
      </w:pPr>
      <w:r>
        <w:rPr>
          <w:rFonts w:hint="eastAsia" w:ascii="方正小标宋简体" w:eastAsia="方正小标宋简体"/>
          <w:color w:val="000000"/>
          <w:sz w:val="44"/>
          <w:szCs w:val="44"/>
          <w:shd w:val="clear" w:color="auto" w:fill="FFFFFF"/>
          <w:lang w:val="en-US" w:eastAsia="zh-CN"/>
        </w:rPr>
        <w:t>41.基本农田保护管理</w:t>
      </w:r>
      <w:r>
        <w:rPr>
          <w:rFonts w:hint="eastAsia" w:ascii="方正小标宋简体" w:hAnsi="宋体" w:eastAsia="方正小标宋简体"/>
          <w:color w:val="000000"/>
          <w:sz w:val="44"/>
          <w:szCs w:val="44"/>
          <w:lang w:val="en-US" w:eastAsia="zh-CN"/>
        </w:rPr>
        <w:t>廉政风险防控图</w:t>
      </w:r>
    </w:p>
    <w:p>
      <w:pPr>
        <w:numPr>
          <w:ilvl w:val="0"/>
          <w:numId w:val="0"/>
        </w:numPr>
        <w:adjustRightInd w:val="0"/>
        <w:snapToGrid w:val="0"/>
        <w:spacing w:line="57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（其他权力）</w: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788736" behindDoc="0" locked="0" layoutInCell="1" allowOverlap="1">
                <wp:simplePos x="0" y="0"/>
                <wp:positionH relativeFrom="column">
                  <wp:posOffset>2038350</wp:posOffset>
                </wp:positionH>
                <wp:positionV relativeFrom="paragraph">
                  <wp:posOffset>26670</wp:posOffset>
                </wp:positionV>
                <wp:extent cx="1943100" cy="495300"/>
                <wp:effectExtent l="8890" t="5080" r="10160" b="13970"/>
                <wp:wrapNone/>
                <wp:docPr id="1323" name="流程图: 准备 141"/>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eastAsia="宋体"/>
                                <w:lang w:eastAsia="zh-CN"/>
                              </w:rPr>
                            </w:pPr>
                            <w:r>
                              <w:rPr>
                                <w:rFonts w:hint="eastAsia"/>
                                <w:lang w:eastAsia="zh-CN"/>
                              </w:rPr>
                              <w:t>根据工作需要</w:t>
                            </w:r>
                          </w:p>
                        </w:txbxContent>
                      </wps:txbx>
                      <wps:bodyPr vert="horz" anchor="t" upright="1"/>
                    </wps:wsp>
                  </a:graphicData>
                </a:graphic>
              </wp:anchor>
            </w:drawing>
          </mc:Choice>
          <mc:Fallback>
            <w:pict>
              <v:shape id="流程图: 准备 141" o:spid="_x0000_s1026" o:spt="117" type="#_x0000_t117" style="position:absolute;left:0pt;margin-left:160.5pt;margin-top:2.1pt;height:39pt;width:153pt;z-index:252788736;mso-width-relative:page;mso-height-relative:page;" filled="f" stroked="t" coordsize="21600,21600" o:gfxdata="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klJe9cAAAAIAQAADwAAAAAAAAABACAAAAAiAAAAZHJzL2Rvd25yZXYueG1sUEsB&#10;AhQAFAAAAAgAh07iQCZlsEYvAgAARQQAAA4AAAAAAAAAAQAgAAAAJgEAAGRycy9lMm9Eb2MueG1s&#10;UEsFBgAAAAAGAAYAWQEAAMcFAAAAAA==&#10;">
                <v:fill on="f" focussize="0,0"/>
                <v:stroke color="#000000" joinstyle="miter"/>
                <v:imagedata o:title=""/>
                <o:lock v:ext="edit" aspectratio="f"/>
                <v:textbox>
                  <w:txbxContent>
                    <w:p>
                      <w:pPr>
                        <w:spacing w:before="156" w:beforeLines="50"/>
                        <w:rPr>
                          <w:rFonts w:hint="eastAsia" w:eastAsia="宋体"/>
                          <w:lang w:eastAsia="zh-CN"/>
                        </w:rPr>
                      </w:pPr>
                      <w:r>
                        <w:rPr>
                          <w:rFonts w:hint="eastAsia"/>
                          <w:lang w:eastAsia="zh-CN"/>
                        </w:rPr>
                        <w:t>根据工作需要</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786688" behindDoc="0" locked="0" layoutInCell="1" allowOverlap="1">
                <wp:simplePos x="0" y="0"/>
                <wp:positionH relativeFrom="column">
                  <wp:posOffset>2960370</wp:posOffset>
                </wp:positionH>
                <wp:positionV relativeFrom="paragraph">
                  <wp:posOffset>30480</wp:posOffset>
                </wp:positionV>
                <wp:extent cx="1905" cy="990600"/>
                <wp:effectExtent l="38100" t="0" r="36195" b="0"/>
                <wp:wrapNone/>
                <wp:docPr id="1324" name="直接箭头连接符 14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42" o:spid="_x0000_s1026" o:spt="32" type="#_x0000_t32" style="position:absolute;left:0pt;flip:x;margin-left:233.1pt;margin-top:2.4pt;height:78pt;width:0.15pt;z-index:252786688;mso-width-relative:page;mso-height-relative:page;" filled="f" stroked="t" coordsize="21600,21600" o:gfxdata="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IudBNcAAAAJAQAADwAA&#10;AAAAAAABACAAAAAiAAAAZHJzL2Rvd25yZXYueG1sUEsBAhQAFAAAAAgAh07iQE2zrcEXAgAADwQA&#10;AA4AAAAAAAAAAQAgAAAAJgEAAGRycy9lMm9Eb2MueG1sUEsFBgAAAAAGAAYAWQEAAK8FAAAAAA==&#10;">
                <v:fill on="f" focussize="0,0"/>
                <v:stroke color="#000000" joinstyle="round" endarrow="block"/>
                <v:imagedata o:title=""/>
                <o:lock v:ext="edit" aspectratio="f"/>
              </v:shape>
            </w:pict>
          </mc:Fallback>
        </mc:AlternateContent>
      </w:r>
    </w:p>
    <w:p>
      <w:pPr>
        <w:rPr>
          <w:rFonts w:hint="eastAsia"/>
        </w:rPr>
      </w:pPr>
      <w:r>
        <w:rPr>
          <w:rFonts w:hint="eastAsia"/>
          <w:szCs w:val="21"/>
        </w:rPr>
        <mc:AlternateContent>
          <mc:Choice Requires="wps">
            <w:drawing>
              <wp:anchor distT="0" distB="0" distL="114300" distR="114300" simplePos="0" relativeHeight="252798976" behindDoc="0" locked="0" layoutInCell="1" allowOverlap="1">
                <wp:simplePos x="0" y="0"/>
                <wp:positionH relativeFrom="column">
                  <wp:posOffset>4023360</wp:posOffset>
                </wp:positionH>
                <wp:positionV relativeFrom="paragraph">
                  <wp:posOffset>198120</wp:posOffset>
                </wp:positionV>
                <wp:extent cx="1591310" cy="858520"/>
                <wp:effectExtent l="4445" t="4445" r="23495" b="13335"/>
                <wp:wrapNone/>
                <wp:docPr id="1325" name="文本框 15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vert="horz" lIns="91439" tIns="45719" rIns="91439" bIns="45719" anchor="t" upright="1"/>
                    </wps:wsp>
                  </a:graphicData>
                </a:graphic>
              </wp:anchor>
            </w:drawing>
          </mc:Choice>
          <mc:Fallback>
            <w:pict>
              <v:shape id="文本框 159" o:spid="_x0000_s1026" o:spt="202" type="#_x0000_t202" style="position:absolute;left:0pt;margin-left:316.8pt;margin-top:15.6pt;height:67.6pt;width:125.3pt;z-index:252798976;mso-width-relative:page;mso-height-relative:page;" filled="f" stroked="t" coordsize="21600,21600" o:gfxdata="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ULW6fYAAAACgEAAA8AAAAAAAAAAQAgAAAAIgAAAGRycy9kb3ducmV2&#10;LnhtbFBLAQIUABQAAAAIAIdO4kAqwp3G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93856" behindDoc="0" locked="0" layoutInCell="1" allowOverlap="1">
                <wp:simplePos x="0" y="0"/>
                <wp:positionH relativeFrom="column">
                  <wp:posOffset>256540</wp:posOffset>
                </wp:positionH>
                <wp:positionV relativeFrom="paragraph">
                  <wp:posOffset>87630</wp:posOffset>
                </wp:positionV>
                <wp:extent cx="1591310" cy="891540"/>
                <wp:effectExtent l="4445" t="4445" r="23495" b="18415"/>
                <wp:wrapNone/>
                <wp:docPr id="1326" name="文本框 16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160" o:spid="_x0000_s1026" o:spt="202" type="#_x0000_t202" style="position:absolute;left:0pt;margin-left:20.2pt;margin-top:6.9pt;height:70.2pt;width:125.3pt;z-index:252793856;mso-width-relative:page;mso-height-relative:page;" filled="f" stroked="t" coordsize="21600,21600" o:gfxdata="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PhsoLWAAAACQEAAA8AAAAAAAAAAQAgAAAAIgAAAGRycy9kb3ducmV2Lnht&#10;bFBLAQIUABQAAAAIAIdO4kDBeqAPNAIAAGsEAAAOAAAAAAAAAAEAIAAAACUBAABkcnMvZTJvRG9j&#10;LnhtbFBLBQYAAAAABgAGAFkBAADL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783616" behindDoc="0" locked="0" layoutInCell="1" allowOverlap="1">
                <wp:simplePos x="0" y="0"/>
                <wp:positionH relativeFrom="column">
                  <wp:posOffset>2514600</wp:posOffset>
                </wp:positionH>
                <wp:positionV relativeFrom="paragraph">
                  <wp:posOffset>194310</wp:posOffset>
                </wp:positionV>
                <wp:extent cx="972185" cy="400050"/>
                <wp:effectExtent l="4445" t="4445" r="13970" b="14605"/>
                <wp:wrapNone/>
                <wp:docPr id="1327" name="矩形 163"/>
                <wp:cNvGraphicFramePr/>
                <a:graphic xmlns:a="http://schemas.openxmlformats.org/drawingml/2006/main">
                  <a:graphicData uri="http://schemas.microsoft.com/office/word/2010/wordprocessingShape">
                    <wps:wsp>
                      <wps:cNvSpPr/>
                      <wps:spPr>
                        <a:xfrm>
                          <a:off x="0" y="0"/>
                          <a:ext cx="972185"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监督检查</w:t>
                            </w:r>
                          </w:p>
                        </w:txbxContent>
                      </wps:txbx>
                      <wps:bodyPr vert="horz" anchor="t" upright="1"/>
                    </wps:wsp>
                  </a:graphicData>
                </a:graphic>
              </wp:anchor>
            </w:drawing>
          </mc:Choice>
          <mc:Fallback>
            <w:pict>
              <v:rect id="矩形 163" o:spid="_x0000_s1026" o:spt="1" style="position:absolute;left:0pt;margin-left:198pt;margin-top:15.3pt;height:31.5pt;width:76.55pt;z-index:252783616;mso-width-relative:page;mso-height-relative:page;" fillcolor="#FFFFFF" filled="t" stroked="t" coordsize="21600,21600" o:gfxdata="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6jB52AAAAAkB&#10;AAAPAAAAAAAAAAEAIAAAACIAAABkcnMvZG93bnJldi54bWxQSwECFAAUAAAACACHTuJA+Ld9NBsC&#10;AABSBAAADgAAAAAAAAABACAAAAAn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监督检查</w:t>
                      </w:r>
                    </w:p>
                  </w:txbxContent>
                </v:textbox>
              </v:rect>
            </w:pict>
          </mc:Fallback>
        </mc:AlternateContent>
      </w:r>
      <w:r>
        <w:rPr>
          <w:szCs w:val="21"/>
        </w:rPr>
        <mc:AlternateContent>
          <mc:Choice Requires="wps">
            <w:drawing>
              <wp:anchor distT="0" distB="0" distL="114300" distR="114300" simplePos="0" relativeHeight="252792832" behindDoc="0" locked="0" layoutInCell="1" allowOverlap="1">
                <wp:simplePos x="0" y="0"/>
                <wp:positionH relativeFrom="column">
                  <wp:posOffset>3371850</wp:posOffset>
                </wp:positionH>
                <wp:positionV relativeFrom="paragraph">
                  <wp:posOffset>45720</wp:posOffset>
                </wp:positionV>
                <wp:extent cx="753110" cy="300990"/>
                <wp:effectExtent l="0" t="0" r="0" b="0"/>
                <wp:wrapNone/>
                <wp:docPr id="1328" name="文本框 1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61" o:spid="_x0000_s1026" o:spt="202" type="#_x0000_t202" style="position:absolute;left:0pt;margin-left:265.5pt;margin-top:3.6pt;height:23.7pt;width:59.3pt;z-index:252792832;mso-width-relative:page;mso-height-relative:page;" filled="f" stroked="f" coordsize="21600,21600" o:gfxdata="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pMBPNcAAAAIAQAADwAAAAAA&#10;AAABACAAAAAiAAAAZHJzL2Rvd25yZXYueG1sUEsBAhQAFAAAAAgAh07iQNfzPmrbAQAAqwMAAA4A&#10;AAAAAAAAAQAgAAAAJg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791808" behindDoc="0" locked="0" layoutInCell="1" allowOverlap="1">
                <wp:simplePos x="0" y="0"/>
                <wp:positionH relativeFrom="column">
                  <wp:posOffset>1886585</wp:posOffset>
                </wp:positionH>
                <wp:positionV relativeFrom="paragraph">
                  <wp:posOffset>140970</wp:posOffset>
                </wp:positionV>
                <wp:extent cx="618490" cy="296545"/>
                <wp:effectExtent l="0" t="0" r="0" b="0"/>
                <wp:wrapNone/>
                <wp:docPr id="1329" name="文本框 1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62" o:spid="_x0000_s1026" o:spt="202" type="#_x0000_t202" style="position:absolute;left:0pt;margin-left:148.55pt;margin-top:11.1pt;height:23.35pt;width:48.7pt;z-index:252791808;mso-width-relative:page;mso-height-relative:page;" filled="f" stroked="f" coordsize="21600,21600" o:gfxdata="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aqD7zYAAAACQEAAA8AAAAA&#10;AAAAAQAgAAAAIgAAAGRycy9kb3ducmV2LnhtbFBLAQIUABQAAAAIAIdO4kAI1a9h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p>
    <w:p>
      <w:pPr>
        <w:rPr>
          <w:rFonts w:hint="eastAsia"/>
        </w:rPr>
      </w:pPr>
      <w:r>
        <w:rPr>
          <w:rFonts w:hint="eastAsia"/>
          <w:szCs w:val="21"/>
        </w:rPr>
        <mc:AlternateContent>
          <mc:Choice Requires="wps">
            <w:drawing>
              <wp:anchor distT="0" distB="0" distL="114300" distR="114300" simplePos="0" relativeHeight="252790784" behindDoc="0" locked="0" layoutInCell="1" allowOverlap="1">
                <wp:simplePos x="0" y="0"/>
                <wp:positionH relativeFrom="column">
                  <wp:posOffset>3434080</wp:posOffset>
                </wp:positionH>
                <wp:positionV relativeFrom="paragraph">
                  <wp:posOffset>70485</wp:posOffset>
                </wp:positionV>
                <wp:extent cx="737870" cy="1905"/>
                <wp:effectExtent l="0" t="36195" r="5080" b="38100"/>
                <wp:wrapNone/>
                <wp:docPr id="1330" name="直接连接符 1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4" o:spid="_x0000_s1026" o:spt="20" style="position:absolute;left:0pt;margin-left:270.4pt;margin-top:5.55pt;height:0.15pt;width:58.1pt;z-index:252790784;mso-width-relative:page;mso-height-relative:page;" filled="f" stroked="t" coordsize="21600,21600" o:gfxdata="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LpbjZAAAACQEAAA8AAAAAAAAAAQAgAAAAIgAA&#10;AGRycy9kb3ducmV2LnhtbFBLAQIUABQAAAAIAIdO4kBFjQ0UBwIAAP0DAAAOAAAAAAAAAAEAIAAA&#10;ACgBAABkcnMvZTJvRG9jLnhtbFBLBQYAAAAABgAGAFkBAACh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789760" behindDoc="0" locked="0" layoutInCell="1" allowOverlap="1">
                <wp:simplePos x="0" y="0"/>
                <wp:positionH relativeFrom="column">
                  <wp:posOffset>1833880</wp:posOffset>
                </wp:positionH>
                <wp:positionV relativeFrom="paragraph">
                  <wp:posOffset>70485</wp:posOffset>
                </wp:positionV>
                <wp:extent cx="737870" cy="6985"/>
                <wp:effectExtent l="0" t="31750" r="5080" b="37465"/>
                <wp:wrapNone/>
                <wp:docPr id="1331" name="直接连接符 1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65" o:spid="_x0000_s1026" o:spt="20" style="position:absolute;left:0pt;flip:x;margin-left:144.4pt;margin-top:5.55pt;height:0.55pt;width:58.1pt;z-index:252789760;mso-width-relative:page;mso-height-relative:page;" filled="f" stroked="t" coordsize="21600,21600" o:gfxdata="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a3e3vYAAAACQEAAA8AAAAAAAAA&#10;AQAgAAAAIgAAAGRycy9kb3ducmV2LnhtbFBLAQIUABQAAAAIAIdO4kBwmm5tEQIAAAcEAAAOAAAA&#10;AAAAAAEAIAAAACcBAABkcnMvZTJvRG9jLnhtbFBLBQYAAAAABgAGAFkBAACq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787712" behindDoc="0" locked="0" layoutInCell="1" allowOverlap="1">
                <wp:simplePos x="0" y="0"/>
                <wp:positionH relativeFrom="column">
                  <wp:posOffset>2971800</wp:posOffset>
                </wp:positionH>
                <wp:positionV relativeFrom="paragraph">
                  <wp:posOffset>60960</wp:posOffset>
                </wp:positionV>
                <wp:extent cx="635" cy="1080135"/>
                <wp:effectExtent l="37465" t="0" r="38100" b="5715"/>
                <wp:wrapNone/>
                <wp:docPr id="1332" name="直接箭头连接符 16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66" o:spid="_x0000_s1026" o:spt="32" type="#_x0000_t32" style="position:absolute;left:0pt;margin-left:234pt;margin-top:4.8pt;height:85.05pt;width:0.05pt;z-index:252787712;mso-width-relative:page;mso-height-relative:page;" filled="f" stroked="t" coordsize="21600,21600" o:gfxdata="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cs0cnYAAAACQEAAA8AAAAAAAAAAQAg&#10;AAAAIgAAAGRycy9kb3ducmV2LnhtbFBLAQIUABQAAAAIAIdO4kDIH7+YDgIAAAUEAAAOAAAAAAAA&#10;AAEAIAAAACcBAABkcnMvZTJvRG9jLnhtbFBLBQYAAAAABgAGAFkBAACn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785664" behindDoc="0" locked="0" layoutInCell="1" allowOverlap="1">
                <wp:simplePos x="0" y="0"/>
                <wp:positionH relativeFrom="column">
                  <wp:posOffset>4229100</wp:posOffset>
                </wp:positionH>
                <wp:positionV relativeFrom="paragraph">
                  <wp:posOffset>101600</wp:posOffset>
                </wp:positionV>
                <wp:extent cx="1591310" cy="1044575"/>
                <wp:effectExtent l="4445" t="4445" r="23495" b="17780"/>
                <wp:wrapNone/>
                <wp:docPr id="1333" name="文本框 16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vert="horz" lIns="91439" tIns="45719" rIns="91439" bIns="45719" anchor="t" upright="1"/>
                    </wps:wsp>
                  </a:graphicData>
                </a:graphic>
              </wp:anchor>
            </w:drawing>
          </mc:Choice>
          <mc:Fallback>
            <w:pict>
              <v:shape id="文本框 167" o:spid="_x0000_s1026" o:spt="202" type="#_x0000_t202" style="position:absolute;left:0pt;margin-left:333pt;margin-top:8pt;height:82.25pt;width:125.3pt;z-index:252785664;mso-width-relative:page;mso-height-relative:page;" filled="f" stroked="t" coordsize="21600,21600" o:gfxdata="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6aVDj9cAAAAKAQAADwAAAAAAAAABACAAAAAiAAAAZHJzL2Rvd25yZXYu&#10;eG1sUEsBAhQAFAAAAAgAh07iQERrrSs1AgAAbAQAAA4AAAAAAAAAAQAgAAAAJg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2800000" behindDoc="0" locked="0" layoutInCell="1" allowOverlap="1">
                <wp:simplePos x="0" y="0"/>
                <wp:positionH relativeFrom="column">
                  <wp:posOffset>3402330</wp:posOffset>
                </wp:positionH>
                <wp:positionV relativeFrom="paragraph">
                  <wp:posOffset>104775</wp:posOffset>
                </wp:positionV>
                <wp:extent cx="818515" cy="300990"/>
                <wp:effectExtent l="0" t="0" r="0" b="0"/>
                <wp:wrapNone/>
                <wp:docPr id="1334" name="文本框 169"/>
                <wp:cNvGraphicFramePr/>
                <a:graphic xmlns:a="http://schemas.openxmlformats.org/drawingml/2006/main">
                  <a:graphicData uri="http://schemas.microsoft.com/office/word/2010/wordprocessingShape">
                    <wps:wsp>
                      <wps:cNvSpPr txBox="1"/>
                      <wps:spPr>
                        <a:xfrm>
                          <a:off x="0" y="0"/>
                          <a:ext cx="8185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169" o:spid="_x0000_s1026" o:spt="202" type="#_x0000_t202" style="position:absolute;left:0pt;margin-left:267.9pt;margin-top:8.25pt;height:23.7pt;width:64.45pt;z-index:252800000;mso-width-relative:page;mso-height-relative:page;" filled="f" stroked="f" coordsize="21600,21600" o:gfxdata="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qtR89gAAAAJAQAADwAA&#10;AAAAAAABACAAAAAiAAAAZHJzL2Rvd25yZXYueG1sUEsBAhQAFAAAAAgAh07iQAAOtNLdAQAAqwMA&#10;AA4AAAAAAAAAAQAgAAAAJw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794880" behindDoc="0" locked="0" layoutInCell="1" allowOverlap="1">
                <wp:simplePos x="0" y="0"/>
                <wp:positionH relativeFrom="column">
                  <wp:posOffset>2514600</wp:posOffset>
                </wp:positionH>
                <wp:positionV relativeFrom="paragraph">
                  <wp:posOffset>129540</wp:posOffset>
                </wp:positionV>
                <wp:extent cx="972185" cy="323850"/>
                <wp:effectExtent l="4445" t="4445" r="13970" b="14605"/>
                <wp:wrapNone/>
                <wp:docPr id="1335" name="矩形 17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lang w:eastAsia="zh-CN"/>
                              </w:rPr>
                              <w:t>文书</w:t>
                            </w:r>
                            <w:r>
                              <w:rPr>
                                <w:rFonts w:hint="eastAsia"/>
                                <w:szCs w:val="18"/>
                              </w:rPr>
                              <w:t>送达</w:t>
                            </w:r>
                          </w:p>
                        </w:txbxContent>
                      </wps:txbx>
                      <wps:bodyPr vert="horz" anchor="t" upright="1"/>
                    </wps:wsp>
                  </a:graphicData>
                </a:graphic>
              </wp:anchor>
            </w:drawing>
          </mc:Choice>
          <mc:Fallback>
            <w:pict>
              <v:rect id="矩形 173" o:spid="_x0000_s1026" o:spt="1" style="position:absolute;left:0pt;margin-left:198pt;margin-top:10.2pt;height:25.5pt;width:76.55pt;z-index:252794880;mso-width-relative:page;mso-height-relative:page;" fillcolor="#FFFFFF" filled="t" stroked="t" coordsize="21600,21600" o:gfxdata="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3EnWjYAAAACQEA&#10;AA8AAAAAAAAAAQAgAAAAIgAAAGRycy9kb3ducmV2LnhtbFBLAQIUABQAAAAIAIdO4kDN+wkdGgIA&#10;AFI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lang w:eastAsia="zh-CN"/>
                        </w:rPr>
                        <w:t>文书</w:t>
                      </w: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796928" behindDoc="0" locked="0" layoutInCell="1" allowOverlap="1">
                <wp:simplePos x="0" y="0"/>
                <wp:positionH relativeFrom="column">
                  <wp:posOffset>1771650</wp:posOffset>
                </wp:positionH>
                <wp:positionV relativeFrom="paragraph">
                  <wp:posOffset>124460</wp:posOffset>
                </wp:positionV>
                <wp:extent cx="618490" cy="296545"/>
                <wp:effectExtent l="0" t="0" r="0" b="0"/>
                <wp:wrapNone/>
                <wp:docPr id="1336" name="文本框 1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72" o:spid="_x0000_s1026" o:spt="202" type="#_x0000_t202" style="position:absolute;left:0pt;margin-left:139.5pt;margin-top:9.8pt;height:23.35pt;width:48.7pt;z-index:252796928;mso-width-relative:page;mso-height-relative:page;" filled="f" stroked="f" coordsize="21600,21600" o:gfxdata="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Xf9aPYAAAACQEAAA8AAAAA&#10;AAAAAQAgAAAAIgAAAGRycy9kb3ducmV2LnhtbFBLAQIUABQAAAAIAIdO4kDna4DK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mc:AlternateContent>
          <mc:Choice Requires="wps">
            <w:drawing>
              <wp:anchor distT="0" distB="0" distL="114300" distR="114300" simplePos="0" relativeHeight="252784640" behindDoc="0" locked="0" layoutInCell="1" allowOverlap="1">
                <wp:simplePos x="0" y="0"/>
                <wp:positionH relativeFrom="column">
                  <wp:posOffset>161290</wp:posOffset>
                </wp:positionH>
                <wp:positionV relativeFrom="paragraph">
                  <wp:posOffset>8255</wp:posOffset>
                </wp:positionV>
                <wp:extent cx="1582420" cy="713740"/>
                <wp:effectExtent l="4445" t="4445" r="13335" b="5715"/>
                <wp:wrapNone/>
                <wp:docPr id="1337" name="文本框 168"/>
                <wp:cNvGraphicFramePr/>
                <a:graphic xmlns:a="http://schemas.openxmlformats.org/drawingml/2006/main">
                  <a:graphicData uri="http://schemas.microsoft.com/office/word/2010/wordprocessingShape">
                    <wps:wsp>
                      <wps:cNvSpPr txBox="1"/>
                      <wps:spPr>
                        <a:xfrm>
                          <a:off x="0" y="0"/>
                          <a:ext cx="1582420" cy="7137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168" o:spid="_x0000_s1026" o:spt="202" type="#_x0000_t202" style="position:absolute;left:0pt;margin-left:12.7pt;margin-top:0.65pt;height:56.2pt;width:124.6pt;z-index:252784640;mso-width-relative:page;mso-height-relative:page;" filled="f" stroked="t" coordsize="21600,21600" o:gfxdata="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9rzE9YAAAAIAQAADwAAAAAAAAABACAAAAAiAAAAZHJzL2Rvd25yZXYu&#10;eG1sUEsBAhQAFAAAAAgAh07iQBlWxz02AgAAawQAAA4AAAAAAAAAAQAgAAAAJQ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rPr>
      </w:pPr>
      <w:r>
        <w:rPr>
          <w:rFonts w:hint="eastAsia" w:ascii="宋体" w:hAnsi="宋体"/>
          <w:sz w:val="18"/>
          <w:szCs w:val="18"/>
        </w:rPr>
        <mc:AlternateContent>
          <mc:Choice Requires="wps">
            <w:drawing>
              <wp:anchor distT="0" distB="0" distL="114300" distR="114300" simplePos="0" relativeHeight="252797952" behindDoc="0" locked="0" layoutInCell="1" allowOverlap="1">
                <wp:simplePos x="0" y="0"/>
                <wp:positionH relativeFrom="column">
                  <wp:posOffset>3434080</wp:posOffset>
                </wp:positionH>
                <wp:positionV relativeFrom="paragraph">
                  <wp:posOffset>154305</wp:posOffset>
                </wp:positionV>
                <wp:extent cx="737870" cy="1905"/>
                <wp:effectExtent l="0" t="36195" r="5080" b="38100"/>
                <wp:wrapNone/>
                <wp:docPr id="1338" name="直接连接符 17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0" o:spid="_x0000_s1026" o:spt="20" style="position:absolute;left:0pt;margin-left:270.4pt;margin-top:12.15pt;height:0.15pt;width:58.1pt;z-index:252797952;mso-width-relative:page;mso-height-relative:page;" filled="f" stroked="t" coordsize="21600,21600" o:gfxdata="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zFeztoAAAAJAQAADwAAAAAAAAABACAAAAAiAAAA&#10;ZHJzL2Rvd25yZXYueG1sUEsBAhQAFAAAAAgAh07iQHubjRoFAgAA/QMAAA4AAAAAAAAAAQAgAAAA&#10;KQEAAGRycy9lMm9Eb2MueG1sUEsFBgAAAAAGAAYAWQEAAKAFAAAAAA==&#10;">
                <v:fill on="f" focussize="0,0"/>
                <v:stroke color="#000000" joinstyle="round" endarrow="block"/>
                <v:imagedata o:title=""/>
                <o:lock v:ext="edit" aspectratio="f"/>
              </v:line>
            </w:pict>
          </mc:Fallback>
        </mc:AlternateContent>
      </w:r>
    </w:p>
    <w:p>
      <w:pPr>
        <w:rPr>
          <w:rFonts w:hint="eastAsia"/>
        </w:rPr>
      </w:pPr>
      <w:r>
        <w:rPr>
          <w:rFonts w:hint="eastAsia" w:ascii="宋体" w:hAnsi="宋体"/>
          <w:sz w:val="18"/>
          <w:szCs w:val="18"/>
        </w:rPr>
        <mc:AlternateContent>
          <mc:Choice Requires="wps">
            <w:drawing>
              <wp:anchor distT="0" distB="0" distL="114300" distR="114300" simplePos="0" relativeHeight="252795904" behindDoc="0" locked="0" layoutInCell="1" allowOverlap="1">
                <wp:simplePos x="0" y="0"/>
                <wp:positionH relativeFrom="column">
                  <wp:posOffset>1704975</wp:posOffset>
                </wp:positionH>
                <wp:positionV relativeFrom="paragraph">
                  <wp:posOffset>17780</wp:posOffset>
                </wp:positionV>
                <wp:extent cx="737870" cy="6985"/>
                <wp:effectExtent l="0" t="31750" r="5080" b="37465"/>
                <wp:wrapNone/>
                <wp:docPr id="1339" name="直接连接符 17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1" o:spid="_x0000_s1026" o:spt="20" style="position:absolute;left:0pt;flip:x;margin-left:134.25pt;margin-top:1.4pt;height:0.55pt;width:58.1pt;z-index:252795904;mso-width-relative:page;mso-height-relative:page;" filled="f" stroked="t" coordsize="21600,21600" o:gfxdata="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46AbL2AAAAAcBAAAPAAAAAAAAAAEA&#10;IAAAACIAAABkcnMvZG93bnJldi54bWxQSwECFAAUAAAACACHTuJAh+2Kxw8CAAAHBAAADgAAAAAA&#10;AAABACAAAAAnAQAAZHJzL2Uyb0RvYy54bWxQSwUGAAAAAAYABgBZAQAAqA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Pr>
        <w:spacing w:line="240" w:lineRule="exact"/>
        <w:rPr>
          <w:rFonts w:hint="eastAsia" w:ascii="宋体" w:hAnsi="宋体"/>
          <w:sz w:val="18"/>
          <w:szCs w:val="18"/>
        </w:rPr>
      </w:pPr>
    </w:p>
    <w:p/>
    <w:p>
      <w:pPr>
        <w:bidi w:val="0"/>
        <w:ind w:firstLine="212" w:firstLineChars="0"/>
        <w:jc w:val="left"/>
        <w:rPr>
          <w:lang w:val="en-US" w:eastAsia="zh-CN"/>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left"/>
        <w:rPr>
          <w:rFonts w:hint="eastAsia" w:ascii="黑体" w:hAnsi="黑体" w:eastAsia="黑体" w:cs="黑体"/>
          <w:sz w:val="44"/>
          <w:szCs w:val="44"/>
          <w:lang w:val="en-US" w:eastAsia="zh-CN"/>
        </w:rPr>
      </w:pPr>
    </w:p>
    <w:p>
      <w:pPr>
        <w:pStyle w:val="7"/>
        <w:widowControl w:val="0"/>
        <w:numPr>
          <w:ilvl w:val="0"/>
          <w:numId w:val="0"/>
        </w:numPr>
        <w:adjustRightInd w:val="0"/>
        <w:snapToGrid w:val="0"/>
        <w:spacing w:line="560" w:lineRule="exact"/>
        <w:ind w:firstLine="440" w:firstLineChars="100"/>
        <w:jc w:val="both"/>
        <w:rPr>
          <w:rFonts w:hint="eastAsia"/>
        </w:rPr>
      </w:pPr>
      <w:r>
        <w:rPr>
          <w:rFonts w:hint="eastAsia" w:ascii="方正小标宋简体" w:hAnsi="黑体" w:eastAsia="方正小标宋简体"/>
          <w:sz w:val="44"/>
          <w:szCs w:val="44"/>
          <w:lang w:val="en-US" w:eastAsia="zh-CN"/>
        </w:rPr>
        <w:t>42.</w:t>
      </w:r>
      <w:r>
        <w:rPr>
          <w:rFonts w:hint="eastAsia" w:ascii="方正小标宋简体" w:hAnsi="黑体" w:eastAsia="方正小标宋简体"/>
          <w:sz w:val="36"/>
          <w:szCs w:val="36"/>
          <w:lang w:val="en-US" w:eastAsia="zh-CN"/>
        </w:rPr>
        <w:t>安置补助费使用情况监督</w:t>
      </w:r>
      <w:r>
        <w:rPr>
          <w:rFonts w:hint="eastAsia" w:ascii="黑体" w:hAnsi="黑体" w:eastAsia="黑体" w:cs="仿宋"/>
          <w:sz w:val="36"/>
          <w:szCs w:val="36"/>
          <w:lang w:val="en-US" w:eastAsia="zh-CN"/>
        </w:rPr>
        <w:t>廉政风险防控图</w:t>
      </w:r>
    </w:p>
    <w:p>
      <w:pPr>
        <w:numPr>
          <w:ilvl w:val="0"/>
          <w:numId w:val="0"/>
        </w:numPr>
        <w:adjustRightInd w:val="0"/>
        <w:snapToGrid w:val="0"/>
        <w:spacing w:line="57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（其他权力）</w:t>
      </w:r>
    </w:p>
    <w:p>
      <w:pPr>
        <w:rPr>
          <w:rFonts w:hint="eastAsia"/>
        </w:rPr>
      </w:pPr>
    </w:p>
    <w:p>
      <w:pPr>
        <w:rPr>
          <w:rFonts w:hint="eastAsia"/>
        </w:rPr>
      </w:pPr>
      <w:r>
        <w:rPr>
          <w:rFonts w:hint="eastAsia"/>
          <w:szCs w:val="21"/>
        </w:rPr>
        <mc:AlternateContent>
          <mc:Choice Requires="wps">
            <w:drawing>
              <wp:anchor distT="0" distB="0" distL="114300" distR="114300" simplePos="0" relativeHeight="252806144" behindDoc="0" locked="0" layoutInCell="1" allowOverlap="1">
                <wp:simplePos x="0" y="0"/>
                <wp:positionH relativeFrom="column">
                  <wp:posOffset>2114550</wp:posOffset>
                </wp:positionH>
                <wp:positionV relativeFrom="paragraph">
                  <wp:posOffset>78105</wp:posOffset>
                </wp:positionV>
                <wp:extent cx="1943100" cy="495300"/>
                <wp:effectExtent l="8890" t="5080" r="10160" b="13970"/>
                <wp:wrapNone/>
                <wp:docPr id="1340" name="流程图: 准备 176"/>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eastAsia="宋体"/>
                                <w:lang w:eastAsia="zh-CN"/>
                              </w:rPr>
                            </w:pPr>
                            <w:r>
                              <w:rPr>
                                <w:rFonts w:hint="eastAsia"/>
                                <w:lang w:eastAsia="zh-CN"/>
                              </w:rPr>
                              <w:t>根据工作需要</w:t>
                            </w:r>
                          </w:p>
                        </w:txbxContent>
                      </wps:txbx>
                      <wps:bodyPr vert="horz" anchor="t" upright="1"/>
                    </wps:wsp>
                  </a:graphicData>
                </a:graphic>
              </wp:anchor>
            </w:drawing>
          </mc:Choice>
          <mc:Fallback>
            <w:pict>
              <v:shape id="流程图: 准备 176" o:spid="_x0000_s1026" o:spt="117" type="#_x0000_t117" style="position:absolute;left:0pt;margin-left:166.5pt;margin-top:6.15pt;height:39pt;width:153pt;z-index:252806144;mso-width-relative:page;mso-height-relative:page;" filled="f" stroked="t" coordsize="21600,21600" o:gfxdata="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GO7h/YAAAACQEAAA8AAAAAAAAAAQAgAAAAIgAAAGRycy9kb3ducmV2LnhtbFBL&#10;AQIUABQAAAAIAIdO4kAuiNtZLwIAAEUEAAAOAAAAAAAAAAEAIAAAACcBAABkcnMvZTJvRG9jLnht&#10;bFBLBQYAAAAABgAGAFkBAADIBQAAAAA=&#10;">
                <v:fill on="f" focussize="0,0"/>
                <v:stroke color="#000000" joinstyle="miter"/>
                <v:imagedata o:title=""/>
                <o:lock v:ext="edit" aspectratio="f"/>
                <v:textbox>
                  <w:txbxContent>
                    <w:p>
                      <w:pPr>
                        <w:spacing w:before="156" w:beforeLines="50"/>
                        <w:rPr>
                          <w:rFonts w:hint="eastAsia" w:eastAsia="宋体"/>
                          <w:lang w:eastAsia="zh-CN"/>
                        </w:rPr>
                      </w:pPr>
                      <w:r>
                        <w:rPr>
                          <w:rFonts w:hint="eastAsia"/>
                          <w:lang w:eastAsia="zh-CN"/>
                        </w:rPr>
                        <w:t>根据工作需要</w:t>
                      </w:r>
                    </w:p>
                  </w:txbxContent>
                </v:textbox>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80512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341" name="直接箭头连接符 20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01" o:spid="_x0000_s1026" o:spt="32" type="#_x0000_t32" style="position:absolute;left:0pt;margin-left:234pt;margin-top:0pt;height:85.05pt;width:0.05pt;z-index:25280512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4zJBtg0CAAAF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80307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342" name="文本框 20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vert="horz" lIns="91439" tIns="45719" rIns="91439" bIns="45719" anchor="t" upright="1"/>
                    </wps:wsp>
                  </a:graphicData>
                </a:graphic>
              </wp:anchor>
            </w:drawing>
          </mc:Choice>
          <mc:Fallback>
            <w:pict>
              <v:shape id="文本框 202" o:spid="_x0000_s1026" o:spt="202" type="#_x0000_t202" style="position:absolute;left:0pt;margin-left:331.5pt;margin-top:8.75pt;height:82.25pt;width:125.3pt;z-index:252803072;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qrbd9gAAAAKAQAADwAAAAAAAAABACAAAAAiAAAAZHJzL2Rvd25yZXYu&#10;eG1sUEsBAhQAFAAAAAgAh07iQIPpOL80AgAAbA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2802048"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343" name="文本框 20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203" o:spid="_x0000_s1026" o:spt="202" type="#_x0000_t202" style="position:absolute;left:0pt;margin-left:10.5pt;margin-top:21.5pt;height:66.75pt;width:125.3pt;z-index:252802048;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vEERHYAAAACQEAAA8AAAAAAAAAAQAgAAAAIgAAAGRycy9kb3ducmV2&#10;LnhtbFBLAQIUABQAAAAIAIdO4kCrpq7W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8112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344" name="文本框 20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04" o:spid="_x0000_s1026" o:spt="202" type="#_x0000_t202" style="position:absolute;left:0pt;margin-left:268.65pt;margin-top:25.35pt;height:23.7pt;width:58.45pt;z-index:25281126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GuRd8vcAQAAqw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8102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345" name="直接连接符 20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5" o:spid="_x0000_s1026" o:spt="20" style="position:absolute;left:0pt;margin-left:274.15pt;margin-top:19.65pt;height:0.15pt;width:58.1pt;z-index:2528102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2XtGNoAAAAJAQAADwAAAAAAAAABACAAAAAi&#10;AAAAZHJzL2Rvd25yZXYueG1sUEsBAhQAFAAAAAgAh07iQFvk2wcIAgAA/QMAAA4AAAAAAAAAAQAg&#10;AAAAKQEAAGRycy9lMm9Eb2MueG1sUEsFBgAAAAAGAAYAWQEAAKMFA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8081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346" name="直接连接符 20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6" o:spid="_x0000_s1026" o:spt="20" style="position:absolute;left:0pt;flip:x;margin-left:138pt;margin-top:22.25pt;height:0.55pt;width:58.1pt;z-index:2528081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LSM9okOAgAABw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8092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347" name="文本框 20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07" o:spid="_x0000_s1026" o:spt="202" type="#_x0000_t202" style="position:absolute;left:0pt;margin-left:147pt;margin-top:1.7pt;height:23.35pt;width:48.7pt;z-index:25280921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B8I5jL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8071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348" name="矩形 20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208" o:spid="_x0000_s1026" o:spt="1" style="position:absolute;left:0pt;margin-left:196.5pt;margin-top:5.85pt;height:25.5pt;width:76.55pt;z-index:2528071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4uxvYAAAACQEA&#10;AA8AAAAAAAAAAQAgAAAAIgAAAGRycy9kb3ducmV2LnhtbFBLAQIUABQAAAAIAIdO4kCfEDgpGgIA&#10;AFI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801024"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349" name="圆角矩形 20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209" o:spid="_x0000_s1026" o:spt="2" style="position:absolute;left:0pt;margin-left:189.75pt;margin-top:39.15pt;height:28.2pt;width:90pt;z-index:252801024;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7eP8NgAAAAKAQAADwAAAAAAAAABACAAAAAiAAAAZHJz&#10;L2Rvd25yZXYueG1sUEsBAhQAFAAAAAgAh07iQMXBKTU9AgAAgAQAAA4AAAAAAAAAAQAgAAAAJwEA&#10;AGRycy9lMm9Eb2MueG1sUEsFBgAAAAAGAAYAWQEAANY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80409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350" name="直接箭头连接符 21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10" o:spid="_x0000_s1026" o:spt="32" type="#_x0000_t32" style="position:absolute;left:0pt;margin-left:233.25pt;margin-top:0.15pt;height:39pt;width:0.05pt;z-index:25280409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SDzvWAAAABwEAAA8AAAAAAAAAAQAgAAAA&#10;IgAAAGRycy9kb3ducmV2LnhtbFBLAQIUABQAAAAIAIdO4kAMtHuHDQIAAAQEAAAOAAAAAAAAAAEA&#10;IAAAACUBAABkcnMvZTJvRG9jLnhtbFBLBQYAAAAABgAGAFkBAACkBQAAAAA=&#10;">
                <v:fill on="f" focussize="0,0"/>
                <v:stroke color="#000000" joinstyle="round" endarrow="block"/>
                <v:imagedata o:title=""/>
                <o:lock v:ext="edit" aspectratio="f"/>
              </v:shape>
            </w:pict>
          </mc:Fallback>
        </mc:AlternateContent>
      </w:r>
    </w:p>
    <w:p/>
    <w:p>
      <w:pPr>
        <w:bidi w:val="0"/>
        <w:ind w:firstLine="242" w:firstLineChars="0"/>
        <w:jc w:val="left"/>
        <w:rPr>
          <w:lang w:val="en-US" w:eastAsia="zh-CN"/>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932"/>
        </w:tabs>
        <w:bidi w:val="0"/>
        <w:jc w:val="left"/>
        <w:rPr>
          <w:rFonts w:hint="eastAsia"/>
          <w:lang w:val="en-US" w:eastAsia="zh-CN"/>
        </w:rPr>
      </w:pPr>
      <w:r>
        <w:rPr>
          <w:rFonts w:hint="eastAsia"/>
          <w:lang w:val="en-US" w:eastAsia="zh-CN"/>
        </w:rPr>
        <w:tab/>
      </w:r>
    </w:p>
    <w:p>
      <w:pPr>
        <w:bidi w:val="0"/>
        <w:rPr>
          <w:lang w:val="en-US" w:eastAsia="zh-CN"/>
        </w:rPr>
      </w:pPr>
    </w:p>
    <w:p>
      <w:pPr>
        <w:tabs>
          <w:tab w:val="left" w:pos="932"/>
        </w:tabs>
        <w:bidi w:val="0"/>
        <w:jc w:val="left"/>
        <w:rPr>
          <w:rFonts w:hint="eastAsia"/>
          <w:lang w:val="en-US" w:eastAsia="zh-CN"/>
        </w:rPr>
      </w:pPr>
      <w:r>
        <w:rPr>
          <w:rFonts w:hint="eastAsia"/>
          <w:lang w:val="en-US" w:eastAsia="zh-CN"/>
        </w:rPr>
        <w:tab/>
      </w:r>
    </w:p>
    <w:p>
      <w:pPr>
        <w:numPr>
          <w:ilvl w:val="0"/>
          <w:numId w:val="0"/>
        </w:numPr>
        <w:adjustRightInd w:val="0"/>
        <w:snapToGrid w:val="0"/>
        <w:spacing w:line="570" w:lineRule="exact"/>
        <w:jc w:val="center"/>
        <w:rPr>
          <w:rFonts w:hint="eastAsia" w:ascii="黑体" w:hAnsi="黑体" w:eastAsia="黑体" w:cs="仿宋"/>
          <w:sz w:val="44"/>
          <w:szCs w:val="44"/>
          <w:lang w:val="en-US" w:eastAsia="zh-CN"/>
        </w:rPr>
      </w:pPr>
      <w:r>
        <w:rPr>
          <w:rFonts w:hint="eastAsia" w:ascii="方正小标宋简体" w:hAnsi="黑体" w:eastAsia="方正小标宋简体" w:cs="Times New Roman"/>
          <w:kern w:val="0"/>
          <w:sz w:val="44"/>
          <w:szCs w:val="44"/>
          <w:lang w:val="en-US" w:eastAsia="zh-CN" w:bidi="ar-SA"/>
        </w:rPr>
        <w:t>43.对未按规划审批程序批准而取得建设用地的责令退回审核</w:t>
      </w:r>
      <w:r>
        <w:rPr>
          <w:rFonts w:hint="eastAsia" w:ascii="黑体" w:hAnsi="黑体" w:eastAsia="黑体" w:cs="仿宋"/>
          <w:sz w:val="44"/>
          <w:szCs w:val="44"/>
          <w:lang w:val="en-US" w:eastAsia="zh-CN"/>
        </w:rPr>
        <w:t>廉政风险防控图</w:t>
      </w:r>
      <w:r>
        <w:rPr>
          <w:rFonts w:hint="eastAsia" w:ascii="仿宋" w:hAnsi="仿宋" w:eastAsia="仿宋" w:cs="仿宋"/>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835840"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1351" name="流程图: 准备 211"/>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211" o:spid="_x0000_s1026" o:spt="117" type="#_x0000_t117" style="position:absolute;left:0pt;margin-left:153pt;margin-top:15.6pt;height:39pt;width:153pt;z-index:252835840;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xbqmbYAAAACgEAAA8AAAAAAAAAAQAgAAAAIgAAAGRycy9kb3ducmV2LnhtbFBL&#10;AQIUABQAAAAIAIdO4kCI+mrlLwIAAEUEAAAOAAAAAAAAAAEAIAAAACcBAABkcnMvZTJvRG9jLnht&#10;bFBLBQYAAAAABgAGAFkBAADI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83072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352" name="直接箭头连接符 21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12" o:spid="_x0000_s1026" o:spt="32" type="#_x0000_t32" style="position:absolute;left:0pt;flip:x;margin-left:233.85pt;margin-top:7.8pt;height:78pt;width:0.15pt;z-index:25283072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NOtfZAAAACgEAAA8A&#10;AAAAAAAAAQAgAAAAIgAAAGRycy9kb3ducmV2LnhtbFBLAQIUABQAAAAIAIdO4kAf9Qf8FgIAAA8E&#10;AAAOAAAAAAAAAAEAIAAAACgBAABkcnMvZTJvRG9jLnhtbFBLBQYAAAAABgAGAFkBAACw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82560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353" name="文本框 213"/>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wps:txbx>
                      <wps:bodyPr vert="horz" lIns="91439" tIns="45719" rIns="91439" bIns="45719" anchor="t" upright="1"/>
                    </wps:wsp>
                  </a:graphicData>
                </a:graphic>
              </wp:anchor>
            </w:drawing>
          </mc:Choice>
          <mc:Fallback>
            <w:pict>
              <v:shape id="文本框 213" o:spid="_x0000_s1026" o:spt="202" type="#_x0000_t202" style="position:absolute;left:0pt;margin-left:331.85pt;margin-top:14pt;height:127.9pt;width:125.4pt;z-index:252825600;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ig3JLYAAAACgEAAA8AAAAAAAAAAQAgAAAAIgAAAGRycy9kb3du&#10;cmV2LnhtbFBLAQIUABQAAAAIAIdO4kBjV8wtOAIAAGwEAAAOAAAAAAAAAAEAIAAAACcBAABkcnMv&#10;ZTJvRG9jLnhtbFBLBQYAAAAABgAGAFkBAADR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82457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54" name="文本框 214"/>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214" o:spid="_x0000_s1026" o:spt="202" type="#_x0000_t202" style="position:absolute;left:0pt;margin-left:9.7pt;margin-top:1.15pt;height:90.7pt;width:125.3pt;z-index:252824576;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qWydYAAAAIAQAADwAAAAAAAAABACAAAAAiAAAAZHJzL2Rvd25yZXYu&#10;eG1sUEsBAhQAFAAAAAgAh07iQABlKkU2AgAAbAQAAA4AAAAAAAAAAQAgAAAAJQ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82764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55" name="文本框 2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15" o:spid="_x0000_s1026" o:spt="202" type="#_x0000_t202" style="position:absolute;left:0pt;margin-left:267.7pt;margin-top:7.8pt;height:23.7pt;width:59.3pt;z-index:252827648;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Z73kbXAAAACQEAAA8AAAAA&#10;AAAAAQAgAAAAIgAAAGRycy9kb3ducmV2LnhtbFBLAQIUABQAAAAIAIdO4kDqohyu3AEAAKsDAAAO&#10;AAAAAAAAAAEAIAAAACYBAABkcnMvZTJvRG9jLnhtbFBLBQYAAAAABgAGAFkBAAB0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8266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56" name="文本框 2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16" o:spid="_x0000_s1026" o:spt="202" type="#_x0000_t202" style="position:absolute;left:0pt;margin-left:153pt;margin-top:7.8pt;height:23.35pt;width:48.7pt;z-index:2528266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dLVkS2AAAAAkBAAAPAAAA&#10;AAAAAAEAIAAAACIAAABkcnMvZG93bnJldi54bWxQSwECFAAUAAAACACHTuJAgdrww9wBAACrAwAA&#10;DgAAAAAAAAABACAAAAAn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82867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357" name="直接连接符 21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7" o:spid="_x0000_s1026" o:spt="20" style="position:absolute;left:0pt;margin-left:270.35pt;margin-top:15.6pt;height:0.05pt;width:58.05pt;z-index:25282867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&#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wAAt2gAAAAkBAAAPAAAAAAAAAAEAIAAAACIAAABk&#10;cnMvZG93bnJldi54bWxQSwECFAAUAAAACACHTuJAYIjidA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8235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58" name="矩形 21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218" o:spid="_x0000_s1026" o:spt="1" style="position:absolute;left:0pt;margin-left:193.5pt;margin-top:5.7pt;height:25.5pt;width:76.5pt;z-index:2528235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I/hRAAWAgAAUg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8296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359" name="直接连接符 2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9" o:spid="_x0000_s1026" o:spt="20" style="position:absolute;left:0pt;flip:x;margin-left:135pt;margin-top:0pt;height:0.4pt;width:58.1pt;z-index:2528296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SBT01wAAAAUBAAAPAAAAAAAAAAEA&#10;IAAAACIAAABkcnMvZG93bnJldi54bWxQSwECFAAUAAAACACHTuJABYCQNhACAAAHBAAADgAAAAAA&#10;AAABACAAAAAmAQAAZHJzL2Uyb0RvYy54bWxQSwUGAAAAAAYABgBZAQAAq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8317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360" name="直接箭头连接符 22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20" o:spid="_x0000_s1026" o:spt="32" type="#_x0000_t32" style="position:absolute;left:0pt;flip:x;margin-left:233.85pt;margin-top:0pt;height:109.2pt;width:0.15pt;z-index:2528317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snnTYAAAACAEAAA8A&#10;AAAAAAAAAQAgAAAAIgAAAGRycy9kb3ducmV2LnhtbFBLAQIUABQAAAAIAIdO4kD9EXeGFwIAABA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81740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361" name="文本框 221"/>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221" o:spid="_x0000_s1026" o:spt="202" type="#_x0000_t202" style="position:absolute;left:0pt;margin-left:331.6pt;margin-top:11.4pt;height:103.95pt;width:127.4pt;z-index:252817408;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CF8cKZNQIAAGw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8153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362" name="文本框 22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222" o:spid="_x0000_s1026" o:spt="202" type="#_x0000_t202" style="position:absolute;left:0pt;margin-left:9.7pt;margin-top:0pt;height:117pt;width:125.3pt;z-index:25281536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N9tZNQAAAAHAQAADwAAAAAAAAABACAAAAAiAAAAZHJzL2Rvd25yZXYu&#10;eG1sUEsBAhQAFAAAAAgAh07iQPvw+nA4AgAAbAQAAA4AAAAAAAAAAQAgAAAAIw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8194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63" name="文本框 2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23" o:spid="_x0000_s1026" o:spt="202" type="#_x0000_t202" style="position:absolute;left:0pt;margin-left:153pt;margin-top:7.8pt;height:23.35pt;width:48.7pt;z-index:2528194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NnkJRHaAQAAqw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8215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64" name="文本框 2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24" o:spid="_x0000_s1026" o:spt="202" type="#_x0000_t202" style="position:absolute;left:0pt;margin-left:270pt;margin-top:7.8pt;height:23.7pt;width:59.3pt;z-index:2528215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OdGUUbcAQAAqw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8184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65" name="矩形 2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225" o:spid="_x0000_s1026" o:spt="1" style="position:absolute;left:0pt;margin-left:198pt;margin-top:0pt;height:25.5pt;width:76.55pt;z-index:2528184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ajmG1gAAAAcBAAAP&#10;AAAAAAAAAAEAIAAAACIAAABkcnMvZG93bnJldi54bWxQSwECFAAUAAAACACHTuJAyAmBTRoCAABS&#10;BAAADgAAAAAAAAABACAAAAAlAQAAZHJzL2Uyb0RvYy54bWxQSwUGAAAAAAYABgBZAQAAs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8225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66" name="直接连接符 2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6" o:spid="_x0000_s1026" o:spt="20" style="position:absolute;left:0pt;margin-left:274.9pt;margin-top:0pt;height:0.15pt;width:58.1pt;z-index:2528225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lX3GYgcCAAD9AwAADgAAAAAAAAABACAAAAAm&#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204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67" name="直接连接符 22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7" o:spid="_x0000_s1026" o:spt="20" style="position:absolute;left:0pt;flip:x;margin-left:139.9pt;margin-top:0pt;height:0.55pt;width:58.1pt;z-index:2528204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02j9DA4CAAAH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8327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368" name="直接箭头连接符 22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28" o:spid="_x0000_s1026" o:spt="32" type="#_x0000_t32" style="position:absolute;left:0pt;flip:x;margin-left:233.85pt;margin-top:0pt;height:78pt;width:0.15pt;z-index:2528327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Atvm1UFwIAAA8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84710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369" name="文本框 22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229" o:spid="_x0000_s1026" o:spt="202" type="#_x0000_t202" style="position:absolute;left:0pt;margin-left:331.8pt;margin-top:11.7pt;height:67.6pt;width:125.3pt;z-index:252847104;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Hk/ltgAAAAKAQAADwAAAAAAAAABACAAAAAiAAAAZHJzL2Rvd25y&#10;ZXYueG1sUEsBAhQAFAAAAAgAh07iQBdEjtA3AgAAaw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84096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370" name="文本框 23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230" o:spid="_x0000_s1026" o:spt="202" type="#_x0000_t202" style="position:absolute;left:0pt;margin-left:9.7pt;margin-top:0pt;height:70.2pt;width:125.3pt;z-index:252840960;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EneT1AAAAAcBAAAPAAAAAAAAAAEAIAAAACIAAABkcnMvZG93bnJldi54bWxQ&#10;SwECFAAUAAAACACHTuJAWiIWLjQCAABrBAAADgAAAAAAAAABACAAAAAjAQAAZHJzL2Uyb0RvYy54&#10;bWxQSwUGAAAAAAYABgBZAQAAyQ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8399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71" name="文本框 2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31" o:spid="_x0000_s1026" o:spt="202" type="#_x0000_t202" style="position:absolute;left:0pt;margin-left:270pt;margin-top:7.8pt;height:23.7pt;width:59.3pt;z-index:2528399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T2WhdNsBAACr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83891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372" name="文本框 2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32" o:spid="_x0000_s1026" o:spt="202" type="#_x0000_t202" style="position:absolute;left:0pt;margin-left:149.3pt;margin-top:7.8pt;height:23.35pt;width:48.7pt;z-index:25283891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JB1NGdoBAACr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8122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373" name="矩形 23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233" o:spid="_x0000_s1026" o:spt="1" style="position:absolute;left:0pt;margin-left:198pt;margin-top:5.35pt;height:25.5pt;width:76.55pt;z-index:2528122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6GX3YAAAACQEA&#10;AA8AAAAAAAAAAQAgAAAAIgAAAGRycy9kb3ducmV2LnhtbFBLAQIUABQAAAAIAIdO4kBKlnhsGgIA&#10;AFI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8378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74" name="直接连接符 23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4" o:spid="_x0000_s1026" o:spt="20" style="position:absolute;left:0pt;margin-left:274.9pt;margin-top:0pt;height:0.15pt;width:58.1pt;z-index:2528378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&#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4c/4agcCAAD9AwAADgAAAAAAAAABACAAAAAm&#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836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75" name="直接连接符 23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5" o:spid="_x0000_s1026" o:spt="20" style="position:absolute;left:0pt;flip:x;margin-left:139.9pt;margin-top:0pt;height:0.55pt;width:58.1pt;z-index:252836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rcO1gAAAAYBAAAPAAAAAAAAAAEA&#10;IAAAACIAAABkcnMvZG93bnJldi54bWxQSwECFAAUAAAACACHTuJAAqplNhECAAAHBAAADgAAAAAA&#10;AAABACAAAAAlAQAAZHJzL2Uyb0RvYy54bWxQSwUGAAAAAAYABgBZAQAAq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83481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376" name="直接箭头连接符 23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6" o:spid="_x0000_s1026" o:spt="32" type="#_x0000_t32" style="position:absolute;left:0pt;margin-left:234pt;margin-top:0pt;height:85.05pt;width:0.05pt;z-index:25283481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8D3h9cAAAAIAQAADwAAAAAAAAABACAA&#10;AAAiAAAAZHJzL2Rvd25yZXYueG1sUEsBAhQAFAAAAAgAh07iQMhTX3cOAgAABQQAAA4AAAAAAAAA&#10;AQAgAAAAJg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81638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377" name="文本框 23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237" o:spid="_x0000_s1026" o:spt="202" type="#_x0000_t202" style="position:absolute;left:0pt;margin-left:331.5pt;margin-top:8.75pt;height:82.25pt;width:125.3pt;z-index:252816384;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q23fYAAAACgEAAA8AAAAAAAAAAQAgAAAAIgAAAGRycy9kb3ducmV2&#10;LnhtbFBLAQIUABQAAAAIAIdO4kC0BspcNQIAAGw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81433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378" name="文本框 23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238" o:spid="_x0000_s1026" o:spt="202" type="#_x0000_t202" style="position:absolute;left:0pt;margin-left:10.5pt;margin-top:21.5pt;height:66.75pt;width:125.3pt;z-index:252814336;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8QREdgAAAAJAQAADwAAAAAAAAABACAAAAAiAAAAZHJzL2Rvd25yZXYu&#10;eG1sUEsBAhQAFAAAAAgAh07iQNv38dk0AgAAaw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84608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379" name="文本框 239"/>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39" o:spid="_x0000_s1026" o:spt="202" type="#_x0000_t202" style="position:absolute;left:0pt;margin-left:268.65pt;margin-top:25.35pt;height:23.7pt;width:58.45pt;z-index:252846080;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TqVY2QAAAAkBAAAPAAAA&#10;AAAAAAEAIAAAACIAAABkcnMvZG93bnJldi54bWxQSwECFAAUAAAACACHTuJAmRuTbNsBAACrAwAA&#10;DgAAAAAAAAABACAAAAAo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84505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380" name="直接连接符 24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40" o:spid="_x0000_s1026" o:spt="20" style="position:absolute;left:0pt;margin-left:274.15pt;margin-top:19.65pt;height:0.15pt;width:58.1pt;z-index:25284505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l7RjaAAAACQEAAA8AAAAAAAAAAQAgAAAAIgAA&#10;AGRycy9kb3ducmV2LnhtbFBLAQIUABQAAAAIAIdO4kBmu0hKBgIAAP0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84300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381" name="直接连接符 24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41" o:spid="_x0000_s1026" o:spt="20" style="position:absolute;left:0pt;flip:x;margin-left:138pt;margin-top:22.25pt;height:0.55pt;width:58.1pt;z-index:25284300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2PtFraAAAACQEAAA8AAAAAAAAA&#10;AQAgAAAAIgAAAGRycy9kb3ducmV2LnhtbFBLAQIUABQAAAAIAIdO4kCYxbiGDwIAAAcEAAAOAAAA&#10;AAAAAAEAIAAAACkBAABkcnMvZTJvRG9jLnhtbFBLBQYAAAAABgAGAFkBAACq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84403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382" name="文本框 2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42" o:spid="_x0000_s1026" o:spt="202" type="#_x0000_t202" style="position:absolute;left:0pt;margin-left:147pt;margin-top:1.7pt;height:23.35pt;width:48.7pt;z-index:252844032;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6Hnr7YAAAACAEAAA8AAAAA&#10;AAAAAQAgAAAAIgAAAGRycy9kb3ducmV2LnhtbFBLAQIUABQAAAAIAIdO4kAjlAsV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84198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383" name="矩形 24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243" o:spid="_x0000_s1026" o:spt="1" style="position:absolute;left:0pt;margin-left:196.5pt;margin-top:5.85pt;height:25.5pt;width:76.55pt;z-index:25284198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4uxvYAAAACQEA&#10;AA8AAAAAAAAAAQAgAAAAIgAAAGRycy9kb3ducmV2LnhtbFBLAQIUABQAAAAIAIdO4kAx8s0oGgIA&#10;AFI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81331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384" name="圆角矩形 24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244" o:spid="_x0000_s1026" o:spt="2" style="position:absolute;left:0pt;margin-left:189.75pt;margin-top:39.15pt;height:28.2pt;width:90pt;z-index:25281331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7eP8NgAAAAKAQAADwAAAAAAAAABACAAAAAiAAAAZHJz&#10;L2Rvd25yZXYueG1sUEsBAhQAFAAAAAgAh07iQEt5uCQ9AgAAgAQAAA4AAAAAAAAAAQAgAAAAJwEA&#10;AGRycy9lMm9Eb2MueG1sUEsFBgAAAAAGAAYAWQEAANY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83379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385" name="直接箭头连接符 24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45" o:spid="_x0000_s1026" o:spt="32" type="#_x0000_t32" style="position:absolute;left:0pt;margin-left:233.25pt;margin-top:0.15pt;height:39pt;width:0.05pt;z-index:25283379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B/Gt0HEAIAAAQEAAAOAAAAAAAA&#10;AAEAIAAAACUBAABkcnMvZTJvRG9jLnhtbFBLBQYAAAAABgAGAFkBAACnBQAAAAA=&#10;">
                <v:fill on="f" focussize="0,0"/>
                <v:stroke color="#000000" joinstyle="round" endarrow="block"/>
                <v:imagedata o:title=""/>
                <o:lock v:ext="edit" aspectratio="f"/>
              </v:shape>
            </w:pict>
          </mc:Fallback>
        </mc:AlternateContent>
      </w:r>
    </w:p>
    <w:p/>
    <w:p>
      <w:pPr>
        <w:tabs>
          <w:tab w:val="left" w:pos="932"/>
        </w:tabs>
        <w:bidi w:val="0"/>
        <w:jc w:val="left"/>
        <w:rPr>
          <w:rFonts w:hint="eastAsia"/>
          <w:lang w:val="en-US" w:eastAsia="zh-CN"/>
        </w:rPr>
      </w:pP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numPr>
          <w:ilvl w:val="0"/>
          <w:numId w:val="22"/>
        </w:numPr>
        <w:adjustRightInd w:val="0"/>
        <w:snapToGrid w:val="0"/>
        <w:spacing w:line="570" w:lineRule="exact"/>
        <w:jc w:val="center"/>
        <w:rPr>
          <w:rFonts w:hint="eastAsia" w:ascii="黑体" w:hAnsi="黑体" w:eastAsia="黑体" w:cs="仿宋"/>
          <w:sz w:val="44"/>
          <w:szCs w:val="44"/>
          <w:lang w:val="en-US" w:eastAsia="zh-CN"/>
        </w:rPr>
      </w:pPr>
      <w:r>
        <w:rPr>
          <w:rFonts w:hint="eastAsia" w:ascii="方正小标宋简体" w:eastAsia="方正小标宋简体" w:cs="方正小标宋简体"/>
          <w:sz w:val="44"/>
          <w:szCs w:val="44"/>
          <w:shd w:val="clear" w:color="auto" w:fill="FFFFFF"/>
          <w:lang w:eastAsia="zh-CN"/>
        </w:rPr>
        <w:t>消防安全监督检查</w:t>
      </w:r>
      <w:r>
        <w:rPr>
          <w:rFonts w:hint="eastAsia" w:ascii="黑体" w:hAnsi="黑体" w:eastAsia="黑体" w:cs="仿宋"/>
          <w:sz w:val="44"/>
          <w:szCs w:val="44"/>
          <w:lang w:val="en-US" w:eastAsia="zh-CN"/>
        </w:rPr>
        <w:t>廉政风险防控图</w:t>
      </w:r>
    </w:p>
    <w:p>
      <w:pPr>
        <w:numPr>
          <w:ilvl w:val="0"/>
          <w:numId w:val="0"/>
        </w:numPr>
        <w:adjustRightInd w:val="0"/>
        <w:snapToGrid w:val="0"/>
        <w:spacing w:line="57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871680" behindDoc="0" locked="0" layoutInCell="1" allowOverlap="1">
                <wp:simplePos x="0" y="0"/>
                <wp:positionH relativeFrom="column">
                  <wp:posOffset>1943100</wp:posOffset>
                </wp:positionH>
                <wp:positionV relativeFrom="paragraph">
                  <wp:posOffset>198120</wp:posOffset>
                </wp:positionV>
                <wp:extent cx="1943100" cy="495300"/>
                <wp:effectExtent l="8890" t="5080" r="10160" b="13970"/>
                <wp:wrapNone/>
                <wp:docPr id="1386" name="流程图: 准备 246"/>
                <wp:cNvGraphicFramePr/>
                <a:graphic xmlns:a="http://schemas.openxmlformats.org/drawingml/2006/main">
                  <a:graphicData uri="http://schemas.microsoft.com/office/word/2010/wordprocessingShape">
                    <wps:wsp>
                      <wps:cNvSpPr/>
                      <wps:spPr>
                        <a:xfrm>
                          <a:off x="0" y="0"/>
                          <a:ext cx="19431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246" o:spid="_x0000_s1026" o:spt="117" type="#_x0000_t117" style="position:absolute;left:0pt;margin-left:153pt;margin-top:15.6pt;height:39pt;width:153pt;z-index:252871680;mso-width-relative:page;mso-height-relative:page;" filled="f" stroked="t" coordsize="21600,21600" o:gfxdata="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FuqZtgAAAAKAQAADwAAAAAAAAABACAAAAAiAAAAZHJzL2Rvd25yZXYueG1sUEsB&#10;AhQAFAAAAAgAh07iQMbTKisuAgAARQQAAA4AAAAAAAAAAQAgAAAAJwEAAGRycy9lMm9Eb2MueG1s&#10;UEsFBgAAAAAGAAYAWQEAAMc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86656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387" name="直接箭头连接符 24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47" o:spid="_x0000_s1026" o:spt="32" type="#_x0000_t32" style="position:absolute;left:0pt;flip:x;margin-left:233.85pt;margin-top:7.8pt;height:78pt;width:0.15pt;z-index:25286656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M4XT6BcCAAAP&#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86144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388" name="文本框 24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wps:txbx>
                      <wps:bodyPr vert="horz" lIns="91439" tIns="45719" rIns="91439" bIns="45719" anchor="t" upright="1"/>
                    </wps:wsp>
                  </a:graphicData>
                </a:graphic>
              </wp:anchor>
            </w:drawing>
          </mc:Choice>
          <mc:Fallback>
            <w:pict>
              <v:shape id="文本框 248" o:spid="_x0000_s1026" o:spt="202" type="#_x0000_t202" style="position:absolute;left:0pt;margin-left:331.85pt;margin-top:14pt;height:127.9pt;width:125.4pt;z-index:252861440;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KDcktgAAAAKAQAADwAAAAAAAAABACAAAAAiAAAAZHJzL2Rvd25y&#10;ZXYueG1sUEsBAhQAFAAAAAgAh07iQBLEnLg3AgAAbA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86041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89" name="文本框 24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249" o:spid="_x0000_s1026" o:spt="202" type="#_x0000_t202" style="position:absolute;left:0pt;margin-left:9.7pt;margin-top:1.15pt;height:90.7pt;width:125.3pt;z-index:252860416;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qWydYAAAAIAQAADwAAAAAAAAABACAAAAAiAAAAZHJzL2Rvd25yZXYu&#10;eG1sUEsBAhQAFAAAAAgAh07iQFNbFJc2AgAAbAQAAA4AAAAAAAAAAQAgAAAAJQEAAGRycy9lMm9E&#10;b2MueG1sUEsFBgAAAAAGAAYAWQEAAM0FA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86348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90" name="文本框 2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50" o:spid="_x0000_s1026" o:spt="202" type="#_x0000_t202" style="position:absolute;left:0pt;margin-left:267.7pt;margin-top:7.8pt;height:23.7pt;width:59.3pt;z-index:252863488;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Z73kbXAAAACQEAAA8AAAAAAAAA&#10;AQAgAAAAIgAAAGRycy9kb3ducmV2LnhtbFBLAQIUABQAAAAIAIdO4kC1FY9w2QEAAKsDAAAOAAAA&#10;AAAAAAEAIAAAACYBAABkcnMvZTJvRG9jLnhtbFBLBQYAAAAABgAGAFkBAABx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86246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91" name="文本框 25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51" o:spid="_x0000_s1026" o:spt="202" type="#_x0000_t202" style="position:absolute;left:0pt;margin-left:153pt;margin-top:7.8pt;height:23.35pt;width:48.7pt;z-index:25286246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0tWRLYAAAACQEAAA8AAAAA&#10;AAAAAQAgAAAAIgAAAGRycy9kb3ducmV2LnhtbFBLAQIUABQAAAAIAIdO4kDUg5ft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86451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392" name="直接连接符 25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52" o:spid="_x0000_s1026" o:spt="20" style="position:absolute;left:0pt;margin-left:270.35pt;margin-top:15.6pt;height:0.05pt;width:58.05pt;z-index:25286451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&#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wAAt2gAAAAkBAAAPAAAAAAAAAAEAIAAAACIAAABk&#10;cnMvZG93bnJldi54bWxQSwECFAAUAAAACACHTuJAAO3cVQQCAAD8AwAADgAAAAAAAAABACAAAAAp&#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85939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93" name="矩形 25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253" o:spid="_x0000_s1026" o:spt="1" style="position:absolute;left:0pt;margin-left:193.5pt;margin-top:5.7pt;height:25.5pt;width:76.5pt;z-index:25285939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CEDsQEWAgAAUg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86553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394" name="直接连接符 25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54" o:spid="_x0000_s1026" o:spt="20" style="position:absolute;left:0pt;flip:x;margin-left:135pt;margin-top:0pt;height:0.4pt;width:58.1pt;z-index:25286553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UgU9NcAAAAFAQAADwAAAAAAAAAB&#10;ACAAAAAiAAAAZHJzL2Rvd25yZXYueG1sUEsBAhQAFAAAAAgAh07iQOIM2wIRAgAABwQAAA4AAAAA&#10;AAAAAQAgAAAAJgEAAGRycy9lMm9Eb2MueG1sUEsFBgAAAAAGAAYAWQEAAKk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86758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395" name="直接箭头连接符 25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55" o:spid="_x0000_s1026" o:spt="32" type="#_x0000_t32" style="position:absolute;left:0pt;flip:x;margin-left:233.85pt;margin-top:0pt;height:109.2pt;width:0.15pt;z-index:25286758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F/LR3QZAgAA&#10;EA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85324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396" name="文本框 25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256" o:spid="_x0000_s1026" o:spt="202" type="#_x0000_t202" style="position:absolute;left:0pt;margin-left:331.6pt;margin-top:11.4pt;height:103.95pt;width:127.4pt;z-index:252853248;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BIIH14NQIAAGw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85120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397" name="文本框 25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257" o:spid="_x0000_s1026" o:spt="202" type="#_x0000_t202" style="position:absolute;left:0pt;margin-left:9.7pt;margin-top:0pt;height:117pt;width:125.3pt;z-index:25285120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321k1AAAAAcBAAAPAAAAAAAAAAEAIAAAACIAAABkcnMvZG93bnJldi54&#10;bWxQSwECFAAUAAAACACHTuJAKLpgrDcCAABs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8552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98" name="文本框 25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58" o:spid="_x0000_s1026" o:spt="202" type="#_x0000_t202" style="position:absolute;left:0pt;margin-left:153pt;margin-top:7.8pt;height:23.35pt;width:48.7pt;z-index:2528552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HtA3ODaAQAAqw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8573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99" name="文本框 2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59" o:spid="_x0000_s1026" o:spt="202" type="#_x0000_t202" style="position:absolute;left:0pt;margin-left:270pt;margin-top:7.8pt;height:23.7pt;width:59.3pt;z-index:25285734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nA+91gAAAAkBAAAPAAAAAAAA&#10;AAEAIAAAACIAAABkcnMvZG93bnJldi54bWxQSwECFAAUAAAACACHTuJAGtbEfdsBAACrAwAADgAA&#10;AAAAAAABACAAAAAl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85427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00" name="矩形 26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260" o:spid="_x0000_s1026" o:spt="1" style="position:absolute;left:0pt;margin-left:198pt;margin-top:0pt;height:25.5pt;width:76.55pt;z-index:25285427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1qOYbWAAAABwEAAA8A&#10;AAAAAAAAAQAgAAAAIgAAAGRycy9kb3ducmV2LnhtbFBLAQIUABQAAAAIAIdO4kBvZP1RGQIAAFIE&#10;AAAOAAAAAAAAAAEAIAAAACU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8583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01" name="直接连接符 26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1" o:spid="_x0000_s1026" o:spt="20" style="position:absolute;left:0pt;margin-left:274.9pt;margin-top:0pt;height:0.15pt;width:58.1pt;z-index:2528583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pxtK1gcCAAD9AwAADgAAAAAAAAABACAAAAAm&#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563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02" name="直接连接符 26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2" o:spid="_x0000_s1026" o:spt="20" style="position:absolute;left:0pt;flip:x;margin-left:139.9pt;margin-top:0pt;height:0.55pt;width:58.1pt;z-index:2528563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63DtYAAAAGAQAADwAAAAAAAAABACAA&#10;AAAiAAAAZHJzL2Rvd25yZXYueG1sUEsBAhQAFAAAAAgAh07iQHZQVyQPAgAABwQAAA4AAAAAAAAA&#10;AQAgAAAAJQEAAGRycy9lMm9Eb2MueG1sUEsFBgAAAAAGAAYAWQEAAKY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86860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03" name="直接箭头连接符 26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63" o:spid="_x0000_s1026" o:spt="32" type="#_x0000_t32" style="position:absolute;left:0pt;flip:x;margin-left:233.85pt;margin-top:0pt;height:78pt;width:0.15pt;z-index:25286860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D0yrL5FwIAAA8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88294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404" name="文本框 26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264" o:spid="_x0000_s1026" o:spt="202" type="#_x0000_t202" style="position:absolute;left:0pt;margin-left:331.8pt;margin-top:11.7pt;height:67.6pt;width:125.3pt;z-index:252882944;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Hk/ltgAAAAKAQAADwAAAAAAAAABACAAAAAiAAAAZHJzL2Rvd25y&#10;ZXYueG1sUEsBAhQAFAAAAAgAh07iQE/Wkd03AgAAawQAAA4AAAAAAAAAAQAgAAAAJwEAAGRycy9l&#10;Mm9Eb2MueG1sUEsFBgAAAAAGAAYAWQEAANAFA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87680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05" name="文本框 26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265" o:spid="_x0000_s1026" o:spt="202" type="#_x0000_t202" style="position:absolute;left:0pt;margin-left:9.7pt;margin-top:0pt;height:70.2pt;width:125.3pt;z-index:252876800;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EneT1AAAAAcBAAAPAAAAAAAAAAEAIAAAACIAAABkcnMvZG93bnJldi54&#10;bWxQSwECFAAUAAAACACHTuJAm1RCfzcCAABrBAAADgAAAAAAAAABACAAAAAj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8757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06" name="文本框 2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66" o:spid="_x0000_s1026" o:spt="202" type="#_x0000_t202" style="position:absolute;left:0pt;margin-left:270pt;margin-top:7.8pt;height:23.7pt;width:59.3pt;z-index:2528757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Eg0R3PcAQAAqw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8747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07" name="文本框 2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67" o:spid="_x0000_s1026" o:spt="202" type="#_x0000_t202" style="position:absolute;left:0pt;margin-left:149.3pt;margin-top:7.8pt;height:23.35pt;width:48.7pt;z-index:25287475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ocdzdcAAAAJAQAADwAAAAAA&#10;AAABACAAAAAiAAAAZHJzL2Rvd25yZXYueG1sUEsBAhQAFAAAAAgAh07iQCmiX+7bAQAAqwMAAA4A&#10;AAAAAAAAAQAgAAAAJg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8481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08" name="矩形 26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268" o:spid="_x0000_s1026" o:spt="1" style="position:absolute;left:0pt;margin-left:198pt;margin-top:5.35pt;height:25.5pt;width:76.55pt;z-index:2528481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uhl92AAAAAkB&#10;AAAPAAAAAAAAAAEAIAAAACIAAABkcnMvZG93bnJldi54bWxQSwECFAAUAAAACACHTuJAtlDdsBsC&#10;AABSBAAADgAAAAAAAAABACAAAAAn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8737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09" name="直接连接符 2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9" o:spid="_x0000_s1026" o:spt="20" style="position:absolute;left:0pt;margin-left:274.9pt;margin-top:0pt;height:0.15pt;width:58.1pt;z-index:2528737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d44mWAcCAAD9AwAADgAAAAAAAAABACAAAAAm&#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872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10" name="直接连接符 2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70" o:spid="_x0000_s1026" o:spt="20" style="position:absolute;left:0pt;flip:x;margin-left:139.9pt;margin-top:0pt;height:0.55pt;width:58.1pt;z-index:252872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KeSzx4MAgAABw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87065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11" name="直接箭头连接符 27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71" o:spid="_x0000_s1026" o:spt="32" type="#_x0000_t32" style="position:absolute;left:0pt;margin-left:234pt;margin-top:0pt;height:85.05pt;width:0.05pt;z-index:25287065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7wPeH1wAAAAgBAAAPAAAAAAAAAAEAIAAA&#10;ACIAAABkcnMvZG93bnJldi54bWxQSwECFAAUAAAACACHTuJAasKinw0CAAAFBAAADgAAAAAAAAAB&#10;ACAAAAAm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285222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412" name="文本框 27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272" o:spid="_x0000_s1026" o:spt="202" type="#_x0000_t202" style="position:absolute;left:0pt;margin-left:331.5pt;margin-top:8.75pt;height:82.25pt;width:125.3pt;z-index:252852224;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q23fYAAAACgEAAA8AAAAAAAAAAQAgAAAAIgAAAGRycy9kb3ducmV2&#10;LnhtbFBLAQIUABQAAAAIAIdO4kCYrOHNNQIAAGw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85017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13" name="文本框 27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273" o:spid="_x0000_s1026" o:spt="202" type="#_x0000_t202" style="position:absolute;left:0pt;margin-left:10.5pt;margin-top:21.5pt;height:66.75pt;width:125.3pt;z-index:252850176;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vEERHYAAAACQEAAA8AAAAAAAAAAQAgAAAAIgAAAGRycy9kb3ducmV2&#10;LnhtbFBLAQIUABQAAAAIAIdO4kBtOIwI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88192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14" name="文本框 27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74" o:spid="_x0000_s1026" o:spt="202" type="#_x0000_t202" style="position:absolute;left:0pt;margin-left:268.65pt;margin-top:25.35pt;height:23.7pt;width:58.45pt;z-index:252881920;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TqVY2QAAAAkBAAAPAAAA&#10;AAAAAAEAIAAAACIAAABkcnMvZG93bnJldi54bWxQSwECFAAUAAAACACHTuJAxp6intsBAACrAwAA&#10;DgAAAAAAAAABACAAAAAo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88089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15" name="直接连接符 27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75" o:spid="_x0000_s1026" o:spt="20" style="position:absolute;left:0pt;margin-left:274.15pt;margin-top:19.65pt;height:0.15pt;width:58.1pt;z-index:25288089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tl7RjaAAAACQEAAA8AAAAAAAAAAQAgAAAA&#10;IgAAAGRycy9kb3ducmV2LnhtbFBLAQIUABQAAAAIAIdO4kBPxtm6CQIAAP0DAAAOAAAAAAAAAAEA&#10;IAAAACkBAABkcnMvZTJvRG9jLnhtbFBLBQYAAAAABgAGAFkBAACkBQ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87884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16" name="直接连接符 27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76" o:spid="_x0000_s1026" o:spt="20" style="position:absolute;left:0pt;flip:x;margin-left:138pt;margin-top:22.25pt;height:0.55pt;width:58.1pt;z-index:25287884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B4uMwgOAgAABw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879872"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17" name="文本框 2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77" o:spid="_x0000_s1026" o:spt="202" type="#_x0000_t202" style="position:absolute;left:0pt;margin-left:147pt;margin-top:1.7pt;height:23.35pt;width:48.7pt;z-index:252879872;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oeevtgAAAAIAQAADwAAAAAA&#10;AAABACAAAAAiAAAAZHJzL2Rvd25yZXYueG1sUEsBAhQAFAAAAAgAh07iQNEsTZ7aAQAAqw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87782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18" name="矩形 27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278" o:spid="_x0000_s1026" o:spt="1" style="position:absolute;left:0pt;margin-left:196.5pt;margin-top:5.85pt;height:25.5pt;width:76.55pt;z-index:25287782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Lsb2AAAAAkB&#10;AAAPAAAAAAAAAAEAIAAAACIAAABkcnMvZG93bnJldi54bWxQSwECFAAUAAAACACHTuJA3hqYQhsC&#10;AABSBAAADgAAAAAAAAABACAAAAAn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84915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19" name="圆角矩形 27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279" o:spid="_x0000_s1026" o:spt="2" style="position:absolute;left:0pt;margin-left:189.75pt;margin-top:39.15pt;height:28.2pt;width:90pt;z-index:25284915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3j/DYAAAACgEAAA8AAAAAAAAAAQAgAAAAIgAAAGRy&#10;cy9kb3ducmV2LnhtbFBLAQIUABQAAAAIAIdO4kBmaMq3PgIAAIAEAAAOAAAAAAAAAAEAIAAAACcB&#10;AABkcnMvZTJvRG9jLnhtbFBLBQYAAAAABgAGAFkBAADX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86963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20" name="直接箭头连接符 28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80" o:spid="_x0000_s1026" o:spt="32" type="#_x0000_t32" style="position:absolute;left:0pt;margin-left:233.25pt;margin-top:0.15pt;height:39pt;width:0.05pt;z-index:25286963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Eg871gAAAAcBAAAPAAAAAAAAAAEAIAAA&#10;ACIAAABkcnMvZG93bnJldi54bWxQSwECFAAUAAAACACHTuJAHdR/4w4CAAAEBAAADgAAAAAAAAAB&#10;ACAAAAAlAQAAZHJzL2Uyb0RvYy54bWxQSwUGAAAAAAYABgBZAQAApQUAAAAA&#10;">
                <v:fill on="f" focussize="0,0"/>
                <v:stroke color="#000000" joinstyle="round" endarrow="block"/>
                <v:imagedata o:title=""/>
                <o:lock v:ext="edit" aspectratio="f"/>
              </v:shape>
            </w:pict>
          </mc:Fallback>
        </mc:AlternateContent>
      </w:r>
    </w:p>
    <w:p/>
    <w:p>
      <w:pPr>
        <w:bidi w:val="0"/>
        <w:jc w:val="left"/>
        <w:rPr>
          <w:rFonts w:hint="eastAsia"/>
          <w:lang w:val="en-US" w:eastAsia="zh-CN"/>
        </w:rPr>
      </w:pP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adjustRightInd w:val="0"/>
        <w:snapToGrid w:val="0"/>
        <w:spacing w:line="560" w:lineRule="exact"/>
        <w:jc w:val="center"/>
        <w:rPr>
          <w:rFonts w:hint="default" w:ascii="方正小标宋简体" w:eastAsia="黑体"/>
          <w:color w:val="FF0000"/>
          <w:sz w:val="44"/>
          <w:szCs w:val="44"/>
          <w:shd w:val="clear" w:color="auto" w:fill="FFFFFF"/>
          <w:lang w:val="en-US" w:eastAsia="zh-CN"/>
        </w:rPr>
      </w:pPr>
      <w:r>
        <w:rPr>
          <w:rFonts w:hint="eastAsia" w:ascii="黑体" w:hAnsi="黑体" w:eastAsia="黑体" w:cs="黑体"/>
          <w:sz w:val="44"/>
          <w:szCs w:val="44"/>
          <w:lang w:val="en-US" w:eastAsia="zh-CN"/>
        </w:rPr>
        <w:t>45.群众性消防工作指导监督</w:t>
      </w:r>
      <w:r>
        <w:rPr>
          <w:rFonts w:hint="eastAsia" w:ascii="方正小标宋简体" w:eastAsia="方正小标宋简体" w:cs="方正小标宋简体"/>
          <w:sz w:val="44"/>
          <w:szCs w:val="44"/>
          <w:shd w:val="clear" w:color="auto" w:fill="FFFFFF"/>
          <w:lang w:val="en-US" w:eastAsia="zh-CN"/>
        </w:rPr>
        <w:t>廉政风险防控图</w:t>
      </w:r>
    </w:p>
    <w:p>
      <w:pPr>
        <w:numPr>
          <w:ilvl w:val="0"/>
          <w:numId w:val="0"/>
        </w:numPr>
        <w:adjustRightInd w:val="0"/>
        <w:snapToGrid w:val="0"/>
        <w:spacing w:line="570" w:lineRule="exact"/>
        <w:jc w:val="center"/>
        <w:rPr>
          <w:rFonts w:hint="eastAsia" w:ascii="黑体" w:hAnsi="黑体" w:eastAsia="黑体" w:cs="仿宋"/>
          <w:sz w:val="44"/>
          <w:szCs w:val="44"/>
          <w:lang w:val="en-US" w:eastAsia="zh-CN"/>
        </w:rPr>
      </w:pPr>
      <w:r>
        <w:rPr>
          <w:rFonts w:hint="eastAsia" w:ascii="仿宋" w:hAnsi="仿宋" w:eastAsia="仿宋" w:cs="仿宋"/>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907520" behindDoc="0" locked="0" layoutInCell="1" allowOverlap="1">
                <wp:simplePos x="0" y="0"/>
                <wp:positionH relativeFrom="column">
                  <wp:posOffset>1943100</wp:posOffset>
                </wp:positionH>
                <wp:positionV relativeFrom="paragraph">
                  <wp:posOffset>198120</wp:posOffset>
                </wp:positionV>
                <wp:extent cx="1943100" cy="476250"/>
                <wp:effectExtent l="8890" t="4445" r="10160" b="14605"/>
                <wp:wrapNone/>
                <wp:docPr id="1421" name="流程图: 准备 281"/>
                <wp:cNvGraphicFramePr/>
                <a:graphic xmlns:a="http://schemas.openxmlformats.org/drawingml/2006/main">
                  <a:graphicData uri="http://schemas.microsoft.com/office/word/2010/wordprocessingShape">
                    <wps:wsp>
                      <wps:cNvSpPr/>
                      <wps:spPr>
                        <a:xfrm>
                          <a:off x="0" y="0"/>
                          <a:ext cx="1943100" cy="47625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281" o:spid="_x0000_s1026" o:spt="117" type="#_x0000_t117" style="position:absolute;left:0pt;margin-left:153pt;margin-top:15.6pt;height:37.5pt;width:153pt;z-index:252907520;mso-width-relative:page;mso-height-relative:page;" filled="f" stroked="t" coordsize="21600,21600" o:gfxdata="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Ss1GtgAAAAKAQAADwAAAAAAAAABACAAAAAiAAAAZHJzL2Rvd25yZXYueG1s&#10;UEsBAhQAFAAAAAgAh07iQDaoSXUxAgAARQQAAA4AAAAAAAAAAQAgAAAAJwEAAGRycy9lMm9Eb2Mu&#10;eG1sUEsFBgAAAAAGAAYAWQEAAMo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90240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22" name="直接箭头连接符 28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82" o:spid="_x0000_s1026" o:spt="32" type="#_x0000_t32" style="position:absolute;left:0pt;flip:x;margin-left:233.85pt;margin-top:7.8pt;height:78pt;width:0.15pt;z-index:25290240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KRXVSxcCAAAP&#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897280"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423" name="文本框 283"/>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wps:txbx>
                      <wps:bodyPr vert="horz" lIns="91439" tIns="45719" rIns="91439" bIns="45719" anchor="t" upright="1"/>
                    </wps:wsp>
                  </a:graphicData>
                </a:graphic>
              </wp:anchor>
            </w:drawing>
          </mc:Choice>
          <mc:Fallback>
            <w:pict>
              <v:shape id="文本框 283" o:spid="_x0000_s1026" o:spt="202" type="#_x0000_t202" style="position:absolute;left:0pt;margin-left:331.85pt;margin-top:14pt;height:127.9pt;width:125.4pt;z-index:252897280;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ig3JLYAAAACgEAAA8AAAAAAAAAAQAgAAAAIgAAAGRycy9kb3du&#10;cmV2LnhtbFBLAQIUABQAAAAIAIdO4kAMiuMhOAIAAGwEAAAOAAAAAAAAAAEAIAAAACcBAABkcnMv&#10;ZTJvRG9jLnhtbFBLBQYAAAAABgAGAFkBAADR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896256"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424" name="文本框 284"/>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284" o:spid="_x0000_s1026" o:spt="202" type="#_x0000_t202" style="position:absolute;left:0pt;margin-left:9.7pt;margin-top:1.15pt;height:90.7pt;width:125.3pt;z-index:252896256;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qlsnWAAAACAEAAA8AAAAAAAAAAQAgAAAAIgAAAGRycy9kb3ducmV2&#10;LnhtbFBLAQIUABQAAAAIAIdO4kBvuAVJNwIAAGwEAAAOAAAAAAAAAAEAIAAAACU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2898304" behindDoc="0" locked="0" layoutInCell="1" allowOverlap="1">
                <wp:simplePos x="0" y="0"/>
                <wp:positionH relativeFrom="column">
                  <wp:posOffset>1847850</wp:posOffset>
                </wp:positionH>
                <wp:positionV relativeFrom="paragraph">
                  <wp:posOffset>118110</wp:posOffset>
                </wp:positionV>
                <wp:extent cx="618490" cy="296545"/>
                <wp:effectExtent l="0" t="0" r="0" b="0"/>
                <wp:wrapNone/>
                <wp:docPr id="1425" name="文本框 28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86" o:spid="_x0000_s1026" o:spt="202" type="#_x0000_t202" style="position:absolute;left:0pt;margin-left:145.5pt;margin-top:9.3pt;height:23.35pt;width:48.7pt;z-index:252898304;mso-width-relative:page;mso-height-relative:page;" filled="f" stroked="f" coordsize="21600,21600" o:gfxdata="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9xiVfYAAAACQEAAA8AAAAA&#10;AAAAAQAgAAAAIgAAAGRycy9kb3ducmV2LnhtbFBLAQIUABQAAAAIAIdO4kCoS+HK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899328"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426" name="文本框 2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85" o:spid="_x0000_s1026" o:spt="202" type="#_x0000_t202" style="position:absolute;left:0pt;margin-left:267.7pt;margin-top:7.8pt;height:23.7pt;width:59.3pt;z-index:252899328;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Z73kbXAAAACQEAAA8AAAAA&#10;AAAAAQAgAAAAIgAAAGRycy9kb3ducmV2LnhtbFBLAQIUABQAAAAIAIdO4kDDMw2n3AEAAKsDAAAO&#10;AAAAAAAAAAEAIAAAACYBAABkcnMvZTJvRG9jLnhtbFBLBQYAAAAABgAGAFkBAAB0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2900352"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27" name="直接连接符 2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87" o:spid="_x0000_s1026" o:spt="20" style="position:absolute;left:0pt;margin-left:270.35pt;margin-top:15.6pt;height:0.05pt;width:58.05pt;z-index:252900352;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8AALdoAAAAJAQAADwAAAAAAAAABACAAAAAiAAAA&#10;ZHJzL2Rvd25yZXYueG1sUEsBAhQAFAAAAAgAh07iQB+IVfUFAgAA/AMAAA4AAAAAAAAAAQAgAAAA&#10;KQEAAGRycy9lMm9Eb2MueG1sUEsFBgAAAAAGAAYAWQEAAKA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89523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28" name="矩形 28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288" o:spid="_x0000_s1026" o:spt="1" style="position:absolute;left:0pt;margin-left:193.5pt;margin-top:5.7pt;height:25.5pt;width:76.5pt;z-index:25289523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A/K9gAAAAJAQAADwAA&#10;AAAAAAABACAAAAAiAAAAZHJzL2Rvd25yZXYueG1sUEsBAhQAFAAAAAgAh07iQEnDhFkWAgAAUgQA&#10;AA4AAAAAAAAAAQAgAAAAJwEAAGRycy9lMm9Eb2MueG1sUEsFBgAAAAAGAAYAWQEAAK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90137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29" name="直接连接符 28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89" o:spid="_x0000_s1026" o:spt="20" style="position:absolute;left:0pt;flip:x;margin-left:135pt;margin-top:0pt;height:0.4pt;width:58.1pt;z-index:25290137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SBT01wAAAAUBAAAPAAAAAAAAAAEA&#10;IAAAACIAAABkcnMvZG93bnJldi54bWxQSwECFAAUAAAACACHTuJAIA7e6BACAAAHBAAADgAAAAAA&#10;AAABACAAAAAmAQAAZHJzL2Uyb0RvYy54bWxQSwUGAAAAAAYABgBZAQAAq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90342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30" name="直接箭头连接符 29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90" o:spid="_x0000_s1026" o:spt="32" type="#_x0000_t32" style="position:absolute;left:0pt;flip:x;margin-left:233.85pt;margin-top:0pt;height:109.2pt;width:0.15pt;z-index:25290342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snnTYAAAACAEAAA8A&#10;AAAAAAAAAQAgAAAAIgAAAGRycy9kb3ducmV2LnhtbFBLAQIUABQAAAAIAIdO4kC1NIaJFwIAABA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2928000" behindDoc="0" locked="0" layoutInCell="1" allowOverlap="1">
                <wp:simplePos x="0" y="0"/>
                <wp:positionH relativeFrom="column">
                  <wp:posOffset>3643630</wp:posOffset>
                </wp:positionH>
                <wp:positionV relativeFrom="paragraph">
                  <wp:posOffset>1341120</wp:posOffset>
                </wp:positionV>
                <wp:extent cx="737870" cy="1905"/>
                <wp:effectExtent l="0" t="36195" r="5080" b="38100"/>
                <wp:wrapNone/>
                <wp:docPr id="1431" name="直接连接符 36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63" o:spid="_x0000_s1026" o:spt="20" style="position:absolute;left:0pt;margin-left:286.9pt;margin-top:105.6pt;height:0.15pt;width:58.1pt;z-index:252928000;mso-width-relative:page;mso-height-relative:page;" filled="f" stroked="t" coordsize="21600,21600" o:gfxdata="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SXmEtsAAAALAQAADwAAAAAAAAABACAAAAAi&#10;AAAAZHJzL2Rvd25yZXYueG1sUEsBAhQAFAAAAAgAh07iQNfRZuUHAgAA/QMAAA4AAAAAAAAAAQAg&#10;AAAAKgEAAGRycy9lMm9Eb2MueG1sUEsFBgAAAAAGAAYAWQEAAKMFA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2889088"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432" name="文本框 291"/>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291" o:spid="_x0000_s1026" o:spt="202" type="#_x0000_t202" style="position:absolute;left:0pt;margin-left:331.6pt;margin-top:11.4pt;height:103.95pt;width:127.4pt;z-index:252889088;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3LDXYAAAACgEAAA8AAAAAAAAAAQAgAAAAIgAAAGRycy9kb3ducmV2&#10;LnhtbFBLAQIUABQAAAAIAIdO4kC39LzJNQIAAGw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88704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33" name="文本框 29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292" o:spid="_x0000_s1026" o:spt="202" type="#_x0000_t202" style="position:absolute;left:0pt;margin-left:9.7pt;margin-top:0pt;height:117pt;width:125.3pt;z-index:25288704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N9tZNQAAAAHAQAADwAAAAAAAAABACAAAAAiAAAAZHJzL2Rvd25yZXYueG1s&#10;UEsBAhQAFAAAAAgAh07iQA91xuQ1AgAAbAQAAA4AAAAAAAAAAQAgAAAAIwEAAGRycy9lMm9Eb2Mu&#10;eG1sUEsFBgAAAAAGAAYAWQEAAMo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8911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34" name="文本框 2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293" o:spid="_x0000_s1026" o:spt="202" type="#_x0000_t202" style="position:absolute;left:0pt;margin-left:153pt;margin-top:7.8pt;height:23.35pt;width:48.7pt;z-index:25289113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S1ZEtgAAAAJAQAADwAAAAAA&#10;AAABACAAAAAiAAAAZHJzL2Rvd25yZXYueG1sUEsBAhQAFAAAAAgAh07iQGjV6zTaAQAAqwMAAA4A&#10;AAAAAAAAAQAgAAAAJw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8931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5" name="文本框 2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294" o:spid="_x0000_s1026" o:spt="202" type="#_x0000_t202" style="position:absolute;left:0pt;margin-left:270pt;margin-top:7.8pt;height:23.7pt;width:59.3pt;z-index:25289318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cD73WAAAACQEAAA8AAAAAAAAA&#10;AQAgAAAAIgAAAGRycy9kb3ducmV2LnhtbFBLAQIUABQAAAAIAIdO4kCKlBjJ2gEAAKsDAAAOAAAA&#10;AAAAAAEAIAAAACUBAABkcnMvZTJvRG9jLnhtbFBLBQYAAAAABgAGAFkBAABx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89011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36" name="矩形 29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295" o:spid="_x0000_s1026" o:spt="1" style="position:absolute;left:0pt;margin-left:198pt;margin-top:0pt;height:25.5pt;width:76.55pt;z-index:25289011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o5htYAAAAHAQAA&#10;DwAAAAAAAAABACAAAAAiAAAAZHJzL2Rvd25yZXYueG1sUEsBAhQAFAAAAAgAh07iQGhaaJIbAgAA&#10;UgQAAA4AAAAAAAAAAQAgAAAAJQEAAGRycy9lMm9Eb2MueG1sUEsFBgAAAAAGAAYAWQEAALIFAAAA&#10;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8942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37" name="直接连接符 29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96" o:spid="_x0000_s1026" o:spt="20" style="position:absolute;left:0pt;margin-left:274.9pt;margin-top:0pt;height:0.15pt;width:58.1pt;z-index:2528942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&#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B6CiJgcCAAD9AwAADgAAAAAAAAABACAAAAAm&#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8921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38" name="直接连接符 2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97" o:spid="_x0000_s1026" o:spt="20" style="position:absolute;left:0pt;flip:x;margin-left:139.9pt;margin-top:0pt;height:0.55pt;width:58.1pt;z-index:2528921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7kZOjw4CAAAH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90444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39" name="直接箭头连接符 29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98" o:spid="_x0000_s1026" o:spt="32" type="#_x0000_t32" style="position:absolute;left:0pt;flip:x;margin-left:233.85pt;margin-top:0pt;height:78pt;width:0.15pt;z-index:25290444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sDj6/YAAAACAEAAA8A&#10;AAAAAAAAAQAgAAAAIgAAAGRycy9kb3ducmV2LnhtbFBLAQIUABQAAAAIAIdO4kCp8+0LFwIAAA8E&#10;AAAOAAAAAAAAAAEAIAAAACcBAABkcnMvZTJvRG9jLnhtbFBLBQYAAAAABgAGAFkBAACw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91878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440" name="文本框 299"/>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299" o:spid="_x0000_s1026" o:spt="202" type="#_x0000_t202" style="position:absolute;left:0pt;margin-left:331.8pt;margin-top:11.7pt;height:67.6pt;width:125.3pt;z-index:252918784;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R5P5bYAAAACgEAAA8AAAAAAAAAAQAgAAAAIgAAAGRycy9kb3ducmV2&#10;LnhtbFBLAQIUABQAAAAIAIdO4kASCI7y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91264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41" name="文本框 30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300" o:spid="_x0000_s1026" o:spt="202" type="#_x0000_t202" style="position:absolute;left:0pt;margin-left:9.7pt;margin-top:0pt;height:70.2pt;width:125.3pt;z-index:252912640;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EneT1AAAAAcBAAAPAAAAAAAAAAEAIAAAACIAAABkcnMvZG93bnJldi54bWxQ&#10;SwECFAAUAAAACACHTuJA5KugGzQCAABrBAAADgAAAAAAAAABACAAAAAjAQAAZHJzL2Uyb0RvYy54&#10;bWxQSwUGAAAAAAYABgBZAQAAyQ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9116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42" name="文本框 3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01" o:spid="_x0000_s1026" o:spt="202" type="#_x0000_t202" style="position:absolute;left:0pt;margin-left:270pt;margin-top:7.8pt;height:23.7pt;width:59.3pt;z-index:25291161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pwPvdYAAAAJAQAADwAAAAAA&#10;AAABACAAAAAiAAAAZHJzL2Rvd25yZXYueG1sUEsBAhQAFAAAAAgAh07iQF/8TRbcAQAAqwMAAA4A&#10;AAAAAAAAAQAgAAAAJQ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91059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43" name="文本框 3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02" o:spid="_x0000_s1026" o:spt="202" type="#_x0000_t202" style="position:absolute;left:0pt;margin-left:149.3pt;margin-top:7.8pt;height:23.35pt;width:48.7pt;z-index:25291059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ihx3N1wAAAAkBAAAPAAAAAAAA&#10;AAEAIAAAACIAAABkcnMvZG93bnJldi54bWxQSwECFAAUAAAACACHTuJAgNrcHdoBAACrAwAADgAA&#10;AAAAAAABACAAAAAmAQAAZHJzL2Uyb0RvYy54bWxQSwUGAAAAAAYABgBZAQAAc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88396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44" name="矩形 30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303" o:spid="_x0000_s1026" o:spt="1" style="position:absolute;left:0pt;margin-left:198pt;margin-top:5.35pt;height:25.5pt;width:76.55pt;z-index:25288396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uhl92AAAAAkB&#10;AAAPAAAAAAAAAAEAIAAAACIAAABkcnMvZG93bnJldi54bWxQSwECFAAUAAAACACHTuJAeoUUURsC&#10;AABSBAAADgAAAAAAAAABACAAAAAn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9095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45" name="直接连接符 30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04" o:spid="_x0000_s1026" o:spt="20" style="position:absolute;left:0pt;margin-left:274.9pt;margin-top:0pt;height:0.15pt;width:58.1pt;z-index:2529095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5BkjcQcCAAD9AwAADgAAAAAAAAABACAAAAAm&#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9085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46" name="直接连接符 30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05" o:spid="_x0000_s1026" o:spt="20" style="position:absolute;left:0pt;flip:x;margin-left:139.9pt;margin-top:0pt;height:0.55pt;width:58.1pt;z-index:2529085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M63DtYAAAAGAQAADwAAAAAAAAAB&#10;ACAAAAAiAAAAZHJzL2Rvd25yZXYueG1sUEsBAhQAFAAAAAgAh07iQMRDmdYSAgAABwQAAA4AAAAA&#10;AAAAAQAgAAAAJQEAAGRycy9lMm9Eb2MueG1sUEsFBgAAAAAGAAYAWQEAAKk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906496"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47" name="直接箭头连接符 306"/>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06" o:spid="_x0000_s1026" o:spt="32" type="#_x0000_t32" style="position:absolute;left:0pt;margin-left:234pt;margin-top:0pt;height:85.05pt;width:0.05pt;z-index:252906496;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8D3h9cAAAAIAQAADwAAAAAAAAABACAA&#10;AAAiAAAAZHJzL2Rvd25yZXYueG1sUEsBAhQAFAAAAAgAh07iQI0u8CEOAgAABQQAAA4AAAAAAAAA&#10;AQAgAAAAJg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w:rPr>
          <w:rFonts w:hint="eastAsia" w:ascii="宋体" w:hAnsi="宋体" w:cs="宋体"/>
          <w:b/>
          <w:bCs/>
          <w:sz w:val="44"/>
          <w:szCs w:val="44"/>
        </w:rPr>
        <mc:AlternateContent>
          <mc:Choice Requires="wps">
            <w:drawing>
              <wp:anchor distT="0" distB="0" distL="114300" distR="114300" simplePos="0" relativeHeight="252915712" behindDoc="0" locked="0" layoutInCell="1" allowOverlap="1">
                <wp:simplePos x="0" y="0"/>
                <wp:positionH relativeFrom="column">
                  <wp:posOffset>1847850</wp:posOffset>
                </wp:positionH>
                <wp:positionV relativeFrom="paragraph">
                  <wp:posOffset>303530</wp:posOffset>
                </wp:positionV>
                <wp:extent cx="618490" cy="296545"/>
                <wp:effectExtent l="0" t="0" r="0" b="0"/>
                <wp:wrapNone/>
                <wp:docPr id="1448" name="文本框 31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12" o:spid="_x0000_s1026" o:spt="202" type="#_x0000_t202" style="position:absolute;left:0pt;margin-left:145.5pt;margin-top:23.9pt;height:23.35pt;width:48.7pt;z-index:252915712;mso-width-relative:page;mso-height-relative:page;" filled="f" stroked="f" coordsize="21600,21600" o:gfxdata="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5M62TYAAAACQEAAA8AAAAA&#10;AAAAAQAgAAAAIgAAAGRycy9kb3ducmV2LnhtbFBLAQIUABQAAAAIAIdO4kBCX4Tx2wEAAKsDAAAO&#10;AAAAAAAAAAEAIAAAACcBAABkcnMvZTJvRG9jLnhtbFBLBQYAAAAABgAGAFkBAAB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mc:AlternateContent>
          <mc:Choice Requires="wps">
            <w:drawing>
              <wp:anchor distT="0" distB="0" distL="114300" distR="114300" simplePos="0" relativeHeight="252888064"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449" name="文本框 30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307" o:spid="_x0000_s1026" o:spt="202" type="#_x0000_t202" style="position:absolute;left:0pt;margin-left:331.5pt;margin-top:8.75pt;height:82.25pt;width:125.3pt;z-index:252888064;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qrbd9gAAAAKAQAADwAAAAAAAAABACAAAAAiAAAAZHJzL2Rvd25yZXYu&#10;eG1sUEsBAhQAFAAAAAgAh07iQETmWSI0AgAAbA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886016"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50" name="文本框 308"/>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308" o:spid="_x0000_s1026" o:spt="202" type="#_x0000_t202" style="position:absolute;left:0pt;margin-left:10.5pt;margin-top:21.5pt;height:66.75pt;width:125.3pt;z-index:252886016;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LxBER2AAAAAkBAAAPAAAAAAAAAAEAIAAAACIAAABkcnMvZG93bnJldi54&#10;bWxQSwECFAAUAAAACACHTuJAvnkS/TMCAABrBAAADgAAAAAAAAABACAAAAAnAQAAZHJzL2Uyb0Rv&#10;Yy54bWxQSwUGAAAAAAYABgBZAQAAz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917760"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51" name="文本框 309"/>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09" o:spid="_x0000_s1026" o:spt="202" type="#_x0000_t202" style="position:absolute;left:0pt;margin-left:268.65pt;margin-top:25.35pt;height:23.7pt;width:58.45pt;z-index:252917760;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06lWNkAAAAJAQAADwAA&#10;AAAAAAABACAAAAAiAAAAZHJzL2Rvd25yZXYueG1sUEsBAhQAFAAAAAgAh07iQLOJNZLcAQAAqw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2916736"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52" name="直接连接符 3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0" o:spid="_x0000_s1026" o:spt="20" style="position:absolute;left:0pt;margin-left:274.15pt;margin-top:19.65pt;height:0.15pt;width:58.1pt;z-index:252916736;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l7RjaAAAACQEAAA8AAAAAAAAAAQAgAAAAIgAA&#10;AGRycy9kb3ducmV2LnhtbFBLAQIUABQAAAAIAIdO4kAMuv2zBgIAAP0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914688"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53" name="直接连接符 31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1" o:spid="_x0000_s1026" o:spt="20" style="position:absolute;left:0pt;flip:x;margin-left:138pt;margin-top:22.25pt;height:0.55pt;width:58.1pt;z-index:252914688;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Y+0WtoAAAAJAQAADwAAAAAAAAAB&#10;ACAAAAAiAAAAZHJzL2Rvd25yZXYueG1sUEsBAhQAFAAAAAgAh07iQKvi9jgOAgAABw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913664"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54" name="矩形 31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313" o:spid="_x0000_s1026" o:spt="1" style="position:absolute;left:0pt;margin-left:196.5pt;margin-top:5.85pt;height:25.5pt;width:76.55pt;z-index:252913664;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Lsb2AAAAAkB&#10;AAAPAAAAAAAAAAEAIAAAACIAAABkcnMvZG93bnJldi54bWxQSwECFAAUAAAACACHTuJAEs9RoxsC&#10;AABSBAAADgAAAAAAAAABACAAAAAn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884992"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55" name="圆角矩形 31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314" o:spid="_x0000_s1026" o:spt="2" style="position:absolute;left:0pt;margin-left:189.75pt;margin-top:39.15pt;height:28.2pt;width:90pt;z-index:252884992;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t4/w2AAAAAoBAAAPAAAAAAAAAAEAIAAAACIAAABkcnMv&#10;ZG93bnJldi54bWxQSwECFAAUAAAACACHTuJAFTUYwTwCAACABAAADgAAAAAAAAABACAAAAAnAQAA&#10;ZHJzL2Uyb0RvYy54bWxQSwUGAAAAAAYABgBZAQAA1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905472"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56" name="直接箭头连接符 31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15" o:spid="_x0000_s1026" o:spt="32" type="#_x0000_t32" style="position:absolute;left:0pt;margin-left:233.25pt;margin-top:0.15pt;height:39pt;width:0.05pt;z-index:252905472;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SDzvWAAAABwEAAA8AAAAAAAAAAQAg&#10;AAAAIgAAAGRycy9kb3ducmV2LnhtbFBLAQIUABQAAAAIAIdO4kBsCO4FEAIAAAQEAAAOAAAAAAAA&#10;AAEAIAAAACUBAABkcnMvZTJvRG9jLnhtbFBLBQYAAAAABgAGAFkBAACnBQAAAAA=&#10;">
                <v:fill on="f" focussize="0,0"/>
                <v:stroke color="#000000" joinstyle="round" endarrow="block"/>
                <v:imagedata o:title=""/>
                <o:lock v:ext="edit" aspectratio="f"/>
              </v:shape>
            </w:pict>
          </mc:Fallback>
        </mc:AlternateContent>
      </w:r>
    </w:p>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2926976" behindDoc="0" locked="0" layoutInCell="1" allowOverlap="1">
                <wp:simplePos x="0" y="0"/>
                <wp:positionH relativeFrom="column">
                  <wp:posOffset>1752600</wp:posOffset>
                </wp:positionH>
                <wp:positionV relativeFrom="paragraph">
                  <wp:posOffset>6430645</wp:posOffset>
                </wp:positionV>
                <wp:extent cx="737870" cy="6985"/>
                <wp:effectExtent l="0" t="31750" r="5080" b="37465"/>
                <wp:wrapNone/>
                <wp:docPr id="1457" name="直接连接符 3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59" o:spid="_x0000_s1026" o:spt="20" style="position:absolute;left:0pt;flip:x;margin-left:138pt;margin-top:506.35pt;height:0.55pt;width:58.1pt;z-index:252926976;mso-width-relative:page;mso-height-relative:page;" filled="f" stroked="t" coordsize="21600,21600" o:gfxdata="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JPJtdwAAAANAQAADwAAAAAA&#10;AAABACAAAAAiAAAAZHJzL2Rvd25yZXYueG1sUEsBAhQAFAAAAAgAh07iQD8Nut0PAgAABwQAAA4A&#10;AAAAAAAAAQAgAAAAKwEAAGRycy9lMm9Eb2MueG1sUEsFBgAAAAAGAAYAWQEAAKw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20832" behindDoc="0" locked="0" layoutInCell="1" allowOverlap="1">
                <wp:simplePos x="0" y="0"/>
                <wp:positionH relativeFrom="column">
                  <wp:posOffset>4210050</wp:posOffset>
                </wp:positionH>
                <wp:positionV relativeFrom="paragraph">
                  <wp:posOffset>5862955</wp:posOffset>
                </wp:positionV>
                <wp:extent cx="1591310" cy="1044575"/>
                <wp:effectExtent l="4445" t="4445" r="23495" b="17780"/>
                <wp:wrapNone/>
                <wp:docPr id="1458" name="文本框 32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vert="horz" lIns="91439" tIns="45719" rIns="91439" bIns="45719" anchor="t" upright="1"/>
                    </wps:wsp>
                  </a:graphicData>
                </a:graphic>
              </wp:anchor>
            </w:drawing>
          </mc:Choice>
          <mc:Fallback>
            <w:pict>
              <v:shape id="文本框 323" o:spid="_x0000_s1026" o:spt="202" type="#_x0000_t202" style="position:absolute;left:0pt;margin-left:331.5pt;margin-top:461.65pt;height:82.25pt;width:125.3pt;z-index:252920832;mso-width-relative:page;mso-height-relative:page;" filled="f" stroked="t" coordsize="21600,21600" o:gfxdata="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xRz+2gAAAAwBAAAPAAAAAAAAAAEAIAAAACIAAABkcnMvZG93bnJl&#10;di54bWxQSwECFAAUAAAACACHTuJAibvvNTQCAABsBAAADgAAAAAAAAABACAAAAApAQAAZHJzL2Uy&#10;b0RvYy54bWxQSwUGAAAAAAYABgBZAQAAzw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w:rPr>
          <w:rFonts w:hint="eastAsia"/>
        </w:rPr>
        <mc:AlternateContent>
          <mc:Choice Requires="wps">
            <w:drawing>
              <wp:anchor distT="0" distB="0" distL="114300" distR="114300" simplePos="0" relativeHeight="252925952" behindDoc="0" locked="0" layoutInCell="1" allowOverlap="1">
                <wp:simplePos x="0" y="0"/>
                <wp:positionH relativeFrom="column">
                  <wp:posOffset>3411855</wp:posOffset>
                </wp:positionH>
                <wp:positionV relativeFrom="paragraph">
                  <wp:posOffset>6073775</wp:posOffset>
                </wp:positionV>
                <wp:extent cx="742315" cy="300990"/>
                <wp:effectExtent l="0" t="0" r="0" b="0"/>
                <wp:wrapNone/>
                <wp:docPr id="1459" name="文本框 325"/>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25" o:spid="_x0000_s1026" o:spt="202" type="#_x0000_t202" style="position:absolute;left:0pt;margin-left:268.65pt;margin-top:478.25pt;height:23.7pt;width:58.45pt;z-index:252925952;mso-width-relative:page;mso-height-relative:page;" filled="f" stroked="f" coordsize="21600,21600" o:gfxdata="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KU8GDaAAAADAEAAA8A&#10;AAAAAAAAAQAgAAAAIgAAAGRycy9kb3ducmV2LnhtbFBLAQIUABQAAAAIAIdO4kAfTSk93AEAAKsD&#10;AAAOAAAAAAAAAAEAIAAAACkBAABkcnMvZTJvRG9jLnhtbFBLBQYAAAAABgAGAFkBAAB3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sz w:val="18"/>
          <w:szCs w:val="18"/>
        </w:rPr>
        <mc:AlternateContent>
          <mc:Choice Requires="wps">
            <w:drawing>
              <wp:anchor distT="0" distB="0" distL="114300" distR="114300" simplePos="0" relativeHeight="252924928" behindDoc="0" locked="0" layoutInCell="1" allowOverlap="1">
                <wp:simplePos x="0" y="0"/>
                <wp:positionH relativeFrom="column">
                  <wp:posOffset>3481705</wp:posOffset>
                </wp:positionH>
                <wp:positionV relativeFrom="paragraph">
                  <wp:posOffset>6397625</wp:posOffset>
                </wp:positionV>
                <wp:extent cx="737870" cy="1905"/>
                <wp:effectExtent l="0" t="36195" r="5080" b="38100"/>
                <wp:wrapNone/>
                <wp:docPr id="1460" name="直接连接符 3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6" o:spid="_x0000_s1026" o:spt="20" style="position:absolute;left:0pt;margin-left:274.15pt;margin-top:503.75pt;height:0.15pt;width:58.1pt;z-index:252924928;mso-width-relative:page;mso-height-relative:page;" filled="f" stroked="t" coordsize="21600,21600" o:gfxdata="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hH2HdsAAAANAQAADwAAAAAAAAABACAAAAAi&#10;AAAAZHJzL2Rvd25yZXYueG1sUEsBAhQAFAAAAAgAh07iQO7ADFEHAgAA/QMAAA4AAAAAAAAAAQAg&#10;AAAAKgEAAGRycy9lMm9Eb2MueG1sUEsFBgAAAAAGAAYAWQEAAKM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923904" behindDoc="0" locked="0" layoutInCell="1" allowOverlap="1">
                <wp:simplePos x="0" y="0"/>
                <wp:positionH relativeFrom="column">
                  <wp:posOffset>1866900</wp:posOffset>
                </wp:positionH>
                <wp:positionV relativeFrom="paragraph">
                  <wp:posOffset>6169660</wp:posOffset>
                </wp:positionV>
                <wp:extent cx="618490" cy="296545"/>
                <wp:effectExtent l="0" t="0" r="0" b="0"/>
                <wp:wrapNone/>
                <wp:docPr id="1461" name="文本框 3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27" o:spid="_x0000_s1026" o:spt="202" type="#_x0000_t202" style="position:absolute;left:0pt;margin-left:147pt;margin-top:485.8pt;height:23.35pt;width:48.7pt;z-index:252923904;mso-width-relative:page;mso-height-relative:page;" filled="f" stroked="f" coordsize="21600,21600" o:gfxdata="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yY62naAAAADAEAAA8A&#10;AAAAAAAAAQAgAAAAIgAAAGRycy9kb3ducmV2LnhtbFBLAQIUABQAAAAIAIdO4kCmJqIm3AEAAKsD&#10;AAAOAAAAAAAAAAEAIAAAACkBAABkcnMvZTJvRG9jLnhtbFBLBQYAAAAABgAGAFkBAAB3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922880" behindDoc="0" locked="0" layoutInCell="1" allowOverlap="1">
                <wp:simplePos x="0" y="0"/>
                <wp:positionH relativeFrom="column">
                  <wp:posOffset>2495550</wp:posOffset>
                </wp:positionH>
                <wp:positionV relativeFrom="paragraph">
                  <wp:posOffset>6222365</wp:posOffset>
                </wp:positionV>
                <wp:extent cx="972185" cy="323850"/>
                <wp:effectExtent l="4445" t="4445" r="13970" b="14605"/>
                <wp:wrapNone/>
                <wp:docPr id="1462" name="矩形 3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328" o:spid="_x0000_s1026" o:spt="1" style="position:absolute;left:0pt;margin-left:196.5pt;margin-top:489.95pt;height:25.5pt;width:76.55pt;z-index:252922880;mso-width-relative:page;mso-height-relative:page;" fillcolor="#FFFFFF" filled="t" stroked="t" coordsize="21600,21600" o:gfxdata="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G+kB2QAAAAwB&#10;AAAPAAAAAAAAAAEAIAAAACIAAABkcnMvZG93bnJldi54bWxQSwECFAAUAAAACACHTuJASpCoshoC&#10;AABSBAAADgAAAAAAAAABACAAAAAoAQAAZHJzL2Uyb0RvYy54bWxQSwUGAAAAAAYABgBZAQAAtAUA&#10;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sz w:val="18"/>
          <w:szCs w:val="18"/>
        </w:rPr>
        <mc:AlternateContent>
          <mc:Choice Requires="wps">
            <w:drawing>
              <wp:anchor distT="0" distB="0" distL="114300" distR="114300" simplePos="0" relativeHeight="252919808" behindDoc="0" locked="0" layoutInCell="1" allowOverlap="1">
                <wp:simplePos x="0" y="0"/>
                <wp:positionH relativeFrom="column">
                  <wp:posOffset>2409825</wp:posOffset>
                </wp:positionH>
                <wp:positionV relativeFrom="paragraph">
                  <wp:posOffset>7041515</wp:posOffset>
                </wp:positionV>
                <wp:extent cx="1143000" cy="358140"/>
                <wp:effectExtent l="4445" t="4445" r="14605" b="18415"/>
                <wp:wrapNone/>
                <wp:docPr id="1463" name="圆角矩形 32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329" o:spid="_x0000_s1026" o:spt="2" style="position:absolute;left:0pt;margin-left:189.75pt;margin-top:554.45pt;height:28.2pt;width:90pt;z-index:252919808;mso-width-relative:page;mso-height-relative:page;" fillcolor="#FFFFFF" filled="t" stroked="t" coordsize="21600,21600" arcsize="0.5" o:gfxdata="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SHn5PZAAAADQEAAA8AAAAAAAAAAQAgAAAAIgAAAGRy&#10;cy9kb3ducmV2LnhtbFBLAQIUABQAAAAIAIdO4kC66f8lPQIAAIAEAAAOAAAAAAAAAAEAIAAAACgB&#10;AABkcnMvZTJvRG9jLnhtbFBLBQYAAAAABgAGAFkBAADX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921856" behindDoc="0" locked="0" layoutInCell="1" allowOverlap="1">
                <wp:simplePos x="0" y="0"/>
                <wp:positionH relativeFrom="column">
                  <wp:posOffset>2962275</wp:posOffset>
                </wp:positionH>
                <wp:positionV relativeFrom="paragraph">
                  <wp:posOffset>6546215</wp:posOffset>
                </wp:positionV>
                <wp:extent cx="635" cy="495300"/>
                <wp:effectExtent l="37465" t="0" r="38100" b="0"/>
                <wp:wrapNone/>
                <wp:docPr id="1464" name="直接箭头连接符 33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30" o:spid="_x0000_s1026" o:spt="32" type="#_x0000_t32" style="position:absolute;left:0pt;margin-left:233.25pt;margin-top:515.45pt;height:39pt;width:0.05pt;z-index:252921856;mso-width-relative:page;mso-height-relative:page;" filled="f" stroked="t" coordsize="21600,21600" o:gfxdata="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E2K9sAAAANAQAADwAAAAAAAAAB&#10;ACAAAAAiAAAAZHJzL2Rvd25yZXYueG1sUEsBAhQAFAAAAAgAh07iQP2EgrMNAgAABAQAAA4AAAAA&#10;AAAAAQAgAAAAKgEAAGRycy9lMm9Eb2MueG1sUEsFBgAAAAAGAAYAWQEAAKkFAAAAAA==&#10;">
                <v:fill on="f" focussize="0,0"/>
                <v:stroke color="#000000" joinstyle="round" endarrow="block"/>
                <v:imagedata o:title=""/>
                <o:lock v:ext="edit" aspectratio="f"/>
              </v:shape>
            </w:pict>
          </mc:Fallback>
        </mc:AlternateContent>
      </w:r>
    </w:p>
    <w:p>
      <w:pPr>
        <w:bidi w:val="0"/>
        <w:jc w:val="left"/>
        <w:rPr>
          <w:rFonts w:hint="eastAsia"/>
          <w:lang w:val="en-US" w:eastAsia="zh-CN"/>
        </w:rPr>
      </w:pPr>
    </w:p>
    <w:p>
      <w:pPr>
        <w:numPr>
          <w:ilvl w:val="0"/>
          <w:numId w:val="0"/>
        </w:numPr>
        <w:adjustRightInd w:val="0"/>
        <w:snapToGrid w:val="0"/>
        <w:spacing w:line="570" w:lineRule="exact"/>
        <w:jc w:val="center"/>
        <w:rPr>
          <w:rFonts w:hint="default" w:ascii="方正小标宋简体" w:eastAsia="黑体"/>
          <w:color w:val="FF0000"/>
          <w:sz w:val="44"/>
          <w:szCs w:val="44"/>
          <w:shd w:val="clear" w:color="auto" w:fill="FFFFFF"/>
          <w:lang w:val="en-US" w:eastAsia="zh-CN"/>
        </w:rPr>
      </w:pPr>
      <w:r>
        <w:rPr>
          <w:rFonts w:hint="eastAsia" w:ascii="黑体" w:hAnsi="黑体" w:eastAsia="黑体" w:cs="黑体"/>
          <w:sz w:val="44"/>
          <w:szCs w:val="44"/>
          <w:lang w:val="en-US" w:eastAsia="zh-CN"/>
        </w:rPr>
        <w:t>46.畜禽养殖环境污染行为的监督检查</w:t>
      </w:r>
      <w:r>
        <w:rPr>
          <w:rFonts w:hint="eastAsia" w:ascii="方正小标宋简体" w:eastAsia="方正小标宋简体" w:cs="方正小标宋简体"/>
          <w:sz w:val="44"/>
          <w:szCs w:val="44"/>
          <w:shd w:val="clear" w:color="auto" w:fill="FFFFFF"/>
          <w:lang w:val="en-US" w:eastAsia="zh-CN"/>
        </w:rPr>
        <w:t>廉政风险防控图</w:t>
      </w:r>
      <w:r>
        <w:rPr>
          <w:rFonts w:hint="eastAsia" w:ascii="仿宋" w:hAnsi="仿宋" w:eastAsia="仿宋" w:cs="仿宋"/>
          <w:sz w:val="32"/>
          <w:szCs w:val="32"/>
          <w:lang w:val="en-US" w:eastAsia="zh-CN"/>
        </w:rPr>
        <w:t>（其他权力）</w:t>
      </w:r>
    </w:p>
    <w:p>
      <w:pPr>
        <w:bidi w:val="0"/>
        <w:ind w:firstLine="420" w:firstLineChars="200"/>
        <w:jc w:val="left"/>
        <w:rPr>
          <w:rFonts w:hint="eastAsia" w:ascii="黑体" w:hAnsi="黑体" w:eastAsia="黑体" w:cs="黑体"/>
          <w:sz w:val="44"/>
          <w:szCs w:val="44"/>
          <w:lang w:val="en-US" w:eastAsia="zh-CN"/>
        </w:rPr>
      </w:pPr>
      <w:r>
        <w:rPr>
          <w:szCs w:val="21"/>
        </w:rPr>
        <mc:AlternateContent>
          <mc:Choice Requires="wps">
            <w:drawing>
              <wp:anchor distT="0" distB="0" distL="114300" distR="114300" simplePos="0" relativeHeight="252963840" behindDoc="0" locked="0" layoutInCell="1" allowOverlap="1">
                <wp:simplePos x="0" y="0"/>
                <wp:positionH relativeFrom="column">
                  <wp:posOffset>3429000</wp:posOffset>
                </wp:positionH>
                <wp:positionV relativeFrom="paragraph">
                  <wp:posOffset>1452245</wp:posOffset>
                </wp:positionV>
                <wp:extent cx="753110" cy="300990"/>
                <wp:effectExtent l="0" t="0" r="0" b="0"/>
                <wp:wrapNone/>
                <wp:docPr id="1465" name="文本框 3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68" o:spid="_x0000_s1026" o:spt="202" type="#_x0000_t202" style="position:absolute;left:0pt;margin-left:270pt;margin-top:114.35pt;height:23.7pt;width:59.3pt;z-index:252963840;mso-width-relative:page;mso-height-relative:page;" filled="f" stroked="f" coordsize="21600,21600" o:gfxdata="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sCsW7aAAAACwEAAA8A&#10;AAAAAAAAAQAgAAAAIgAAAGRycy9kb3ducmV2LnhtbFBLAQIUABQAAAAIAIdO4kA7k75L3AEAAKsD&#10;AAAOAAAAAAAAAAEAIAAAACkBAABkcnMvZTJvRG9jLnhtbFBLBQYAAAAABgAGAFkBAAB3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962816" behindDoc="0" locked="0" layoutInCell="1" allowOverlap="1">
                <wp:simplePos x="0" y="0"/>
                <wp:positionH relativeFrom="column">
                  <wp:posOffset>3448050</wp:posOffset>
                </wp:positionH>
                <wp:positionV relativeFrom="paragraph">
                  <wp:posOffset>3204845</wp:posOffset>
                </wp:positionV>
                <wp:extent cx="753110" cy="300990"/>
                <wp:effectExtent l="0" t="0" r="0" b="0"/>
                <wp:wrapNone/>
                <wp:docPr id="1466" name="文本框 3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67" o:spid="_x0000_s1026" o:spt="202" type="#_x0000_t202" style="position:absolute;left:0pt;margin-left:271.5pt;margin-top:252.35pt;height:23.7pt;width:59.3pt;z-index:252962816;mso-width-relative:page;mso-height-relative:page;" filled="f" stroked="f" coordsize="21600,21600" o:gfxdata="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YRThjaAAAACwEAAA8A&#10;AAAAAAAAAQAgAAAAIgAAAGRycy9kb3ducmV2LnhtbFBLAQIUABQAAAAIAIdO4kAypecC3AEAAKsD&#10;AAAOAAAAAAAAAAEAIAAAACkBAABkcnMvZTJvRG9jLnhtbFBLBQYAAAAABgAGAFkBAAB3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961792" behindDoc="0" locked="0" layoutInCell="1" allowOverlap="1">
                <wp:simplePos x="0" y="0"/>
                <wp:positionH relativeFrom="column">
                  <wp:posOffset>1847850</wp:posOffset>
                </wp:positionH>
                <wp:positionV relativeFrom="paragraph">
                  <wp:posOffset>1539875</wp:posOffset>
                </wp:positionV>
                <wp:extent cx="618490" cy="296545"/>
                <wp:effectExtent l="0" t="0" r="0" b="0"/>
                <wp:wrapNone/>
                <wp:docPr id="1467" name="文本框 3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65" o:spid="_x0000_s1026" o:spt="202" type="#_x0000_t202" style="position:absolute;left:0pt;margin-left:145.5pt;margin-top:121.25pt;height:23.35pt;width:48.7pt;z-index:252961792;mso-width-relative:page;mso-height-relative:page;" filled="f" stroked="f" coordsize="21600,21600" o:gfxdata="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16nYdkAAAALAQAADwAA&#10;AAAAAAABACAAAAAiAAAAZHJzL2Rvd25yZXYueG1sUEsBAhQAFAAAAAgAh07iQLJbMkLcAQAAqwMA&#10;AA4AAAAAAAAAAQAgAAAAKAEAAGRycy9lMm9Eb2MueG1sUEsFBgAAAAAGAAYAWQEAAH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mc:AlternateContent>
          <mc:Choice Requires="wps">
            <w:drawing>
              <wp:anchor distT="0" distB="0" distL="114300" distR="114300" simplePos="0" relativeHeight="252958720" behindDoc="0" locked="0" layoutInCell="1" allowOverlap="1">
                <wp:simplePos x="0" y="0"/>
                <wp:positionH relativeFrom="column">
                  <wp:posOffset>1724025</wp:posOffset>
                </wp:positionH>
                <wp:positionV relativeFrom="paragraph">
                  <wp:posOffset>1808480</wp:posOffset>
                </wp:positionV>
                <wp:extent cx="737870" cy="5080"/>
                <wp:effectExtent l="0" t="33655" r="5080" b="37465"/>
                <wp:wrapNone/>
                <wp:docPr id="1468" name="直接连接符 36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60" o:spid="_x0000_s1026" o:spt="20" style="position:absolute;left:0pt;flip:x;margin-left:135.75pt;margin-top:142.4pt;height:0.4pt;width:58.1pt;z-index:252958720;mso-width-relative:page;mso-height-relative:page;" filled="f" stroked="t" coordsize="21600,21600" o:gfxdata="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3nGpW2wAAAAsBAAAPAAAAAAAA&#10;AAEAIAAAACIAAABkcnMvZG93bnJldi54bWxQSwECFAAUAAAACACHTuJAVSU9TQ8CAAAHBAAADgAA&#10;AAAAAAABACAAAAAqAQAAZHJzL2Uyb0RvYy54bWxQSwUGAAAAAAYABgBZAQAAq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41312" behindDoc="0" locked="0" layoutInCell="1" allowOverlap="1">
                <wp:simplePos x="0" y="0"/>
                <wp:positionH relativeFrom="column">
                  <wp:posOffset>3452495</wp:posOffset>
                </wp:positionH>
                <wp:positionV relativeFrom="paragraph">
                  <wp:posOffset>1808480</wp:posOffset>
                </wp:positionV>
                <wp:extent cx="737235" cy="635"/>
                <wp:effectExtent l="0" t="37465" r="5715" b="38100"/>
                <wp:wrapNone/>
                <wp:docPr id="1469" name="直接连接符 19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92" o:spid="_x0000_s1026" o:spt="20" style="position:absolute;left:0pt;margin-left:271.85pt;margin-top:142.4pt;height:0.05pt;width:58.05pt;z-index:252941312;mso-width-relative:page;mso-height-relative:page;" filled="f" stroked="t" coordsize="21600,21600" o:gfxdata="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H3AAAAAsBAAAPAAAAAAAAAAEAIAAAACIA&#10;AABkcnMvZG93bnJldi54bWxQSwECFAAUAAAACACHTuJAOm0lxQUCAAD8AwAADgAAAAAAAAABACAA&#10;AAAr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60768" behindDoc="0" locked="0" layoutInCell="1" allowOverlap="1">
                <wp:simplePos x="0" y="0"/>
                <wp:positionH relativeFrom="column">
                  <wp:posOffset>3481705</wp:posOffset>
                </wp:positionH>
                <wp:positionV relativeFrom="paragraph">
                  <wp:posOffset>4982210</wp:posOffset>
                </wp:positionV>
                <wp:extent cx="737870" cy="1905"/>
                <wp:effectExtent l="0" t="36195" r="5080" b="38100"/>
                <wp:wrapNone/>
                <wp:docPr id="1470" name="直接连接符 36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62" o:spid="_x0000_s1026" o:spt="20" style="position:absolute;left:0pt;margin-left:274.15pt;margin-top:392.3pt;height:0.15pt;width:58.1pt;z-index:252960768;mso-width-relative:page;mso-height-relative:page;" filled="f" stroked="t" coordsize="21600,21600" o:gfxdata="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nCet2wAAAAsBAAAPAAAAAAAAAAEAIAAAACIA&#10;AABkcnMvZG93bnJldi54bWxQSwECFAAUAAAACACHTuJA+q3sQwYCAAD9AwAADgAAAAAAAAABACAA&#10;AAAq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59744" behindDoc="0" locked="0" layoutInCell="1" allowOverlap="1">
                <wp:simplePos x="0" y="0"/>
                <wp:positionH relativeFrom="column">
                  <wp:posOffset>1762125</wp:posOffset>
                </wp:positionH>
                <wp:positionV relativeFrom="paragraph">
                  <wp:posOffset>4989830</wp:posOffset>
                </wp:positionV>
                <wp:extent cx="737870" cy="5080"/>
                <wp:effectExtent l="0" t="33655" r="5080" b="37465"/>
                <wp:wrapNone/>
                <wp:docPr id="1471" name="直接连接符 36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61" o:spid="_x0000_s1026" o:spt="20" style="position:absolute;left:0pt;flip:x;margin-left:138.75pt;margin-top:392.9pt;height:0.4pt;width:58.1pt;z-index:252959744;mso-width-relative:page;mso-height-relative:page;" filled="f" stroked="t" coordsize="21600,21600" o:gfxdata="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G2bofbAAAACwEAAA8AAAAA&#10;AAAAAQAgAAAAIgAAAGRycy9kb3ducmV2LnhtbFBLAQIUABQAAAAIAIdO4kCA6M0oEQIAAAcEAAAO&#10;AAAAAAAAAAEAIAAAACoBAABkcnMvZTJvRG9jLnhtbFBLBQYAAAAABgAGAFkBAACt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42336" behindDoc="0" locked="0" layoutInCell="1" allowOverlap="1">
                <wp:simplePos x="0" y="0"/>
                <wp:positionH relativeFrom="column">
                  <wp:posOffset>1733550</wp:posOffset>
                </wp:positionH>
                <wp:positionV relativeFrom="paragraph">
                  <wp:posOffset>3570605</wp:posOffset>
                </wp:positionV>
                <wp:extent cx="737870" cy="5080"/>
                <wp:effectExtent l="0" t="33655" r="5080" b="37465"/>
                <wp:wrapNone/>
                <wp:docPr id="1472" name="直接连接符 19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94" o:spid="_x0000_s1026" o:spt="20" style="position:absolute;left:0pt;flip:x;margin-left:136.5pt;margin-top:281.15pt;height:0.4pt;width:58.1pt;z-index:252942336;mso-width-relative:page;mso-height-relative:page;" filled="f" stroked="t" coordsize="21600,21600" o:gfxdata="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IZB3bAAAACwEAAA8AAAAA&#10;AAAAAQAgAAAAIgAAAGRycy9kb3ducmV2LnhtbFBLAQIUABQAAAAIAIdO4kDTAUV/EQIAAAcEAAAO&#10;AAAAAAAAAAEAIAAAACoBAABkcnMvZTJvRG9jLnhtbFBLBQYAAAAABgAGAFkBAACtBQ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2957696" behindDoc="0" locked="0" layoutInCell="1" allowOverlap="1">
                <wp:simplePos x="0" y="0"/>
                <wp:positionH relativeFrom="column">
                  <wp:posOffset>1752600</wp:posOffset>
                </wp:positionH>
                <wp:positionV relativeFrom="paragraph">
                  <wp:posOffset>6430645</wp:posOffset>
                </wp:positionV>
                <wp:extent cx="737870" cy="6985"/>
                <wp:effectExtent l="0" t="31750" r="5080" b="37465"/>
                <wp:wrapNone/>
                <wp:docPr id="1473" name="直接连接符 3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59" o:spid="_x0000_s1026" o:spt="20" style="position:absolute;left:0pt;flip:x;margin-left:138pt;margin-top:506.35pt;height:0.55pt;width:58.1pt;z-index:252957696;mso-width-relative:page;mso-height-relative:page;" filled="f" stroked="t" coordsize="21600,21600" o:gfxdata="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k8m13AAAAA0BAAAPAAAAAAAA&#10;AAEAIAAAACIAAABkcnMvZG93bnJldi54bWxQSwECFAAUAAAACACHTuJAGEdLhQ4CAAAHBAAADgAA&#10;AAAAAAABACAAAAArAQAAZHJzL2Uyb0RvYy54bWxQSwUGAAAAAAYABgBZAQAAq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948480" behindDoc="0" locked="0" layoutInCell="1" allowOverlap="1">
                <wp:simplePos x="0" y="0"/>
                <wp:positionH relativeFrom="column">
                  <wp:posOffset>1943100</wp:posOffset>
                </wp:positionH>
                <wp:positionV relativeFrom="paragraph">
                  <wp:posOffset>204470</wp:posOffset>
                </wp:positionV>
                <wp:extent cx="1943100" cy="476250"/>
                <wp:effectExtent l="8890" t="4445" r="10160" b="14605"/>
                <wp:wrapNone/>
                <wp:docPr id="1474" name="流程图: 准备 188"/>
                <wp:cNvGraphicFramePr/>
                <a:graphic xmlns:a="http://schemas.openxmlformats.org/drawingml/2006/main">
                  <a:graphicData uri="http://schemas.microsoft.com/office/word/2010/wordprocessingShape">
                    <wps:wsp>
                      <wps:cNvSpPr/>
                      <wps:spPr>
                        <a:xfrm>
                          <a:off x="0" y="0"/>
                          <a:ext cx="1943100" cy="47625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anchor="t" upright="1"/>
                    </wps:wsp>
                  </a:graphicData>
                </a:graphic>
              </wp:anchor>
            </w:drawing>
          </mc:Choice>
          <mc:Fallback>
            <w:pict>
              <v:shape id="流程图: 准备 188" o:spid="_x0000_s1026" o:spt="117" type="#_x0000_t117" style="position:absolute;left:0pt;margin-left:153pt;margin-top:16.1pt;height:37.5pt;width:153pt;z-index:252948480;mso-width-relative:page;mso-height-relative:page;" filled="f" stroked="t" coordsize="21600,21600" o:gfxdata="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sELoy2AAAAAoBAAAPAAAAAAAAAAEAIAAAACIAAABkcnMvZG93bnJldi54bWxQ&#10;SwECFAAUAAAACACHTuJAc1/YkzACAABFBAAADgAAAAAAAAABACAAAAAnAQAAZHJzL2Uyb0RvYy54&#10;bWxQSwUGAAAAAAYABgBZAQAAy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r>
        <mc:AlternateContent>
          <mc:Choice Requires="wps">
            <w:drawing>
              <wp:anchor distT="0" distB="0" distL="114300" distR="114300" simplePos="0" relativeHeight="252943360" behindDoc="0" locked="0" layoutInCell="1" allowOverlap="1">
                <wp:simplePos x="0" y="0"/>
                <wp:positionH relativeFrom="column">
                  <wp:posOffset>2969895</wp:posOffset>
                </wp:positionH>
                <wp:positionV relativeFrom="paragraph">
                  <wp:posOffset>699770</wp:posOffset>
                </wp:positionV>
                <wp:extent cx="1905" cy="990600"/>
                <wp:effectExtent l="38100" t="0" r="36195" b="0"/>
                <wp:wrapNone/>
                <wp:docPr id="1475" name="直接箭头连接符 18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89" o:spid="_x0000_s1026" o:spt="32" type="#_x0000_t32" style="position:absolute;left:0pt;flip:x;margin-left:233.85pt;margin-top:55.1pt;height:78pt;width:0.15pt;z-index:252943360;mso-width-relative:page;mso-height-relative:page;" filled="f" stroked="t" coordsize="21600,21600" o:gfxdata="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np332gAAAAsBAAAP&#10;AAAAAAAAAAEAIAAAACIAAABkcnMvZG93bnJldi54bWxQSwECFAAUAAAACACHTuJAvGCg6BYCAAAP&#10;BAAADgAAAAAAAAABACAAAAApAQAAZHJzL2Uyb0RvYy54bWxQSwUGAAAAAAYABgBZAQAAs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940288" behindDoc="0" locked="0" layoutInCell="1" allowOverlap="1">
                <wp:simplePos x="0" y="0"/>
                <wp:positionH relativeFrom="column">
                  <wp:posOffset>4214495</wp:posOffset>
                </wp:positionH>
                <wp:positionV relativeFrom="paragraph">
                  <wp:posOffset>976630</wp:posOffset>
                </wp:positionV>
                <wp:extent cx="1592580" cy="1624330"/>
                <wp:effectExtent l="4445" t="4445" r="22225" b="9525"/>
                <wp:wrapNone/>
                <wp:docPr id="1476" name="文本框 190"/>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wps:txbx>
                      <wps:bodyPr vert="horz" lIns="91439" tIns="45719" rIns="91439" bIns="45719" anchor="t" upright="1"/>
                    </wps:wsp>
                  </a:graphicData>
                </a:graphic>
              </wp:anchor>
            </w:drawing>
          </mc:Choice>
          <mc:Fallback>
            <w:pict>
              <v:shape id="文本框 190" o:spid="_x0000_s1026" o:spt="202" type="#_x0000_t202" style="position:absolute;left:0pt;margin-left:331.85pt;margin-top:76.9pt;height:127.9pt;width:125.4pt;z-index:252940288;mso-width-relative:page;mso-height-relative:page;" filled="f" stroked="t" coordsize="21600,21600" o:gfxdata="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AnflU2QAAAAsBAAAPAAAAAAAAAAEAIAAAACIAAABkcnMvZG93bnJl&#10;di54bWxQSwECFAAUAAAACACHTuJAsl07rzUCAABsBAAADgAAAAAAAAABACAAAAAoAQAAZHJzL2Uy&#10;b0RvYy54bWxQSwUGAAAAAAYABgBZAQAAz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受理人员</w:t>
                      </w:r>
                    </w:p>
                  </w:txbxContent>
                </v:textbox>
              </v:shape>
            </w:pict>
          </mc:Fallback>
        </mc:AlternateContent>
      </w:r>
      <w:r>
        <mc:AlternateContent>
          <mc:Choice Requires="wps">
            <w:drawing>
              <wp:anchor distT="0" distB="0" distL="114300" distR="114300" simplePos="0" relativeHeight="252939264" behindDoc="0" locked="0" layoutInCell="1" allowOverlap="1">
                <wp:simplePos x="0" y="0"/>
                <wp:positionH relativeFrom="column">
                  <wp:posOffset>123190</wp:posOffset>
                </wp:positionH>
                <wp:positionV relativeFrom="paragraph">
                  <wp:posOffset>1209675</wp:posOffset>
                </wp:positionV>
                <wp:extent cx="1591310" cy="1151890"/>
                <wp:effectExtent l="5080" t="4445" r="22860" b="5715"/>
                <wp:wrapNone/>
                <wp:docPr id="1477" name="文本框 191"/>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vert="horz" lIns="91439" tIns="45719" rIns="91439" bIns="45719" anchor="t" upright="1"/>
                    </wps:wsp>
                  </a:graphicData>
                </a:graphic>
              </wp:anchor>
            </w:drawing>
          </mc:Choice>
          <mc:Fallback>
            <w:pict>
              <v:shape id="文本框 191" o:spid="_x0000_s1026" o:spt="202" type="#_x0000_t202" style="position:absolute;left:0pt;margin-left:9.7pt;margin-top:95.25pt;height:90.7pt;width:125.3pt;z-index:252939264;mso-width-relative:page;mso-height-relative:page;" filled="f" stroked="t" coordsize="21600,21600" o:gfxdata="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3nbr1wAAAAoBAAAPAAAAAAAAAAEAIAAAACIAAABkcnMvZG93bnJl&#10;di54bWxQSwECFAAUAAAACACHTuJA88KzgDcCAABsBAAADgAAAAAAAAABACAAAAAmAQAAZHJzL2Uy&#10;b0RvYy54bWxQSwUGAAAAAAYABgBZAQAAzwUAAAAA&#10;">
                <v:fill on="f" focussize="0,0"/>
                <v:stroke color="#000000" joinstyle="miter"/>
                <v:imagedata o:title=""/>
                <o:lock v:ext="edit" aspectratio="f"/>
                <v:textbox inset="7.19992125984252pt,3.59992125984252pt,7.19992125984252pt,3.59992125984252pt">
                  <w:txbxContent>
                    <w:p>
                      <w:pPr>
                        <w:numPr>
                          <w:ilvl w:val="0"/>
                          <w:numId w:val="8"/>
                        </w:numPr>
                        <w:adjustRightInd w:val="0"/>
                        <w:snapToGrid w:val="0"/>
                        <w:spacing w:line="240" w:lineRule="exact"/>
                        <w:rPr>
                          <w:rFonts w:hint="eastAsia"/>
                          <w:sz w:val="18"/>
                          <w:szCs w:val="18"/>
                        </w:rPr>
                      </w:pPr>
                      <w:r>
                        <w:rPr>
                          <w:rFonts w:hint="eastAsia"/>
                          <w:sz w:val="18"/>
                          <w:szCs w:val="18"/>
                        </w:rPr>
                        <w:t>故意刁难申请人。</w:t>
                      </w: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r>
        <w:rPr>
          <w:rFonts w:hint="eastAsia"/>
          <w:szCs w:val="21"/>
        </w:rPr>
        <mc:AlternateContent>
          <mc:Choice Requires="wps">
            <w:drawing>
              <wp:anchor distT="0" distB="0" distL="114300" distR="114300" simplePos="0" relativeHeight="252938240" behindDoc="0" locked="0" layoutInCell="1" allowOverlap="1">
                <wp:simplePos x="0" y="0"/>
                <wp:positionH relativeFrom="column">
                  <wp:posOffset>2457450</wp:posOffset>
                </wp:positionH>
                <wp:positionV relativeFrom="paragraph">
                  <wp:posOffset>1663700</wp:posOffset>
                </wp:positionV>
                <wp:extent cx="971550" cy="323850"/>
                <wp:effectExtent l="4445" t="4445" r="14605" b="14605"/>
                <wp:wrapNone/>
                <wp:docPr id="1478" name="矩形 19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anchor="t" upright="1"/>
                    </wps:wsp>
                  </a:graphicData>
                </a:graphic>
              </wp:anchor>
            </w:drawing>
          </mc:Choice>
          <mc:Fallback>
            <w:pict>
              <v:rect id="矩形 193" o:spid="_x0000_s1026" o:spt="1" style="position:absolute;left:0pt;margin-left:193.5pt;margin-top:131pt;height:25.5pt;width:76.5pt;z-index:252938240;mso-width-relative:page;mso-height-relative:page;" fillcolor="#FFFFFF" filled="t" stroked="t" coordsize="21600,21600" o:gfxdata="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afP/jYAAAACwEAAA8A&#10;AAAAAAAAAQAgAAAAIgAAAGRycy9kb3ducmV2LnhtbFBLAQIUABQAAAAIAIdO4kD1Cn4CFwIAAFIE&#10;AAAOAAAAAAAAAAEAIAAAACc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r>
        <mc:AlternateContent>
          <mc:Choice Requires="wps">
            <w:drawing>
              <wp:anchor distT="0" distB="0" distL="114300" distR="114300" simplePos="0" relativeHeight="252944384" behindDoc="0" locked="0" layoutInCell="1" allowOverlap="1">
                <wp:simplePos x="0" y="0"/>
                <wp:positionH relativeFrom="column">
                  <wp:posOffset>2969895</wp:posOffset>
                </wp:positionH>
                <wp:positionV relativeFrom="paragraph">
                  <wp:posOffset>1987550</wp:posOffset>
                </wp:positionV>
                <wp:extent cx="1905" cy="1386840"/>
                <wp:effectExtent l="38100" t="0" r="36195" b="3810"/>
                <wp:wrapNone/>
                <wp:docPr id="1479" name="直接箭头连接符 19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95" o:spid="_x0000_s1026" o:spt="32" type="#_x0000_t32" style="position:absolute;left:0pt;flip:x;margin-left:233.85pt;margin-top:156.5pt;height:109.2pt;width:0.15pt;z-index:252944384;mso-width-relative:page;mso-height-relative:page;" filled="f" stroked="t" coordsize="21600,21600" o:gfxdata="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gH5x2gAAAAsB&#10;AAAPAAAAAAAAAAEAIAAAACIAAABkcnMvZG93bnJldi54bWxQSwECFAAUAAAACACHTuJAUvKSLxkC&#10;AAAQBAAADgAAAAAAAAABACAAAAApAQAAZHJzL2Uyb0RvYy54bWxQSwUGAAAAAAYABgBZAQAAtAUA&#10;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934144" behindDoc="0" locked="0" layoutInCell="1" allowOverlap="1">
                <wp:simplePos x="0" y="0"/>
                <wp:positionH relativeFrom="column">
                  <wp:posOffset>4211320</wp:posOffset>
                </wp:positionH>
                <wp:positionV relativeFrom="paragraph">
                  <wp:posOffset>2924810</wp:posOffset>
                </wp:positionV>
                <wp:extent cx="1617980" cy="1320165"/>
                <wp:effectExtent l="4445" t="5080" r="15875" b="8255"/>
                <wp:wrapNone/>
                <wp:docPr id="1480" name="文本框 19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vert="horz" lIns="91439" tIns="45719" rIns="91439" bIns="45719" anchor="t" upright="1"/>
                    </wps:wsp>
                  </a:graphicData>
                </a:graphic>
              </wp:anchor>
            </w:drawing>
          </mc:Choice>
          <mc:Fallback>
            <w:pict>
              <v:shape id="文本框 196" o:spid="_x0000_s1026" o:spt="202" type="#_x0000_t202" style="position:absolute;left:0pt;margin-left:331.6pt;margin-top:230.3pt;height:103.95pt;width:127.4pt;z-index:252934144;mso-width-relative:page;mso-height-relative:page;" filled="f" stroked="t" coordsize="21600,21600" o:gfxdata="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685ZtgAAAALAQAADwAAAAAAAAABACAAAAAiAAAAZHJzL2Rvd25yZXYu&#10;eG1sUEsBAhQAFAAAAAgAh07iQBQ1tLU0AgAAbAQAAA4AAAAAAAAAAQAgAAAAJwEAAGRycy9lMm9E&#10;b2MueG1sUEsFBgAAAAAGAAYAWQEAAM0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2932096" behindDoc="0" locked="0" layoutInCell="1" allowOverlap="1">
                <wp:simplePos x="0" y="0"/>
                <wp:positionH relativeFrom="column">
                  <wp:posOffset>123190</wp:posOffset>
                </wp:positionH>
                <wp:positionV relativeFrom="paragraph">
                  <wp:posOffset>2780030</wp:posOffset>
                </wp:positionV>
                <wp:extent cx="1591310" cy="1485900"/>
                <wp:effectExtent l="4445" t="4445" r="23495" b="14605"/>
                <wp:wrapNone/>
                <wp:docPr id="1481" name="文本框 19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vert="horz" lIns="91439" tIns="45719" rIns="91439" bIns="45719" anchor="t" upright="1"/>
                    </wps:wsp>
                  </a:graphicData>
                </a:graphic>
              </wp:anchor>
            </w:drawing>
          </mc:Choice>
          <mc:Fallback>
            <w:pict>
              <v:shape id="文本框 197" o:spid="_x0000_s1026" o:spt="202" type="#_x0000_t202" style="position:absolute;left:0pt;margin-left:9.7pt;margin-top:218.9pt;height:117pt;width:125.3pt;z-index:252932096;mso-width-relative:page;mso-height-relative:page;" filled="f" stroked="t" coordsize="21600,21600" o:gfxdata="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KUyo2AAAAAoBAAAPAAAAAAAAAAEAIAAAACIAAABkcnMvZG93bnJl&#10;di54bWxQSwECFAAUAAAACACHTuJAdK+pYTYCAABs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r>
        <w:rPr>
          <w:szCs w:val="21"/>
        </w:rPr>
        <mc:AlternateContent>
          <mc:Choice Requires="wps">
            <w:drawing>
              <wp:anchor distT="0" distB="0" distL="114300" distR="114300" simplePos="0" relativeHeight="252936192" behindDoc="0" locked="0" layoutInCell="1" allowOverlap="1">
                <wp:simplePos x="0" y="0"/>
                <wp:positionH relativeFrom="column">
                  <wp:posOffset>1943100</wp:posOffset>
                </wp:positionH>
                <wp:positionV relativeFrom="paragraph">
                  <wp:posOffset>3275330</wp:posOffset>
                </wp:positionV>
                <wp:extent cx="618490" cy="296545"/>
                <wp:effectExtent l="0" t="0" r="0" b="0"/>
                <wp:wrapNone/>
                <wp:docPr id="1482" name="文本框 1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198" o:spid="_x0000_s1026" o:spt="202" type="#_x0000_t202" style="position:absolute;left:0pt;margin-left:153pt;margin-top:257.9pt;height:23.35pt;width:48.7pt;z-index:252936192;mso-width-relative:page;mso-height-relative:page;" filled="f" stroked="f" coordsize="21600,21600" o:gfxdata="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lAl2E2QAAAAsBAAAPAAAA&#10;AAAAAAEAIAAAACIAAABkcnMvZG93bnJldi54bWxQSwECFAAUAAAACACHTuJARMu1sNsBAACrAwAA&#10;DgAAAAAAAAABACAAAAAoAQAAZHJzL2Uyb0RvYy54bWxQSwUGAAAAAAYABgBZAQAAd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935168" behindDoc="0" locked="0" layoutInCell="1" allowOverlap="1">
                <wp:simplePos x="0" y="0"/>
                <wp:positionH relativeFrom="column">
                  <wp:posOffset>2514600</wp:posOffset>
                </wp:positionH>
                <wp:positionV relativeFrom="paragraph">
                  <wp:posOffset>3374390</wp:posOffset>
                </wp:positionV>
                <wp:extent cx="972185" cy="323850"/>
                <wp:effectExtent l="4445" t="4445" r="13970" b="14605"/>
                <wp:wrapNone/>
                <wp:docPr id="1483" name="矩形 19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anchor="t" upright="1"/>
                    </wps:wsp>
                  </a:graphicData>
                </a:graphic>
              </wp:anchor>
            </w:drawing>
          </mc:Choice>
          <mc:Fallback>
            <w:pict>
              <v:rect id="矩形 199" o:spid="_x0000_s1026" o:spt="1" style="position:absolute;left:0pt;margin-left:198pt;margin-top:265.7pt;height:25.5pt;width:76.55pt;z-index:252935168;mso-width-relative:page;mso-height-relative:page;" fillcolor="#FFFFFF" filled="t" stroked="t" coordsize="21600,21600" o:gfxdata="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v5FVLaAAAA&#10;CwEAAA8AAAAAAAAAAQAgAAAAIgAAAGRycy9kb3ducmV2LnhtbFBLAQIUABQAAAAIAIdO4kBM9XAG&#10;GwIAAFIEAAAOAAAAAAAAAAEAIAAAACkBAABkcnMvZTJvRG9jLnhtbFBLBQYAAAAABgAGAFkBAAC2&#10;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r>
        <mc:AlternateContent>
          <mc:Choice Requires="wps">
            <w:drawing>
              <wp:anchor distT="0" distB="0" distL="114300" distR="114300" simplePos="0" relativeHeight="252937216" behindDoc="0" locked="0" layoutInCell="1" allowOverlap="1">
                <wp:simplePos x="0" y="0"/>
                <wp:positionH relativeFrom="column">
                  <wp:posOffset>3491230</wp:posOffset>
                </wp:positionH>
                <wp:positionV relativeFrom="paragraph">
                  <wp:posOffset>3572510</wp:posOffset>
                </wp:positionV>
                <wp:extent cx="737870" cy="1905"/>
                <wp:effectExtent l="0" t="36195" r="5080" b="38100"/>
                <wp:wrapNone/>
                <wp:docPr id="1484" name="直接连接符 20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0" o:spid="_x0000_s1026" o:spt="20" style="position:absolute;left:0pt;margin-left:274.9pt;margin-top:281.3pt;height:0.15pt;width:58.1pt;z-index:252937216;mso-width-relative:page;mso-height-relative:page;" filled="f" stroked="t" coordsize="21600,21600" o:gfxdata="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lCz8/aAAAACwEAAA8AAAAAAAAAAQAgAAAAIgAA&#10;AGRycy9kb3ducmV2LnhtbFBLAQIUABQAAAAIAIdO4kDwFkpwBgIAAP0DAAAOAAAAAAAAAAEAIAAA&#10;ACkBAABkcnMvZTJvRG9jLnhtbFBLBQYAAAAABgAGAFkBAACh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945408" behindDoc="0" locked="0" layoutInCell="1" allowOverlap="1">
                <wp:simplePos x="0" y="0"/>
                <wp:positionH relativeFrom="column">
                  <wp:posOffset>2969895</wp:posOffset>
                </wp:positionH>
                <wp:positionV relativeFrom="paragraph">
                  <wp:posOffset>3770630</wp:posOffset>
                </wp:positionV>
                <wp:extent cx="1905" cy="990600"/>
                <wp:effectExtent l="38100" t="0" r="36195" b="0"/>
                <wp:wrapNone/>
                <wp:docPr id="1485" name="直接箭头连接符 316"/>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16" o:spid="_x0000_s1026" o:spt="32" type="#_x0000_t32" style="position:absolute;left:0pt;flip:x;margin-left:233.85pt;margin-top:296.9pt;height:78pt;width:0.15pt;z-index:252945408;mso-width-relative:page;mso-height-relative:page;" filled="f" stroked="t" coordsize="21600,21600" o:gfxdata="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KS39vbAAAACwEA&#10;AA8AAAAAAAAAAQAgAAAAIgAAAGRycy9kb3ducmV2LnhtbFBLAQIUABQAAAAIAIdO4kCbY0H3FwIA&#10;AA8EAAAOAAAAAAAAAAEAIAAAACoBAABkcnMvZTJvRG9jLnhtbFBLBQYAAAAABgAGAFkBAACzBQAA&#10;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956672" behindDoc="0" locked="0" layoutInCell="1" allowOverlap="1">
                <wp:simplePos x="0" y="0"/>
                <wp:positionH relativeFrom="column">
                  <wp:posOffset>4213860</wp:posOffset>
                </wp:positionH>
                <wp:positionV relativeFrom="paragraph">
                  <wp:posOffset>4513580</wp:posOffset>
                </wp:positionV>
                <wp:extent cx="1591310" cy="858520"/>
                <wp:effectExtent l="4445" t="4445" r="23495" b="13335"/>
                <wp:wrapNone/>
                <wp:docPr id="1486" name="文本框 317"/>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wps:txbx>
                      <wps:bodyPr vert="horz" lIns="91439" tIns="45719" rIns="91439" bIns="45719" anchor="t" upright="1"/>
                    </wps:wsp>
                  </a:graphicData>
                </a:graphic>
              </wp:anchor>
            </w:drawing>
          </mc:Choice>
          <mc:Fallback>
            <w:pict>
              <v:shape id="文本框 317" o:spid="_x0000_s1026" o:spt="202" type="#_x0000_t202" style="position:absolute;left:0pt;margin-left:331.8pt;margin-top:355.4pt;height:67.6pt;width:125.3pt;z-index:252956672;mso-width-relative:page;mso-height-relative:page;" filled="f" stroked="t" coordsize="21600,21600" o:gfxdata="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t2pcDZAAAACwEAAA8AAAAAAAAAAQAgAAAAIgAAAGRycy9kb3du&#10;cmV2LnhtbFBLAQIUABQAAAAIAIdO4kBl8b7tNwIAAGsEAAAOAAAAAAAAAAEAIAAAACgBAABkcnMv&#10;ZTJvRG9jLnhtbFBLBQYAAAAABgAGAFkBAADRBQ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决定人员</w:t>
                      </w:r>
                    </w:p>
                  </w:txbxContent>
                </v:textbox>
              </v:shape>
            </w:pict>
          </mc:Fallback>
        </mc:AlternateContent>
      </w:r>
      <w:r>
        <w:rPr>
          <w:rFonts w:hint="eastAsia"/>
          <w:szCs w:val="21"/>
        </w:rPr>
        <mc:AlternateContent>
          <mc:Choice Requires="wps">
            <w:drawing>
              <wp:anchor distT="0" distB="0" distL="114300" distR="114300" simplePos="0" relativeHeight="252951552" behindDoc="0" locked="0" layoutInCell="1" allowOverlap="1">
                <wp:simplePos x="0" y="0"/>
                <wp:positionH relativeFrom="column">
                  <wp:posOffset>123190</wp:posOffset>
                </wp:positionH>
                <wp:positionV relativeFrom="paragraph">
                  <wp:posOffset>4563110</wp:posOffset>
                </wp:positionV>
                <wp:extent cx="1591310" cy="891540"/>
                <wp:effectExtent l="4445" t="4445" r="23495" b="18415"/>
                <wp:wrapNone/>
                <wp:docPr id="1487" name="文本框 31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lIns="91439" tIns="45719" rIns="91439" bIns="45719" anchor="t" upright="1"/>
                    </wps:wsp>
                  </a:graphicData>
                </a:graphic>
              </wp:anchor>
            </w:drawing>
          </mc:Choice>
          <mc:Fallback>
            <w:pict>
              <v:shape id="文本框 318" o:spid="_x0000_s1026" o:spt="202" type="#_x0000_t202" style="position:absolute;left:0pt;margin-left:9.7pt;margin-top:359.3pt;height:70.2pt;width:125.3pt;z-index:252951552;mso-width-relative:page;mso-height-relative:page;" filled="f" stroked="t" coordsize="21600,21600" o:gfxdata="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7LNt2AAAAAoBAAAPAAAAAAAAAAEAIAAAACIAAABkcnMvZG93bnJl&#10;di54bWxQSwECFAAUAAAACACHTuJApn+hOjYCAABrBAAADgAAAAAAAAABACAAAAAnAQAAZHJzL2Uy&#10;b0RvYy54bWxQSwUGAAAAAAYABgBZAQAAzw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2950528" behindDoc="0" locked="0" layoutInCell="1" allowOverlap="1">
                <wp:simplePos x="0" y="0"/>
                <wp:positionH relativeFrom="column">
                  <wp:posOffset>3429000</wp:posOffset>
                </wp:positionH>
                <wp:positionV relativeFrom="paragraph">
                  <wp:posOffset>4662170</wp:posOffset>
                </wp:positionV>
                <wp:extent cx="753110" cy="300990"/>
                <wp:effectExtent l="0" t="0" r="0" b="0"/>
                <wp:wrapNone/>
                <wp:docPr id="1488" name="文本框 3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19" o:spid="_x0000_s1026" o:spt="202" type="#_x0000_t202" style="position:absolute;left:0pt;margin-left:270pt;margin-top:367.1pt;height:23.7pt;width:59.3pt;z-index:252950528;mso-width-relative:page;mso-height-relative:page;" filled="f" stroked="f" coordsize="21600,21600" o:gfxdata="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HLafHaAAAACwEAAA8A&#10;AAAAAAAAAQAgAAAAIgAAAGRycy9kb3ducmV2LnhtbFBLAQIUABQAAAAIAIdO4kCFKnE63AEAAKsD&#10;AAAOAAAAAAAAAAEAIAAAACkBAABkcnMvZTJvRG9jLnhtbFBLBQYAAAAABgAGAFkBAAB3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949504" behindDoc="0" locked="0" layoutInCell="1" allowOverlap="1">
                <wp:simplePos x="0" y="0"/>
                <wp:positionH relativeFrom="column">
                  <wp:posOffset>1896110</wp:posOffset>
                </wp:positionH>
                <wp:positionV relativeFrom="paragraph">
                  <wp:posOffset>4662170</wp:posOffset>
                </wp:positionV>
                <wp:extent cx="618490" cy="296545"/>
                <wp:effectExtent l="0" t="0" r="0" b="0"/>
                <wp:wrapNone/>
                <wp:docPr id="1489" name="文本框 32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20" o:spid="_x0000_s1026" o:spt="202" type="#_x0000_t202" style="position:absolute;left:0pt;margin-left:149.3pt;margin-top:367.1pt;height:23.35pt;width:48.7pt;z-index:252949504;mso-width-relative:page;mso-height-relative:page;" filled="f" stroked="f" coordsize="21600,21600" o:gfxdata="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1IR0NkAAAALAQAADwAAAAAA&#10;AAABACAAAAAiAAAAZHJzL2Rvd25yZXYueG1sUEsBAhQAFAAAAAgAh07iQFlrDEfZAQAAqwMAAA4A&#10;AAAAAAAAAQAgAAAAKAEAAGRycy9lMm9Eb2MueG1sUEsFBgAAAAAGAAYAWQEAAHM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929024" behindDoc="0" locked="0" layoutInCell="1" allowOverlap="1">
                <wp:simplePos x="0" y="0"/>
                <wp:positionH relativeFrom="column">
                  <wp:posOffset>2514600</wp:posOffset>
                </wp:positionH>
                <wp:positionV relativeFrom="paragraph">
                  <wp:posOffset>4829175</wp:posOffset>
                </wp:positionV>
                <wp:extent cx="972185" cy="323850"/>
                <wp:effectExtent l="4445" t="4445" r="13970" b="14605"/>
                <wp:wrapNone/>
                <wp:docPr id="1490" name="矩形 32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vert="horz" anchor="t" upright="1"/>
                    </wps:wsp>
                  </a:graphicData>
                </a:graphic>
              </wp:anchor>
            </w:drawing>
          </mc:Choice>
          <mc:Fallback>
            <w:pict>
              <v:rect id="矩形 321" o:spid="_x0000_s1026" o:spt="1" style="position:absolute;left:0pt;margin-left:198pt;margin-top:380.25pt;height:25.5pt;width:76.55pt;z-index:252929024;mso-width-relative:page;mso-height-relative:page;" fillcolor="#FFFFFF" filled="t" stroked="t" coordsize="21600,21600" o:gfxdata="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4TgRdoAAAAL&#10;AQAADwAAAAAAAAABACAAAAAiAAAAZHJzL2Rvd25yZXYueG1sUEsBAhQAFAAAAAgAh07iQM76TSYa&#10;AgAAUgQAAA4AAAAAAAAAAQAgAAAAKQEAAGRycy9lMm9Eb2MueG1sUEsFBgAAAAAGAAYAWQEAALUF&#10;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r>
        <mc:AlternateContent>
          <mc:Choice Requires="wps">
            <w:drawing>
              <wp:anchor distT="0" distB="0" distL="114300" distR="114300" simplePos="0" relativeHeight="252947456" behindDoc="0" locked="0" layoutInCell="1" allowOverlap="1">
                <wp:simplePos x="0" y="0"/>
                <wp:positionH relativeFrom="column">
                  <wp:posOffset>2971800</wp:posOffset>
                </wp:positionH>
                <wp:positionV relativeFrom="paragraph">
                  <wp:posOffset>5157470</wp:posOffset>
                </wp:positionV>
                <wp:extent cx="635" cy="1080135"/>
                <wp:effectExtent l="37465" t="0" r="38100" b="5715"/>
                <wp:wrapNone/>
                <wp:docPr id="1491" name="直接箭头连接符 322"/>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22" o:spid="_x0000_s1026" o:spt="32" type="#_x0000_t32" style="position:absolute;left:0pt;margin-left:234pt;margin-top:406.1pt;height:85.05pt;width:0.05pt;z-index:252947456;mso-width-relative:page;mso-height-relative:page;" filled="f" stroked="t" coordsize="21600,21600" o:gfxdata="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bL2J7bAAAACwEAAA8AAAAAAAAA&#10;AQAgAAAAIgAAAGRycy9kb3ducmV2LnhtbFBLAQIUABQAAAAIAIdO4kBCBrlVDgIAAAUEAAAOAAAA&#10;AAAAAAEAIAAAACoBAABkcnMvZTJvRG9jLnhtbFBLBQYAAAAABgAGAFkBAACq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933120" behindDoc="0" locked="0" layoutInCell="1" allowOverlap="1">
                <wp:simplePos x="0" y="0"/>
                <wp:positionH relativeFrom="column">
                  <wp:posOffset>4210050</wp:posOffset>
                </wp:positionH>
                <wp:positionV relativeFrom="paragraph">
                  <wp:posOffset>5862955</wp:posOffset>
                </wp:positionV>
                <wp:extent cx="1591310" cy="1044575"/>
                <wp:effectExtent l="4445" t="4445" r="23495" b="17780"/>
                <wp:wrapNone/>
                <wp:docPr id="1492" name="文本框 32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vert="horz" lIns="91439" tIns="45719" rIns="91439" bIns="45719" anchor="t" upright="1"/>
                    </wps:wsp>
                  </a:graphicData>
                </a:graphic>
              </wp:anchor>
            </w:drawing>
          </mc:Choice>
          <mc:Fallback>
            <w:pict>
              <v:shape id="文本框 323" o:spid="_x0000_s1026" o:spt="202" type="#_x0000_t202" style="position:absolute;left:0pt;margin-left:331.5pt;margin-top:461.65pt;height:82.25pt;width:125.3pt;z-index:252933120;mso-width-relative:page;mso-height-relative:page;" filled="f" stroked="t" coordsize="21600,21600" o:gfxdata="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xRz+2gAAAAwBAAAPAAAAAAAAAAEAIAAAACIAAABkcnMvZG93bnJl&#10;di54bWxQSwECFAAUAAAACACHTuJAiuy+ozQCAABsBAAADgAAAAAAAAABACAAAAApAQAAZHJzL2Uy&#10;b0RvYy54bWxQSwUGAAAAAAYABgBZAQAAzw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2931072" behindDoc="0" locked="0" layoutInCell="1" allowOverlap="1">
                <wp:simplePos x="0" y="0"/>
                <wp:positionH relativeFrom="column">
                  <wp:posOffset>133350</wp:posOffset>
                </wp:positionH>
                <wp:positionV relativeFrom="paragraph">
                  <wp:posOffset>6024880</wp:posOffset>
                </wp:positionV>
                <wp:extent cx="1591310" cy="847725"/>
                <wp:effectExtent l="4445" t="4445" r="23495" b="5080"/>
                <wp:wrapNone/>
                <wp:docPr id="1493" name="文本框 324"/>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a:effectLst/>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vert="horz" lIns="91439" tIns="45719" rIns="91439" bIns="45719" anchor="t" upright="1"/>
                    </wps:wsp>
                  </a:graphicData>
                </a:graphic>
              </wp:anchor>
            </w:drawing>
          </mc:Choice>
          <mc:Fallback>
            <w:pict>
              <v:shape id="文本框 324" o:spid="_x0000_s1026" o:spt="202" type="#_x0000_t202" style="position:absolute;left:0pt;margin-left:10.5pt;margin-top:474.4pt;height:66.75pt;width:125.3pt;z-index:252931072;mso-width-relative:page;mso-height-relative:page;" filled="f" stroked="t" coordsize="21600,21600" o:gfxdata="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arLNDYAAAACwEAAA8AAAAAAAAAAQAgAAAAIgAAAGRycy9kb3ducmV2&#10;LnhtbFBLAQIUABQAAAAIAIdO4kAfE/aENQIAAGsEAAAOAAAAAAAAAAEAIAAAACcBAABkcnMvZTJv&#10;RG9jLnhtbFBLBQYAAAAABgAGAFkBAADO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955648" behindDoc="0" locked="0" layoutInCell="1" allowOverlap="1">
                <wp:simplePos x="0" y="0"/>
                <wp:positionH relativeFrom="column">
                  <wp:posOffset>3411855</wp:posOffset>
                </wp:positionH>
                <wp:positionV relativeFrom="paragraph">
                  <wp:posOffset>6073775</wp:posOffset>
                </wp:positionV>
                <wp:extent cx="742315" cy="300990"/>
                <wp:effectExtent l="0" t="0" r="0" b="0"/>
                <wp:wrapNone/>
                <wp:docPr id="1494" name="文本框 325"/>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a:effectLst/>
                      </wps:spPr>
                      <wps:txbx>
                        <w:txbxContent>
                          <w:p>
                            <w:pPr>
                              <w:jc w:val="center"/>
                              <w:rPr>
                                <w:rFonts w:hint="eastAsia"/>
                              </w:rPr>
                            </w:pPr>
                            <w:r>
                              <w:rPr>
                                <w:rFonts w:hint="eastAsia"/>
                              </w:rPr>
                              <w:t>防控措施</w:t>
                            </w:r>
                          </w:p>
                        </w:txbxContent>
                      </wps:txbx>
                      <wps:bodyPr vert="horz" lIns="91439" tIns="45719" rIns="91439" bIns="45719" anchor="t" upright="1"/>
                    </wps:wsp>
                  </a:graphicData>
                </a:graphic>
              </wp:anchor>
            </w:drawing>
          </mc:Choice>
          <mc:Fallback>
            <w:pict>
              <v:shape id="文本框 325" o:spid="_x0000_s1026" o:spt="202" type="#_x0000_t202" style="position:absolute;left:0pt;margin-left:268.65pt;margin-top:478.25pt;height:23.7pt;width:58.45pt;z-index:252955648;mso-width-relative:page;mso-height-relative:page;" filled="f" stroked="f" coordsize="21600,21600" o:gfxdata="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KU8GDaAAAADAEAAA8A&#10;AAAAAAAAAQAgAAAAIgAAAGRycy9kb3ducmV2LnhtbFBLAQIUABQAAAAIAIdO4kDFF4ZE3AEAAKsD&#10;AAAOAAAAAAAAAAEAIAAAACkBAABkcnMvZTJvRG9jLnhtbFBLBQYAAAAABgAGAFkBAAB3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sz w:val="18"/>
          <w:szCs w:val="18"/>
        </w:rPr>
        <mc:AlternateContent>
          <mc:Choice Requires="wps">
            <w:drawing>
              <wp:anchor distT="0" distB="0" distL="114300" distR="114300" simplePos="0" relativeHeight="252954624" behindDoc="0" locked="0" layoutInCell="1" allowOverlap="1">
                <wp:simplePos x="0" y="0"/>
                <wp:positionH relativeFrom="column">
                  <wp:posOffset>3481705</wp:posOffset>
                </wp:positionH>
                <wp:positionV relativeFrom="paragraph">
                  <wp:posOffset>6397625</wp:posOffset>
                </wp:positionV>
                <wp:extent cx="737870" cy="1905"/>
                <wp:effectExtent l="0" t="36195" r="5080" b="38100"/>
                <wp:wrapNone/>
                <wp:docPr id="1495" name="直接连接符 3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6" o:spid="_x0000_s1026" o:spt="20" style="position:absolute;left:0pt;margin-left:274.15pt;margin-top:503.75pt;height:0.15pt;width:58.1pt;z-index:252954624;mso-width-relative:page;mso-height-relative:page;" filled="f" stroked="t" coordsize="21600,21600" o:gfxdata="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hH2HdsAAAANAQAADwAAAAAAAAABACAAAAAi&#10;AAAAZHJzL2Rvd25yZXYueG1sUEsBAhQAFAAAAAgAh07iQCk8vXoHAgAA/QMAAA4AAAAAAAAAAQAg&#10;AAAAKgEAAGRycy9lMm9Eb2MueG1sUEsFBgAAAAAGAAYAWQEAAKM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953600" behindDoc="0" locked="0" layoutInCell="1" allowOverlap="1">
                <wp:simplePos x="0" y="0"/>
                <wp:positionH relativeFrom="column">
                  <wp:posOffset>1866900</wp:posOffset>
                </wp:positionH>
                <wp:positionV relativeFrom="paragraph">
                  <wp:posOffset>6169660</wp:posOffset>
                </wp:positionV>
                <wp:extent cx="618490" cy="296545"/>
                <wp:effectExtent l="0" t="0" r="0" b="0"/>
                <wp:wrapNone/>
                <wp:docPr id="1496" name="文本框 3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lIns="91439" tIns="45719" rIns="91439" bIns="45719" anchor="t" upright="1"/>
                    </wps:wsp>
                  </a:graphicData>
                </a:graphic>
              </wp:anchor>
            </w:drawing>
          </mc:Choice>
          <mc:Fallback>
            <w:pict>
              <v:shape id="文本框 327" o:spid="_x0000_s1026" o:spt="202" type="#_x0000_t202" style="position:absolute;left:0pt;margin-left:147pt;margin-top:485.8pt;height:23.35pt;width:48.7pt;z-index:252953600;mso-width-relative:page;mso-height-relative:page;" filled="f" stroked="f" coordsize="21600,21600" o:gfxdata="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yY62naAAAADAEAAA8A&#10;AAAAAAAAAQAgAAAAIgAAAGRycy9kb3ducmV2LnhtbFBLAQIUABQAAAAIAIdO4kDX0hM83AEAAKsD&#10;AAAOAAAAAAAAAAEAIAAAACkBAABkcnMvZTJvRG9jLnhtbFBLBQYAAAAABgAGAFkBAAB3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952576" behindDoc="0" locked="0" layoutInCell="1" allowOverlap="1">
                <wp:simplePos x="0" y="0"/>
                <wp:positionH relativeFrom="column">
                  <wp:posOffset>2495550</wp:posOffset>
                </wp:positionH>
                <wp:positionV relativeFrom="paragraph">
                  <wp:posOffset>6222365</wp:posOffset>
                </wp:positionV>
                <wp:extent cx="972185" cy="323850"/>
                <wp:effectExtent l="4445" t="4445" r="13970" b="14605"/>
                <wp:wrapNone/>
                <wp:docPr id="1497" name="矩形 3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vert="horz" anchor="t" upright="1"/>
                    </wps:wsp>
                  </a:graphicData>
                </a:graphic>
              </wp:anchor>
            </w:drawing>
          </mc:Choice>
          <mc:Fallback>
            <w:pict>
              <v:rect id="矩形 328" o:spid="_x0000_s1026" o:spt="1" style="position:absolute;left:0pt;margin-left:196.5pt;margin-top:489.95pt;height:25.5pt;width:76.55pt;z-index:252952576;mso-width-relative:page;mso-height-relative:page;" fillcolor="#FFFFFF" filled="t" stroked="t" coordsize="21600,21600" o:gfxdata="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hvpAdkAAAAM&#10;AQAADwAAAAAAAAABACAAAAAiAAAAZHJzL2Rvd25yZXYueG1sUEsBAhQAFAAAAAgAh07iQD7STA0b&#10;AgAAUgQAAA4AAAAAAAAAAQAgAAAAKAEAAGRycy9lMm9Eb2MueG1sUEsFBgAAAAAGAAYAWQEAALUF&#10;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sz w:val="18"/>
          <w:szCs w:val="18"/>
        </w:rPr>
        <mc:AlternateContent>
          <mc:Choice Requires="wps">
            <w:drawing>
              <wp:anchor distT="0" distB="0" distL="114300" distR="114300" simplePos="0" relativeHeight="252930048" behindDoc="0" locked="0" layoutInCell="1" allowOverlap="1">
                <wp:simplePos x="0" y="0"/>
                <wp:positionH relativeFrom="column">
                  <wp:posOffset>2409825</wp:posOffset>
                </wp:positionH>
                <wp:positionV relativeFrom="paragraph">
                  <wp:posOffset>7041515</wp:posOffset>
                </wp:positionV>
                <wp:extent cx="1143000" cy="358140"/>
                <wp:effectExtent l="4445" t="4445" r="14605" b="18415"/>
                <wp:wrapNone/>
                <wp:docPr id="1498" name="圆角矩形 329"/>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办结</w:t>
                            </w:r>
                          </w:p>
                        </w:txbxContent>
                      </wps:txbx>
                      <wps:bodyPr vert="horz" anchor="t" upright="1"/>
                    </wps:wsp>
                  </a:graphicData>
                </a:graphic>
              </wp:anchor>
            </w:drawing>
          </mc:Choice>
          <mc:Fallback>
            <w:pict>
              <v:roundrect id="圆角矩形 329" o:spid="_x0000_s1026" o:spt="2" style="position:absolute;left:0pt;margin-left:189.75pt;margin-top:554.45pt;height:28.2pt;width:90pt;z-index:252930048;mso-width-relative:page;mso-height-relative:page;" fillcolor="#FFFFFF" filled="t" stroked="t" coordsize="21600,21600" arcsize="0.5" o:gfxdata="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SHn5PZAAAADQEAAA8AAAAAAAAAAQAgAAAAIgAAAGRy&#10;cy9kb3ducmV2LnhtbFBLAQIUABQAAAAIAIdO4kA/PgV0PQIAAIAEAAAOAAAAAAAAAAEAIAAAACgB&#10;AABkcnMvZTJvRG9jLnhtbFBLBQYAAAAABgAGAFkBAADX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2946432" behindDoc="0" locked="0" layoutInCell="1" allowOverlap="1">
                <wp:simplePos x="0" y="0"/>
                <wp:positionH relativeFrom="column">
                  <wp:posOffset>2962275</wp:posOffset>
                </wp:positionH>
                <wp:positionV relativeFrom="paragraph">
                  <wp:posOffset>6546215</wp:posOffset>
                </wp:positionV>
                <wp:extent cx="635" cy="495300"/>
                <wp:effectExtent l="37465" t="0" r="38100" b="0"/>
                <wp:wrapNone/>
                <wp:docPr id="1499" name="直接箭头连接符 33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30" o:spid="_x0000_s1026" o:spt="32" type="#_x0000_t32" style="position:absolute;left:0pt;margin-left:233.25pt;margin-top:515.45pt;height:39pt;width:0.05pt;z-index:252946432;mso-width-relative:page;mso-height-relative:page;" filled="f" stroked="t" coordsize="21600,21600" o:gfxdata="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VxNivbAAAADQEAAA8AAAAAAAAA&#10;AQAgAAAAIgAAAGRycy9kb3ducmV2LnhtbFBLAQIUABQAAAAIAIdO4kCpW1cgDgIAAAQEAAAOAAAA&#10;AAAAAAEAIAAAACoBAABkcnMvZTJvRG9jLnhtbFBLBQYAAAAABgAGAFkBAACqBQAAAAA=&#10;">
                <v:fill on="f" focussize="0,0"/>
                <v:stroke color="#000000" joinstyle="round" endarrow="block"/>
                <v:imagedata o:title=""/>
                <o:lock v:ext="edit" aspectratio="f"/>
              </v:shape>
            </w:pict>
          </mc:Fallback>
        </mc:AlternateContent>
      </w:r>
    </w:p>
    <w:p>
      <w:pPr>
        <w:bidi w:val="0"/>
        <w:jc w:val="left"/>
        <w:rPr>
          <w:rFonts w:hint="eastAsia" w:ascii="黑体" w:hAnsi="黑体" w:eastAsia="黑体" w:cs="黑体"/>
          <w:sz w:val="44"/>
          <w:szCs w:val="44"/>
          <w:lang w:eastAsia="zh-CN"/>
        </w:rPr>
      </w:pPr>
    </w:p>
    <w:p>
      <w:pPr>
        <w:bidi w:val="0"/>
        <w:rPr>
          <w:rFonts w:hint="eastAsia"/>
          <w:kern w:val="2"/>
          <w:sz w:val="21"/>
          <w:szCs w:val="24"/>
          <w:lang w:eastAsia="zh-CN" w:bidi="ar-SA"/>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5855"/>
        </w:tabs>
        <w:bidi w:val="0"/>
        <w:jc w:val="left"/>
        <w:rPr>
          <w:rFonts w:hint="eastAsia"/>
          <w:lang w:eastAsia="zh-CN"/>
        </w:rPr>
        <w:sectPr>
          <w:pgSz w:w="11906" w:h="16838"/>
          <w:pgMar w:top="1418" w:right="1531" w:bottom="1418" w:left="1474" w:header="851" w:footer="992" w:gutter="0"/>
          <w:cols w:space="720" w:num="1"/>
          <w:docGrid w:type="lines" w:linePitch="312" w:charSpace="0"/>
        </w:sectPr>
      </w:pPr>
      <w:r>
        <w:rPr>
          <w:rFonts w:hint="eastAsia"/>
          <w:lang w:eastAsia="zh-CN"/>
        </w:rPr>
        <w:tab/>
      </w:r>
    </w:p>
    <w:p>
      <w:pPr>
        <w:jc w:val="center"/>
        <w:rPr>
          <w:rFonts w:hint="eastAsia" w:asciiTheme="majorEastAsia" w:hAnsiTheme="majorEastAsia" w:eastAsiaTheme="majorEastAsia" w:cstheme="majorEastAsia"/>
          <w:b/>
          <w:bCs/>
          <w:sz w:val="32"/>
          <w:szCs w:val="32"/>
          <w:lang w:eastAsia="zh-CN"/>
        </w:rPr>
      </w:pPr>
      <w:r>
        <w:rPr>
          <w:rFonts w:hint="eastAsia" w:asciiTheme="majorEastAsia" w:hAnsiTheme="majorEastAsia" w:eastAsiaTheme="majorEastAsia" w:cstheme="majorEastAsia"/>
          <w:b/>
          <w:bCs/>
          <w:sz w:val="32"/>
          <w:szCs w:val="32"/>
          <w:lang w:val="en-US" w:eastAsia="zh-CN"/>
        </w:rPr>
        <w:t>47.</w:t>
      </w:r>
      <w:r>
        <w:rPr>
          <w:rFonts w:hint="eastAsia" w:asciiTheme="majorEastAsia" w:hAnsiTheme="majorEastAsia" w:eastAsiaTheme="majorEastAsia" w:cstheme="majorEastAsia"/>
          <w:b/>
          <w:bCs/>
          <w:sz w:val="32"/>
          <w:szCs w:val="32"/>
          <w:lang w:eastAsia="zh-CN"/>
        </w:rPr>
        <w:t>农业环境和自然生态环境监督管理廉政风险防控图</w:t>
      </w:r>
    </w:p>
    <w:p>
      <w:pPr>
        <w:tabs>
          <w:tab w:val="left" w:pos="322"/>
          <w:tab w:val="center" w:pos="4213"/>
          <w:tab w:val="left" w:pos="4972"/>
        </w:tabs>
        <w:jc w:val="left"/>
        <w:rPr>
          <w:rFonts w:hint="default" w:asciiTheme="majorEastAsia" w:hAnsiTheme="majorEastAsia" w:eastAsiaTheme="majorEastAsia" w:cstheme="majorEastAsia"/>
          <w:sz w:val="32"/>
          <w:szCs w:val="32"/>
          <w:lang w:val="en-US" w:eastAsia="zh-CN"/>
        </w:rPr>
      </w:pPr>
      <w:r>
        <w:rPr>
          <w:sz w:val="32"/>
        </w:rPr>
        <mc:AlternateContent>
          <mc:Choice Requires="wps">
            <w:drawing>
              <wp:anchor distT="0" distB="0" distL="114300" distR="114300" simplePos="0" relativeHeight="252968960" behindDoc="0" locked="0" layoutInCell="1" allowOverlap="1">
                <wp:simplePos x="0" y="0"/>
                <wp:positionH relativeFrom="column">
                  <wp:posOffset>3992245</wp:posOffset>
                </wp:positionH>
                <wp:positionV relativeFrom="paragraph">
                  <wp:posOffset>113030</wp:posOffset>
                </wp:positionV>
                <wp:extent cx="1460500" cy="464820"/>
                <wp:effectExtent l="4445" t="4445" r="20955" b="6985"/>
                <wp:wrapNone/>
                <wp:docPr id="1500" name="文本框 5"/>
                <wp:cNvGraphicFramePr/>
                <a:graphic xmlns:a="http://schemas.openxmlformats.org/drawingml/2006/main">
                  <a:graphicData uri="http://schemas.microsoft.com/office/word/2010/wordprocessingShape">
                    <wps:wsp>
                      <wps:cNvSpPr txBox="1"/>
                      <wps:spPr>
                        <a:xfrm>
                          <a:off x="5125720" y="1404620"/>
                          <a:ext cx="1460500" cy="464820"/>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采用多种形式宣传</w:t>
                            </w:r>
                          </w:p>
                          <w:p>
                            <w:pPr>
                              <w:rPr>
                                <w:rFonts w:hint="default"/>
                                <w:lang w:val="en-US" w:eastAsia="zh-CN"/>
                              </w:rPr>
                            </w:pPr>
                            <w:r>
                              <w:rPr>
                                <w:rFonts w:hint="eastAsia"/>
                                <w:lang w:val="en-US" w:eastAsia="zh-CN"/>
                              </w:rPr>
                              <w:t>责任人：承办人员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14.35pt;margin-top:8.9pt;height:36.6pt;width:115pt;z-index:252968960;mso-width-relative:page;mso-height-relative:page;" fillcolor="#FFFFFF" filled="t" stroked="t" coordsize="21600,21600" o:gfxdata="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r1+4XVAAAACQEAAA8AAAAAAAAAAQAgAAAAIgAAAGRycy9kb3ducmV2LnhtbFBLAQIU&#10;ABQAAAAIAIdO4kDNUkO4aAIAANQEAAAOAAAAAAAAAAEAIAAAACQBAABkcnMvZTJvRG9jLnhtbFBL&#10;BQYAAAAABgAGAFkBAAD+BQAAAAA=&#10;">
                <v:fill on="t" focussize="0,0"/>
                <v:stroke weight="0.5pt" color="#000000" joinstyle="round"/>
                <v:imagedata o:title=""/>
                <o:lock v:ext="edit" aspectratio="f"/>
                <v:textbox>
                  <w:txbxContent>
                    <w:p>
                      <w:pPr>
                        <w:rPr>
                          <w:rFonts w:hint="eastAsia"/>
                          <w:lang w:eastAsia="zh-CN"/>
                        </w:rPr>
                      </w:pPr>
                      <w:r>
                        <w:rPr>
                          <w:rFonts w:hint="eastAsia"/>
                          <w:lang w:eastAsia="zh-CN"/>
                        </w:rPr>
                        <w:t>采用多种形式宣传</w:t>
                      </w:r>
                    </w:p>
                    <w:p>
                      <w:pPr>
                        <w:rPr>
                          <w:rFonts w:hint="default"/>
                          <w:lang w:val="en-US" w:eastAsia="zh-CN"/>
                        </w:rPr>
                      </w:pPr>
                      <w:r>
                        <w:rPr>
                          <w:rFonts w:hint="eastAsia"/>
                          <w:lang w:val="en-US" w:eastAsia="zh-CN"/>
                        </w:rPr>
                        <w:t>责任人：承办人员</w:t>
                      </w:r>
                    </w:p>
                  </w:txbxContent>
                </v:textbox>
              </v:shape>
            </w:pict>
          </mc:Fallback>
        </mc:AlternateContent>
      </w:r>
      <w:r>
        <w:rPr>
          <w:sz w:val="32"/>
        </w:rPr>
        <mc:AlternateContent>
          <mc:Choice Requires="wps">
            <w:drawing>
              <wp:anchor distT="0" distB="0" distL="114300" distR="114300" simplePos="0" relativeHeight="252966912" behindDoc="0" locked="0" layoutInCell="1" allowOverlap="1">
                <wp:simplePos x="0" y="0"/>
                <wp:positionH relativeFrom="column">
                  <wp:posOffset>-470535</wp:posOffset>
                </wp:positionH>
                <wp:positionV relativeFrom="paragraph">
                  <wp:posOffset>46990</wp:posOffset>
                </wp:positionV>
                <wp:extent cx="1333500" cy="729615"/>
                <wp:effectExtent l="4445" t="4445" r="14605" b="8890"/>
                <wp:wrapNone/>
                <wp:docPr id="1501" name="文本框 3"/>
                <wp:cNvGraphicFramePr/>
                <a:graphic xmlns:a="http://schemas.openxmlformats.org/drawingml/2006/main">
                  <a:graphicData uri="http://schemas.microsoft.com/office/word/2010/wordprocessingShape">
                    <wps:wsp>
                      <wps:cNvSpPr txBox="1"/>
                      <wps:spPr>
                        <a:xfrm>
                          <a:off x="807720" y="1595120"/>
                          <a:ext cx="1333500" cy="729615"/>
                        </a:xfrm>
                        <a:prstGeom prst="rect">
                          <a:avLst/>
                        </a:prstGeom>
                        <a:solidFill>
                          <a:srgbClr val="FFFFFF"/>
                        </a:solidFill>
                        <a:ln w="6350">
                          <a:solidFill>
                            <a:prstClr val="black"/>
                          </a:solidFill>
                        </a:ln>
                        <a:effectLst/>
                      </wps:spPr>
                      <wps:txbx>
                        <w:txbxContent>
                          <w:p>
                            <w:pPr>
                              <w:numPr>
                                <w:ilvl w:val="0"/>
                                <w:numId w:val="23"/>
                              </w:numPr>
                              <w:rPr>
                                <w:rFonts w:hint="eastAsia"/>
                                <w:lang w:val="en-US" w:eastAsia="zh-CN"/>
                              </w:rPr>
                            </w:pPr>
                            <w:r>
                              <w:rPr>
                                <w:rFonts w:hint="eastAsia"/>
                                <w:lang w:val="en-US" w:eastAsia="zh-CN"/>
                              </w:rPr>
                              <w:t>宣传力度不够</w:t>
                            </w:r>
                          </w:p>
                          <w:p>
                            <w:pPr>
                              <w:numPr>
                                <w:ilvl w:val="0"/>
                                <w:numId w:val="23"/>
                              </w:numPr>
                              <w:rPr>
                                <w:rFonts w:hint="eastAsia"/>
                                <w:lang w:val="en-US" w:eastAsia="zh-CN"/>
                              </w:rPr>
                            </w:pPr>
                            <w:r>
                              <w:rPr>
                                <w:rFonts w:hint="eastAsia"/>
                                <w:lang w:val="en-US" w:eastAsia="zh-CN"/>
                              </w:rPr>
                              <w:t>宣传形式不全面</w:t>
                            </w:r>
                          </w:p>
                          <w:p>
                            <w:pPr>
                              <w:numPr>
                                <w:ilvl w:val="0"/>
                                <w:numId w:val="0"/>
                              </w:numPr>
                              <w:rPr>
                                <w:rFonts w:hint="eastAsia"/>
                                <w:lang w:val="en-US" w:eastAsia="zh-CN"/>
                              </w:rPr>
                            </w:pPr>
                            <w:r>
                              <w:rPr>
                                <w:rFonts w:hint="eastAsia"/>
                                <w:lang w:val="en-US"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37.05pt;margin-top:3.7pt;height:57.45pt;width:105pt;z-index:252966912;mso-width-relative:page;mso-height-relative:page;" fillcolor="#FFFFFF" filled="t" stroked="t" coordsize="21600,21600" o:gfxdata="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Cs1PtcAAAAJAQAADwAAAAAAAAABACAAAAAiAAAAZHJzL2Rvd25yZXYueG1sUEsB&#10;AhQAFAAAAAgAh07iQDee2ihoAgAA0wQAAA4AAAAAAAAAAQAgAAAAJgEAAGRycy9lMm9Eb2MueG1s&#10;UEsFBgAAAAAGAAYAWQEAAAAGAAAAAA==&#10;">
                <v:fill on="t" focussize="0,0"/>
                <v:stroke weight="0.5pt" color="#000000" joinstyle="round"/>
                <v:imagedata o:title=""/>
                <o:lock v:ext="edit" aspectratio="f"/>
                <v:textbox>
                  <w:txbxContent>
                    <w:p>
                      <w:pPr>
                        <w:numPr>
                          <w:ilvl w:val="0"/>
                          <w:numId w:val="23"/>
                        </w:numPr>
                        <w:rPr>
                          <w:rFonts w:hint="eastAsia"/>
                          <w:lang w:val="en-US" w:eastAsia="zh-CN"/>
                        </w:rPr>
                      </w:pPr>
                      <w:r>
                        <w:rPr>
                          <w:rFonts w:hint="eastAsia"/>
                          <w:lang w:val="en-US" w:eastAsia="zh-CN"/>
                        </w:rPr>
                        <w:t>宣传力度不够</w:t>
                      </w:r>
                    </w:p>
                    <w:p>
                      <w:pPr>
                        <w:numPr>
                          <w:ilvl w:val="0"/>
                          <w:numId w:val="23"/>
                        </w:numPr>
                        <w:rPr>
                          <w:rFonts w:hint="eastAsia"/>
                          <w:lang w:val="en-US" w:eastAsia="zh-CN"/>
                        </w:rPr>
                      </w:pPr>
                      <w:r>
                        <w:rPr>
                          <w:rFonts w:hint="eastAsia"/>
                          <w:lang w:val="en-US" w:eastAsia="zh-CN"/>
                        </w:rPr>
                        <w:t>宣传形式不全面</w:t>
                      </w:r>
                    </w:p>
                    <w:p>
                      <w:pPr>
                        <w:numPr>
                          <w:ilvl w:val="0"/>
                          <w:numId w:val="0"/>
                        </w:numPr>
                        <w:rPr>
                          <w:rFonts w:hint="eastAsia"/>
                          <w:lang w:val="en-US" w:eastAsia="zh-CN"/>
                        </w:rPr>
                      </w:pPr>
                      <w:r>
                        <w:rPr>
                          <w:rFonts w:hint="eastAsia"/>
                          <w:lang w:val="en-US" w:eastAsia="zh-CN"/>
                        </w:rPr>
                        <w:t>风险点：低</w:t>
                      </w:r>
                    </w:p>
                  </w:txbxContent>
                </v:textbox>
              </v:shape>
            </w:pict>
          </mc:Fallback>
        </mc:AlternateContent>
      </w:r>
      <w:r>
        <w:rPr>
          <w:sz w:val="32"/>
        </w:rPr>
        <mc:AlternateContent>
          <mc:Choice Requires="wps">
            <w:drawing>
              <wp:anchor distT="0" distB="0" distL="114300" distR="114300" simplePos="0" relativeHeight="252964864" behindDoc="0" locked="0" layoutInCell="1" allowOverlap="1">
                <wp:simplePos x="0" y="0"/>
                <wp:positionH relativeFrom="column">
                  <wp:posOffset>1650365</wp:posOffset>
                </wp:positionH>
                <wp:positionV relativeFrom="paragraph">
                  <wp:posOffset>212725</wp:posOffset>
                </wp:positionV>
                <wp:extent cx="1405890" cy="374015"/>
                <wp:effectExtent l="12700" t="0" r="29210" b="13335"/>
                <wp:wrapNone/>
                <wp:docPr id="1502" name="文本框 1"/>
                <wp:cNvGraphicFramePr/>
                <a:graphic xmlns:a="http://schemas.openxmlformats.org/drawingml/2006/main">
                  <a:graphicData uri="http://schemas.microsoft.com/office/word/2010/wordprocessingShape">
                    <wps:wsp>
                      <wps:cNvSpPr txBox="1"/>
                      <wps:spPr>
                        <a:xfrm>
                          <a:off x="3656965" y="1475740"/>
                          <a:ext cx="1405890" cy="374015"/>
                        </a:xfrm>
                        <a:prstGeom prst="rect">
                          <a:avLst/>
                        </a:prstGeom>
                        <a:solidFill>
                          <a:srgbClr val="FFFFFF"/>
                        </a:solidFill>
                        <a:ln w="25400" cap="flat" cmpd="sng" algn="ctr">
                          <a:solidFill>
                            <a:srgbClr val="000000"/>
                          </a:solidFill>
                          <a:prstDash val="solid"/>
                        </a:ln>
                        <a:effectLst/>
                      </wps:spPr>
                      <wps:txbx>
                        <w:txbxContent>
                          <w:p>
                            <w:pPr>
                              <w:jc w:val="center"/>
                              <w:rPr>
                                <w:rFonts w:hint="eastAsia" w:eastAsiaTheme="minorEastAsia"/>
                                <w:lang w:eastAsia="zh-CN"/>
                              </w:rPr>
                            </w:pPr>
                            <w:r>
                              <w:rPr>
                                <w:rFonts w:hint="eastAsia"/>
                                <w:lang w:eastAsia="zh-CN"/>
                              </w:rPr>
                              <w:t>宣传政策法规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129.95pt;margin-top:16.75pt;height:29.45pt;width:110.7pt;z-index:252964864;mso-width-relative:page;mso-height-relative:page;" fillcolor="#FFFFFF" filled="t" stroked="t" coordsize="21600,21600" o:gfxdata="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qdWNWNkAAAAJAQAADwAA&#10;AAAAAAABACAAAAAiAAAAZHJzL2Rvd25yZXYueG1sUEsBAhQAFAAAAAgAh07iQGHcTeSHAgAAEAUA&#10;AA4AAAAAAAAAAQAgAAAAKAEAAGRycy9lMm9Eb2MueG1sUEsFBgAAAAAGAAYAWQEAACEGAAAAAA==&#10;">
                <v:fill on="t" focussize="0,0"/>
                <v:stroke weight="2pt" color="#000000" joinstyle="round"/>
                <v:imagedata o:title=""/>
                <o:lock v:ext="edit" aspectratio="f"/>
                <v:textbox>
                  <w:txbxContent>
                    <w:p>
                      <w:pPr>
                        <w:jc w:val="center"/>
                        <w:rPr>
                          <w:rFonts w:hint="eastAsia" w:eastAsiaTheme="minorEastAsia"/>
                          <w:lang w:eastAsia="zh-CN"/>
                        </w:rPr>
                      </w:pPr>
                      <w:r>
                        <w:rPr>
                          <w:rFonts w:hint="eastAsia"/>
                          <w:lang w:eastAsia="zh-CN"/>
                        </w:rPr>
                        <w:t>宣传政策法规</w:t>
                      </w:r>
                    </w:p>
                  </w:txbxContent>
                </v:textbox>
              </v:shape>
            </w:pict>
          </mc:Fallback>
        </mc:AlternateContent>
      </w:r>
      <w:r>
        <w:rPr>
          <w:rFonts w:hint="eastAsia"/>
          <w:sz w:val="32"/>
          <w:lang w:eastAsia="zh-CN"/>
        </w:rPr>
        <w:tab/>
      </w:r>
      <w:r>
        <w:rPr>
          <w:rFonts w:hint="eastAsia" w:asciiTheme="majorEastAsia" w:hAnsiTheme="majorEastAsia" w:eastAsiaTheme="majorEastAsia" w:cstheme="majorEastAsia"/>
          <w:sz w:val="32"/>
          <w:szCs w:val="32"/>
          <w:lang w:eastAsia="zh-CN"/>
        </w:rPr>
        <w:t>风</w:t>
      </w:r>
      <w:r>
        <w:rPr>
          <w:rFonts w:hint="eastAsia" w:asciiTheme="majorEastAsia" w:hAnsiTheme="majorEastAsia" w:eastAsiaTheme="majorEastAsia" w:cstheme="majorEastAsia"/>
          <w:sz w:val="32"/>
          <w:szCs w:val="32"/>
          <w:lang w:val="en-US" w:eastAsia="zh-CN"/>
        </w:rPr>
        <w:t xml:space="preserve">      </w:t>
      </w:r>
      <w:r>
        <w:rPr>
          <w:rFonts w:hint="eastAsia" w:asciiTheme="majorEastAsia" w:hAnsiTheme="majorEastAsia" w:eastAsiaTheme="majorEastAsia" w:cstheme="majorEastAsia"/>
          <w:sz w:val="24"/>
          <w:szCs w:val="24"/>
          <w:lang w:val="en-US" w:eastAsia="zh-CN"/>
        </w:rPr>
        <w:t xml:space="preserve"> 风险点</w:t>
      </w:r>
      <w:r>
        <w:rPr>
          <w:rFonts w:hint="eastAsia" w:asciiTheme="majorEastAsia" w:hAnsiTheme="majorEastAsia" w:eastAsiaTheme="majorEastAsia" w:cstheme="majorEastAsia"/>
          <w:sz w:val="32"/>
          <w:szCs w:val="32"/>
          <w:lang w:eastAsia="zh-CN"/>
        </w:rPr>
        <w:tab/>
      </w:r>
      <w:r>
        <w:rPr>
          <w:rFonts w:hint="eastAsia" w:asciiTheme="majorEastAsia" w:hAnsiTheme="majorEastAsia" w:eastAsiaTheme="majorEastAsia" w:cstheme="majorEastAsia"/>
          <w:sz w:val="32"/>
          <w:szCs w:val="32"/>
          <w:lang w:val="en-US" w:eastAsia="zh-CN"/>
        </w:rPr>
        <w:t xml:space="preserve">                </w:t>
      </w:r>
      <w:r>
        <w:rPr>
          <w:rFonts w:hint="eastAsia" w:asciiTheme="majorEastAsia" w:hAnsiTheme="majorEastAsia" w:eastAsiaTheme="majorEastAsia" w:cstheme="majorEastAsia"/>
          <w:sz w:val="24"/>
          <w:szCs w:val="24"/>
          <w:lang w:val="en-US" w:eastAsia="zh-CN"/>
        </w:rPr>
        <w:t>防控措施</w:t>
      </w:r>
    </w:p>
    <w:p>
      <w:pPr>
        <w:rPr>
          <w:sz w:val="21"/>
        </w:rPr>
      </w:pPr>
      <w:r>
        <w:rPr>
          <w:sz w:val="21"/>
        </w:rPr>
        <mc:AlternateContent>
          <mc:Choice Requires="wps">
            <w:drawing>
              <wp:anchor distT="0" distB="0" distL="114300" distR="114300" simplePos="0" relativeHeight="252990464" behindDoc="0" locked="0" layoutInCell="1" allowOverlap="1">
                <wp:simplePos x="0" y="0"/>
                <wp:positionH relativeFrom="column">
                  <wp:posOffset>-913765</wp:posOffset>
                </wp:positionH>
                <wp:positionV relativeFrom="paragraph">
                  <wp:posOffset>530225</wp:posOffset>
                </wp:positionV>
                <wp:extent cx="1890395" cy="1325880"/>
                <wp:effectExtent l="4445" t="4445" r="10160" b="22225"/>
                <wp:wrapNone/>
                <wp:docPr id="1503" name="文本框 26"/>
                <wp:cNvGraphicFramePr/>
                <a:graphic xmlns:a="http://schemas.openxmlformats.org/drawingml/2006/main">
                  <a:graphicData uri="http://schemas.microsoft.com/office/word/2010/wordprocessingShape">
                    <wps:wsp>
                      <wps:cNvSpPr txBox="1"/>
                      <wps:spPr>
                        <a:xfrm>
                          <a:off x="1450340" y="2791460"/>
                          <a:ext cx="1890395" cy="1325880"/>
                        </a:xfrm>
                        <a:prstGeom prst="rect">
                          <a:avLst/>
                        </a:prstGeom>
                        <a:solidFill>
                          <a:srgbClr val="FFFFFF"/>
                        </a:solidFill>
                        <a:ln w="6350">
                          <a:solidFill>
                            <a:prstClr val="black"/>
                          </a:solidFill>
                        </a:ln>
                        <a:effectLst/>
                      </wps:spPr>
                      <wps:txbx>
                        <w:txbxContent>
                          <w:p>
                            <w:pPr>
                              <w:numPr>
                                <w:ilvl w:val="0"/>
                                <w:numId w:val="24"/>
                              </w:numPr>
                              <w:rPr>
                                <w:rFonts w:hint="eastAsia"/>
                                <w:lang w:val="en-US" w:eastAsia="zh-CN"/>
                              </w:rPr>
                            </w:pPr>
                            <w:r>
                              <w:rPr>
                                <w:rFonts w:hint="eastAsia"/>
                                <w:lang w:val="en-US" w:eastAsia="zh-CN"/>
                              </w:rPr>
                              <w:t>应付、流于形式</w:t>
                            </w:r>
                          </w:p>
                          <w:p>
                            <w:pPr>
                              <w:numPr>
                                <w:ilvl w:val="0"/>
                                <w:numId w:val="24"/>
                              </w:numPr>
                              <w:rPr>
                                <w:rFonts w:hint="eastAsia"/>
                                <w:lang w:val="en-US" w:eastAsia="zh-CN"/>
                              </w:rPr>
                            </w:pPr>
                            <w:r>
                              <w:rPr>
                                <w:rFonts w:hint="eastAsia"/>
                                <w:lang w:val="en-US" w:eastAsia="zh-CN"/>
                              </w:rPr>
                              <w:t>故意刁难</w:t>
                            </w:r>
                          </w:p>
                          <w:p>
                            <w:pPr>
                              <w:numPr>
                                <w:ilvl w:val="0"/>
                                <w:numId w:val="24"/>
                              </w:numPr>
                              <w:rPr>
                                <w:rFonts w:hint="eastAsia"/>
                                <w:lang w:val="en-US" w:eastAsia="zh-CN"/>
                              </w:rPr>
                            </w:pPr>
                            <w:r>
                              <w:rPr>
                                <w:rFonts w:hint="eastAsia"/>
                                <w:lang w:val="en-US" w:eastAsia="zh-CN"/>
                              </w:rPr>
                              <w:t>把握不准政策，无专业检测</w:t>
                            </w:r>
                          </w:p>
                          <w:p>
                            <w:pPr>
                              <w:numPr>
                                <w:ilvl w:val="0"/>
                                <w:numId w:val="24"/>
                              </w:numPr>
                              <w:rPr>
                                <w:rFonts w:hint="eastAsia"/>
                                <w:lang w:val="en-US" w:eastAsia="zh-CN"/>
                              </w:rPr>
                            </w:pPr>
                            <w:r>
                              <w:rPr>
                                <w:rFonts w:hint="eastAsia"/>
                                <w:lang w:val="en-US" w:eastAsia="zh-CN"/>
                              </w:rPr>
                              <w:t>没有检查资质，没有职权</w:t>
                            </w:r>
                          </w:p>
                          <w:p>
                            <w:pPr>
                              <w:numPr>
                                <w:ilvl w:val="0"/>
                                <w:numId w:val="0"/>
                              </w:numPr>
                              <w:rPr>
                                <w:rFonts w:hint="default"/>
                                <w:lang w:val="en-US" w:eastAsia="zh-CN"/>
                              </w:rPr>
                            </w:pPr>
                            <w:r>
                              <w:rPr>
                                <w:rFonts w:hint="eastAsia"/>
                                <w:lang w:val="en-US"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1.95pt;margin-top:41.75pt;height:104.4pt;width:148.85pt;z-index:252990464;mso-width-relative:page;mso-height-relative:page;" fillcolor="#FFFFFF" filled="t" stroked="t" coordsize="21600,21600" o:gfxdata="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SFXojYAAAACwEAAA8AAAAAAAAAAQAgAAAAIgAAAGRycy9kb3ducmV2&#10;LnhtbFBLAQIUABQAAAAIAIdO4kDp1RdVbgIAANYEAAAOAAAAAAAAAAEAIAAAACcBAABkcnMvZTJv&#10;RG9jLnhtbFBLBQYAAAAABgAGAFkBAAAHBgAAAAA=&#10;">
                <v:fill on="t" focussize="0,0"/>
                <v:stroke weight="0.5pt" color="#000000" joinstyle="round"/>
                <v:imagedata o:title=""/>
                <o:lock v:ext="edit" aspectratio="f"/>
                <v:textbox>
                  <w:txbxContent>
                    <w:p>
                      <w:pPr>
                        <w:numPr>
                          <w:ilvl w:val="0"/>
                          <w:numId w:val="24"/>
                        </w:numPr>
                        <w:rPr>
                          <w:rFonts w:hint="eastAsia"/>
                          <w:lang w:val="en-US" w:eastAsia="zh-CN"/>
                        </w:rPr>
                      </w:pPr>
                      <w:r>
                        <w:rPr>
                          <w:rFonts w:hint="eastAsia"/>
                          <w:lang w:val="en-US" w:eastAsia="zh-CN"/>
                        </w:rPr>
                        <w:t>应付、流于形式</w:t>
                      </w:r>
                    </w:p>
                    <w:p>
                      <w:pPr>
                        <w:numPr>
                          <w:ilvl w:val="0"/>
                          <w:numId w:val="24"/>
                        </w:numPr>
                        <w:rPr>
                          <w:rFonts w:hint="eastAsia"/>
                          <w:lang w:val="en-US" w:eastAsia="zh-CN"/>
                        </w:rPr>
                      </w:pPr>
                      <w:r>
                        <w:rPr>
                          <w:rFonts w:hint="eastAsia"/>
                          <w:lang w:val="en-US" w:eastAsia="zh-CN"/>
                        </w:rPr>
                        <w:t>故意刁难</w:t>
                      </w:r>
                    </w:p>
                    <w:p>
                      <w:pPr>
                        <w:numPr>
                          <w:ilvl w:val="0"/>
                          <w:numId w:val="24"/>
                        </w:numPr>
                        <w:rPr>
                          <w:rFonts w:hint="eastAsia"/>
                          <w:lang w:val="en-US" w:eastAsia="zh-CN"/>
                        </w:rPr>
                      </w:pPr>
                      <w:r>
                        <w:rPr>
                          <w:rFonts w:hint="eastAsia"/>
                          <w:lang w:val="en-US" w:eastAsia="zh-CN"/>
                        </w:rPr>
                        <w:t>把握不准政策，无专业检测</w:t>
                      </w:r>
                    </w:p>
                    <w:p>
                      <w:pPr>
                        <w:numPr>
                          <w:ilvl w:val="0"/>
                          <w:numId w:val="24"/>
                        </w:numPr>
                        <w:rPr>
                          <w:rFonts w:hint="eastAsia"/>
                          <w:lang w:val="en-US" w:eastAsia="zh-CN"/>
                        </w:rPr>
                      </w:pPr>
                      <w:r>
                        <w:rPr>
                          <w:rFonts w:hint="eastAsia"/>
                          <w:lang w:val="en-US" w:eastAsia="zh-CN"/>
                        </w:rPr>
                        <w:t>没有检查资质，没有职权</w:t>
                      </w:r>
                    </w:p>
                    <w:p>
                      <w:pPr>
                        <w:numPr>
                          <w:ilvl w:val="0"/>
                          <w:numId w:val="0"/>
                        </w:numPr>
                        <w:rPr>
                          <w:rFonts w:hint="default"/>
                          <w:lang w:val="en-US" w:eastAsia="zh-CN"/>
                        </w:rPr>
                      </w:pPr>
                      <w:r>
                        <w:rPr>
                          <w:rFonts w:hint="eastAsia"/>
                          <w:lang w:val="en-US" w:eastAsia="zh-CN"/>
                        </w:rPr>
                        <w:t>风险点:低</w:t>
                      </w:r>
                    </w:p>
                  </w:txbxContent>
                </v:textbox>
              </v:shape>
            </w:pict>
          </mc:Fallback>
        </mc:AlternateContent>
      </w:r>
      <w:r>
        <w:rPr>
          <w:sz w:val="21"/>
        </w:rPr>
        <mc:AlternateContent>
          <mc:Choice Requires="wps">
            <w:drawing>
              <wp:anchor distT="0" distB="0" distL="114300" distR="114300" simplePos="0" relativeHeight="252989440" behindDoc="0" locked="0" layoutInCell="1" allowOverlap="1">
                <wp:simplePos x="0" y="0"/>
                <wp:positionH relativeFrom="column">
                  <wp:posOffset>3110865</wp:posOffset>
                </wp:positionH>
                <wp:positionV relativeFrom="paragraph">
                  <wp:posOffset>7324725</wp:posOffset>
                </wp:positionV>
                <wp:extent cx="768350" cy="14605"/>
                <wp:effectExtent l="0" t="36195" r="12700" b="63500"/>
                <wp:wrapNone/>
                <wp:docPr id="1504" name="直接箭头连接符 25"/>
                <wp:cNvGraphicFramePr/>
                <a:graphic xmlns:a="http://schemas.openxmlformats.org/drawingml/2006/main">
                  <a:graphicData uri="http://schemas.microsoft.com/office/word/2010/wordprocessingShape">
                    <wps:wsp>
                      <wps:cNvCnPr/>
                      <wps:spPr>
                        <a:xfrm>
                          <a:off x="4253865" y="9031605"/>
                          <a:ext cx="768350" cy="1460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5" o:spid="_x0000_s1026" o:spt="32" type="#_x0000_t32" style="position:absolute;left:0pt;margin-left:244.95pt;margin-top:576.75pt;height:1.15pt;width:60.5pt;z-index:252989440;mso-width-relative:page;mso-height-relative:page;" filled="f" stroked="t" coordsize="21600,21600" o:gfxdata="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Z3Sz2QAAAA0BAAAPAAAAAAAAAAEAIAAAACIAAABkcnMvZG93bnJldi54&#10;bWxQSwECFAAUAAAACACHTuJAuFvJtTICAAAzBAAADgAAAAAAAAABACAAAAAoAQAAZHJzL2Uyb0Rv&#10;Yy54bWxQSwUGAAAAAAYABgBZAQAAzA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8416" behindDoc="0" locked="0" layoutInCell="1" allowOverlap="1">
                <wp:simplePos x="0" y="0"/>
                <wp:positionH relativeFrom="column">
                  <wp:posOffset>902970</wp:posOffset>
                </wp:positionH>
                <wp:positionV relativeFrom="paragraph">
                  <wp:posOffset>7315200</wp:posOffset>
                </wp:positionV>
                <wp:extent cx="722630" cy="9525"/>
                <wp:effectExtent l="0" t="48260" r="1270" b="56515"/>
                <wp:wrapNone/>
                <wp:docPr id="1505" name="直接箭头连接符 24"/>
                <wp:cNvGraphicFramePr/>
                <a:graphic xmlns:a="http://schemas.openxmlformats.org/drawingml/2006/main">
                  <a:graphicData uri="http://schemas.microsoft.com/office/word/2010/wordprocessingShape">
                    <wps:wsp>
                      <wps:cNvCnPr/>
                      <wps:spPr>
                        <a:xfrm flipH="1" flipV="1">
                          <a:off x="2045970" y="9022080"/>
                          <a:ext cx="722630" cy="95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4" o:spid="_x0000_s1026" o:spt="32" type="#_x0000_t32" style="position:absolute;left:0pt;flip:x y;margin-left:71.1pt;margin-top:576pt;height:0.75pt;width:56.9pt;z-index:252988416;mso-width-relative:page;mso-height-relative:page;" filled="f" stroked="t" coordsize="21600,21600" o:gfxdata="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FsxLdYAAAANAQAADwAAAAAAAAABACAAAAAiAAAAZHJzL2Rvd25y&#10;ZXYueG1sUEsBAhQAFAAAAAgAh07iQBBnXtE5AgAARgQAAA4AAAAAAAAAAQAgAAAAJQEAAGRycy9l&#10;Mm9Eb2MueG1sUEsFBgAAAAAGAAYAWQEAANA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7392" behindDoc="0" locked="0" layoutInCell="1" allowOverlap="1">
                <wp:simplePos x="0" y="0"/>
                <wp:positionH relativeFrom="column">
                  <wp:posOffset>3112135</wp:posOffset>
                </wp:positionH>
                <wp:positionV relativeFrom="paragraph">
                  <wp:posOffset>5808345</wp:posOffset>
                </wp:positionV>
                <wp:extent cx="870585" cy="17780"/>
                <wp:effectExtent l="0" t="33020" r="5715" b="63500"/>
                <wp:wrapNone/>
                <wp:docPr id="1506" name="直接箭头连接符 23"/>
                <wp:cNvGraphicFramePr/>
                <a:graphic xmlns:a="http://schemas.openxmlformats.org/drawingml/2006/main">
                  <a:graphicData uri="http://schemas.microsoft.com/office/word/2010/wordprocessingShape">
                    <wps:wsp>
                      <wps:cNvCnPr/>
                      <wps:spPr>
                        <a:xfrm>
                          <a:off x="4255135" y="7515225"/>
                          <a:ext cx="870585" cy="1778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3" o:spid="_x0000_s1026" o:spt="32" type="#_x0000_t32" style="position:absolute;left:0pt;margin-left:245.05pt;margin-top:457.35pt;height:1.4pt;width:68.55pt;z-index:252987392;mso-width-relative:page;mso-height-relative:page;" filled="f" stroked="t" coordsize="21600,21600" o:gfxdata="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AxitkAAAALAQAADwAAAAAAAAABACAAAAAiAAAAZHJzL2Rvd25yZXYu&#10;eG1sUEsBAhQAFAAAAAgAh07iQLfOfPAzAgAAMwQAAA4AAAAAAAAAAQAgAAAAKAEAAGRycy9lMm9E&#10;b2MueG1sUEsFBgAAAAAGAAYAWQEAAM0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6368" behindDoc="0" locked="0" layoutInCell="1" allowOverlap="1">
                <wp:simplePos x="0" y="0"/>
                <wp:positionH relativeFrom="column">
                  <wp:posOffset>958215</wp:posOffset>
                </wp:positionH>
                <wp:positionV relativeFrom="paragraph">
                  <wp:posOffset>5794375</wp:posOffset>
                </wp:positionV>
                <wp:extent cx="730250" cy="13970"/>
                <wp:effectExtent l="0" t="47625" r="12700" b="52705"/>
                <wp:wrapNone/>
                <wp:docPr id="1507" name="直接箭头连接符 22"/>
                <wp:cNvGraphicFramePr/>
                <a:graphic xmlns:a="http://schemas.openxmlformats.org/drawingml/2006/main">
                  <a:graphicData uri="http://schemas.microsoft.com/office/word/2010/wordprocessingShape">
                    <wps:wsp>
                      <wps:cNvCnPr/>
                      <wps:spPr>
                        <a:xfrm flipH="1" flipV="1">
                          <a:off x="2069465" y="7515225"/>
                          <a:ext cx="730250" cy="1397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2" o:spid="_x0000_s1026" o:spt="32" type="#_x0000_t32" style="position:absolute;left:0pt;flip:x y;margin-left:75.45pt;margin-top:456.25pt;height:1.1pt;width:57.5pt;z-index:252986368;mso-width-relative:page;mso-height-relative:page;" filled="f" stroked="t" coordsize="21600,21600" o:gfxdata="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wcCvbXAAAACwEAAA8AAAAAAAAAAQAgAAAAIgAAAGRy&#10;cy9kb3ducmV2LnhtbFBLAQIUABQAAAAIAIdO4kDmCb4vPwIAAEcEAAAOAAAAAAAAAAEAIAAAACYB&#10;AABkcnMvZTJvRG9jLnhtbFBLBQYAAAAABgAGAFkBAADX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77152" behindDoc="0" locked="0" layoutInCell="1" allowOverlap="1">
                <wp:simplePos x="0" y="0"/>
                <wp:positionH relativeFrom="column">
                  <wp:posOffset>1688465</wp:posOffset>
                </wp:positionH>
                <wp:positionV relativeFrom="paragraph">
                  <wp:posOffset>5632450</wp:posOffset>
                </wp:positionV>
                <wp:extent cx="1423670" cy="351790"/>
                <wp:effectExtent l="4445" t="4445" r="19685" b="5715"/>
                <wp:wrapNone/>
                <wp:docPr id="1508" name="文本框 13"/>
                <wp:cNvGraphicFramePr/>
                <a:graphic xmlns:a="http://schemas.openxmlformats.org/drawingml/2006/main">
                  <a:graphicData uri="http://schemas.microsoft.com/office/word/2010/wordprocessingShape">
                    <wps:wsp>
                      <wps:cNvSpPr txBox="1"/>
                      <wps:spPr>
                        <a:xfrm>
                          <a:off x="3434715" y="7442835"/>
                          <a:ext cx="1423670" cy="351790"/>
                        </a:xfrm>
                        <a:prstGeom prst="rect">
                          <a:avLst/>
                        </a:prstGeom>
                        <a:solidFill>
                          <a:srgbClr val="FFFFFF"/>
                        </a:solidFill>
                        <a:ln w="6350">
                          <a:solidFill>
                            <a:prstClr val="black"/>
                          </a:solidFill>
                        </a:ln>
                        <a:effectLst/>
                      </wps:spPr>
                      <wps:txbx>
                        <w:txbxContent>
                          <w:p>
                            <w:pPr>
                              <w:jc w:val="center"/>
                              <w:rPr>
                                <w:rFonts w:hint="eastAsia" w:eastAsiaTheme="minorEastAsia"/>
                                <w:lang w:eastAsia="zh-CN"/>
                              </w:rPr>
                            </w:pPr>
                            <w:r>
                              <w:rPr>
                                <w:rFonts w:hint="eastAsia"/>
                                <w:lang w:eastAsia="zh-CN"/>
                              </w:rPr>
                              <w:t>检查落实整改结果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132.95pt;margin-top:443.5pt;height:27.7pt;width:112.1pt;z-index:252977152;mso-width-relative:page;mso-height-relative:page;" fillcolor="#FFFFFF" filled="t" stroked="t" coordsize="21600,21600" o:gfxdata="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FtuzNgAAAALAQAADwAAAAAAAAABACAAAAAiAAAAZHJzL2Rvd25y&#10;ZXYueG1sUEsBAhQAFAAAAAgAh07iQMYb2WFwAgAA1QQAAA4AAAAAAAAAAQAgAAAAJwEAAGRycy9l&#10;Mm9Eb2MueG1sUEsFBgAAAAAGAAYAWQEAAAkGAAAAAA==&#10;">
                <v:fill on="t" focussize="0,0"/>
                <v:stroke weight="0.5pt" color="#000000" joinstyle="round"/>
                <v:imagedata o:title=""/>
                <o:lock v:ext="edit" aspectratio="f"/>
                <v:textbox>
                  <w:txbxContent>
                    <w:p>
                      <w:pPr>
                        <w:jc w:val="center"/>
                        <w:rPr>
                          <w:rFonts w:hint="eastAsia" w:eastAsiaTheme="minorEastAsia"/>
                          <w:lang w:eastAsia="zh-CN"/>
                        </w:rPr>
                      </w:pPr>
                      <w:r>
                        <w:rPr>
                          <w:rFonts w:hint="eastAsia"/>
                          <w:lang w:eastAsia="zh-CN"/>
                        </w:rPr>
                        <w:t>检查落实整改结果</w:t>
                      </w:r>
                    </w:p>
                  </w:txbxContent>
                </v:textbox>
              </v:shape>
            </w:pict>
          </mc:Fallback>
        </mc:AlternateContent>
      </w:r>
      <w:r>
        <w:rPr>
          <w:sz w:val="21"/>
        </w:rPr>
        <mc:AlternateContent>
          <mc:Choice Requires="wps">
            <w:drawing>
              <wp:anchor distT="0" distB="0" distL="114300" distR="114300" simplePos="0" relativeHeight="252976128" behindDoc="0" locked="0" layoutInCell="1" allowOverlap="1">
                <wp:simplePos x="0" y="0"/>
                <wp:positionH relativeFrom="column">
                  <wp:posOffset>2395220</wp:posOffset>
                </wp:positionH>
                <wp:positionV relativeFrom="paragraph">
                  <wp:posOffset>4213225</wp:posOffset>
                </wp:positionV>
                <wp:extent cx="5080" cy="1419225"/>
                <wp:effectExtent l="44450" t="0" r="64770" b="9525"/>
                <wp:wrapNone/>
                <wp:docPr id="1509" name="直接箭头连接符 12"/>
                <wp:cNvGraphicFramePr/>
                <a:graphic xmlns:a="http://schemas.openxmlformats.org/drawingml/2006/main">
                  <a:graphicData uri="http://schemas.microsoft.com/office/word/2010/wordprocessingShape">
                    <wps:wsp>
                      <wps:cNvCnPr/>
                      <wps:spPr>
                        <a:xfrm>
                          <a:off x="3529965" y="5923915"/>
                          <a:ext cx="5080" cy="14192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2" o:spid="_x0000_s1026" o:spt="32" type="#_x0000_t32" style="position:absolute;left:0pt;margin-left:188.6pt;margin-top:331.75pt;height:111.75pt;width:0.4pt;z-index:252976128;mso-width-relative:page;mso-height-relative:page;" filled="f" stroked="t" coordsize="21600,21600" o:gfxdata="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UPMJNoAAAALAQAADwAAAAAAAAABACAAAAAiAAAAZHJzL2Rvd25yZXYu&#10;eG1sUEsBAhQAFAAAAAgAh07iQMSN3WwyAgAAMwQAAA4AAAAAAAAAAQAgAAAAKQEAAGRycy9lMm9E&#10;b2MueG1sUEsFBgAAAAAGAAYAWQEAAM0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4320" behindDoc="0" locked="0" layoutInCell="1" allowOverlap="1">
                <wp:simplePos x="0" y="0"/>
                <wp:positionH relativeFrom="column">
                  <wp:posOffset>974090</wp:posOffset>
                </wp:positionH>
                <wp:positionV relativeFrom="paragraph">
                  <wp:posOffset>3998595</wp:posOffset>
                </wp:positionV>
                <wp:extent cx="722630" cy="1905"/>
                <wp:effectExtent l="0" t="48895" r="1270" b="63500"/>
                <wp:wrapNone/>
                <wp:docPr id="1510" name="直接箭头连接符 20"/>
                <wp:cNvGraphicFramePr/>
                <a:graphic xmlns:a="http://schemas.openxmlformats.org/drawingml/2006/main">
                  <a:graphicData uri="http://schemas.microsoft.com/office/word/2010/wordprocessingShape">
                    <wps:wsp>
                      <wps:cNvCnPr/>
                      <wps:spPr>
                        <a:xfrm flipH="1" flipV="1">
                          <a:off x="2148840" y="5713730"/>
                          <a:ext cx="722630" cy="190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0" o:spid="_x0000_s1026" o:spt="32" type="#_x0000_t32" style="position:absolute;left:0pt;flip:x y;margin-left:76.7pt;margin-top:314.85pt;height:0.15pt;width:56.9pt;z-index:252984320;mso-width-relative:page;mso-height-relative:page;" filled="f" stroked="t" coordsize="21600,21600" o:gfxdata="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6j9jYAAAACwEAAA8AAAAAAAAAAQAgAAAAIgAAAGRycy9k&#10;b3ducmV2LnhtbFBLAQIUABQAAAAIAIdO4kC66vDNOwIAAEYEAAAOAAAAAAAAAAEAIAAAACcBAABk&#10;cnMvZTJvRG9jLnhtbFBLBQYAAAAABgAGAFkBAADU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75104" behindDoc="0" locked="0" layoutInCell="1" allowOverlap="1">
                <wp:simplePos x="0" y="0"/>
                <wp:positionH relativeFrom="column">
                  <wp:posOffset>1696720</wp:posOffset>
                </wp:positionH>
                <wp:positionV relativeFrom="paragraph">
                  <wp:posOffset>3851910</wp:posOffset>
                </wp:positionV>
                <wp:extent cx="1437005" cy="296545"/>
                <wp:effectExtent l="4445" t="4445" r="6350" b="22860"/>
                <wp:wrapNone/>
                <wp:docPr id="1511" name="文本框 11"/>
                <wp:cNvGraphicFramePr/>
                <a:graphic xmlns:a="http://schemas.openxmlformats.org/drawingml/2006/main">
                  <a:graphicData uri="http://schemas.microsoft.com/office/word/2010/wordprocessingShape">
                    <wps:wsp>
                      <wps:cNvSpPr txBox="1"/>
                      <wps:spPr>
                        <a:xfrm>
                          <a:off x="3148965" y="5741670"/>
                          <a:ext cx="1437005" cy="296545"/>
                        </a:xfrm>
                        <a:prstGeom prst="rect">
                          <a:avLst/>
                        </a:prstGeom>
                        <a:solidFill>
                          <a:srgbClr val="FFFFFF"/>
                        </a:solidFill>
                        <a:ln w="6350">
                          <a:solidFill>
                            <a:prstClr val="black"/>
                          </a:solidFill>
                        </a:ln>
                        <a:effectLst/>
                      </wps:spPr>
                      <wps:txbx>
                        <w:txbxContent>
                          <w:p>
                            <w:pPr>
                              <w:jc w:val="center"/>
                              <w:rPr>
                                <w:rFonts w:hint="eastAsia" w:eastAsiaTheme="minorEastAsia"/>
                                <w:lang w:eastAsia="zh-CN"/>
                              </w:rPr>
                            </w:pPr>
                            <w:r>
                              <w:rPr>
                                <w:rFonts w:hint="eastAsia"/>
                                <w:lang w:eastAsia="zh-CN"/>
                              </w:rPr>
                              <w:t>限期整改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6" o:spt="202" type="#_x0000_t202" style="position:absolute;left:0pt;margin-left:133.6pt;margin-top:303.3pt;height:23.35pt;width:113.15pt;z-index:252975104;mso-width-relative:page;mso-height-relative:page;" fillcolor="#FFFFFF" filled="t" stroked="t" coordsize="21600,21600" o:gfxdata="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LE1FtcAAAALAQAADwAAAAAAAAABACAAAAAiAAAAZHJzL2Rvd25yZXYueG1s&#10;UEsBAhQAFAAAAAgAh07iQKDnvoFrAgAA1QQAAA4AAAAAAAAAAQAgAAAAJgEAAGRycy9lMm9Eb2Mu&#10;eG1sUEsFBgAAAAAGAAYAWQEAAAMGAAAAAA==&#10;">
                <v:fill on="t" focussize="0,0"/>
                <v:stroke weight="0.5pt" color="#000000" joinstyle="round"/>
                <v:imagedata o:title=""/>
                <o:lock v:ext="edit" aspectratio="f"/>
                <v:textbox>
                  <w:txbxContent>
                    <w:p>
                      <w:pPr>
                        <w:jc w:val="center"/>
                        <w:rPr>
                          <w:rFonts w:hint="eastAsia" w:eastAsiaTheme="minorEastAsia"/>
                          <w:lang w:eastAsia="zh-CN"/>
                        </w:rPr>
                      </w:pPr>
                      <w:r>
                        <w:rPr>
                          <w:rFonts w:hint="eastAsia"/>
                          <w:lang w:eastAsia="zh-CN"/>
                        </w:rPr>
                        <w:t>限期整改</w:t>
                      </w:r>
                    </w:p>
                  </w:txbxContent>
                </v:textbox>
              </v:shape>
            </w:pict>
          </mc:Fallback>
        </mc:AlternateContent>
      </w:r>
      <w:r>
        <w:rPr>
          <w:sz w:val="21"/>
        </w:rPr>
        <mc:AlternateContent>
          <mc:Choice Requires="wps">
            <w:drawing>
              <wp:anchor distT="0" distB="0" distL="114300" distR="114300" simplePos="0" relativeHeight="252985344" behindDoc="0" locked="0" layoutInCell="1" allowOverlap="1">
                <wp:simplePos x="0" y="0"/>
                <wp:positionH relativeFrom="column">
                  <wp:posOffset>3133725</wp:posOffset>
                </wp:positionH>
                <wp:positionV relativeFrom="paragraph">
                  <wp:posOffset>3998595</wp:posOffset>
                </wp:positionV>
                <wp:extent cx="784860" cy="1905"/>
                <wp:effectExtent l="0" t="48895" r="15240" b="63500"/>
                <wp:wrapNone/>
                <wp:docPr id="1512" name="直接箭头连接符 21"/>
                <wp:cNvGraphicFramePr/>
                <a:graphic xmlns:a="http://schemas.openxmlformats.org/drawingml/2006/main">
                  <a:graphicData uri="http://schemas.microsoft.com/office/word/2010/wordprocessingShape">
                    <wps:wsp>
                      <wps:cNvCnPr/>
                      <wps:spPr>
                        <a:xfrm flipV="1">
                          <a:off x="4253230" y="5729605"/>
                          <a:ext cx="784860" cy="190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1" o:spid="_x0000_s1026" o:spt="32" type="#_x0000_t32" style="position:absolute;left:0pt;flip:y;margin-left:246.75pt;margin-top:314.85pt;height:0.15pt;width:61.8pt;z-index:252985344;mso-width-relative:page;mso-height-relative:page;" filled="f" stroked="t" coordsize="21600,21600" o:gfxdata="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Ob9ANoAAAALAQAADwAAAAAAAAABACAAAAAiAAAAZHJzL2Rv&#10;d25yZXYueG1sUEsBAhQAFAAAAAgAh07iQAb7IDQ4AgAAPAQAAA4AAAAAAAAAAQAgAAAAKQEAAGRy&#10;cy9lMm9Eb2MueG1sUEsFBgAAAAAGAAYAWQEAANM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3296" behindDoc="0" locked="0" layoutInCell="1" allowOverlap="1">
                <wp:simplePos x="0" y="0"/>
                <wp:positionH relativeFrom="column">
                  <wp:posOffset>3134995</wp:posOffset>
                </wp:positionH>
                <wp:positionV relativeFrom="paragraph">
                  <wp:posOffset>2494280</wp:posOffset>
                </wp:positionV>
                <wp:extent cx="791845" cy="10795"/>
                <wp:effectExtent l="0" t="39370" r="8255" b="64135"/>
                <wp:wrapNone/>
                <wp:docPr id="1513" name="直接箭头连接符 19"/>
                <wp:cNvGraphicFramePr/>
                <a:graphic xmlns:a="http://schemas.openxmlformats.org/drawingml/2006/main">
                  <a:graphicData uri="http://schemas.microsoft.com/office/word/2010/wordprocessingShape">
                    <wps:wsp>
                      <wps:cNvCnPr/>
                      <wps:spPr>
                        <a:xfrm>
                          <a:off x="4277995" y="4201160"/>
                          <a:ext cx="791845" cy="1079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9" o:spid="_x0000_s1026" o:spt="32" type="#_x0000_t32" style="position:absolute;left:0pt;margin-left:246.85pt;margin-top:196.4pt;height:0.85pt;width:62.35pt;z-index:252983296;mso-width-relative:page;mso-height-relative:page;" filled="f" stroked="t" coordsize="21600,21600" o:gfxdata="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rOhX/ZAAAACwEAAA8AAAAAAAAAAQAgAAAAIgAAAGRycy9kb3ducmV2Lnht&#10;bFBLAQIUABQAAAAIAIdO4kAW6fGkMQIAADMEAAAOAAAAAAAAAAEAIAAAACgBAABkcnMvZTJvRG9j&#10;LnhtbFBLBQYAAAAABgAGAFkBAADL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2272" behindDoc="0" locked="0" layoutInCell="1" allowOverlap="1">
                <wp:simplePos x="0" y="0"/>
                <wp:positionH relativeFrom="column">
                  <wp:posOffset>982345</wp:posOffset>
                </wp:positionH>
                <wp:positionV relativeFrom="paragraph">
                  <wp:posOffset>2494280</wp:posOffset>
                </wp:positionV>
                <wp:extent cx="674370" cy="3175"/>
                <wp:effectExtent l="0" t="46355" r="11430" b="64770"/>
                <wp:wrapNone/>
                <wp:docPr id="1514" name="直接箭头连接符 18"/>
                <wp:cNvGraphicFramePr/>
                <a:graphic xmlns:a="http://schemas.openxmlformats.org/drawingml/2006/main">
                  <a:graphicData uri="http://schemas.microsoft.com/office/word/2010/wordprocessingShape">
                    <wps:wsp>
                      <wps:cNvCnPr/>
                      <wps:spPr>
                        <a:xfrm flipH="1">
                          <a:off x="2125345" y="4201160"/>
                          <a:ext cx="674370" cy="31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8" o:spid="_x0000_s1026" o:spt="32" type="#_x0000_t32" style="position:absolute;left:0pt;flip:x;margin-left:77.35pt;margin-top:196.4pt;height:0.25pt;width:53.1pt;z-index:252982272;mso-width-relative:page;mso-height-relative:page;" filled="f" stroked="t" coordsize="21600,21600" o:gfxdata="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NZOddkAAAALAQAADwAAAAAAAAABACAAAAAiAAAAZHJzL2Rv&#10;d25yZXYueG1sUEsBAhQAFAAAAAgAh07iQCC8PdM5AgAAPAQAAA4AAAAAAAAAAQAgAAAAKAEAAGRy&#10;cy9lMm9Eb2MueG1sUEsFBgAAAAAGAAYAWQEAANM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1248" behindDoc="0" locked="0" layoutInCell="1" allowOverlap="1">
                <wp:simplePos x="0" y="0"/>
                <wp:positionH relativeFrom="column">
                  <wp:posOffset>3078480</wp:posOffset>
                </wp:positionH>
                <wp:positionV relativeFrom="paragraph">
                  <wp:posOffset>1171575</wp:posOffset>
                </wp:positionV>
                <wp:extent cx="856615" cy="8255"/>
                <wp:effectExtent l="0" t="41910" r="635" b="64135"/>
                <wp:wrapNone/>
                <wp:docPr id="1515" name="直接箭头连接符 17"/>
                <wp:cNvGraphicFramePr/>
                <a:graphic xmlns:a="http://schemas.openxmlformats.org/drawingml/2006/main">
                  <a:graphicData uri="http://schemas.microsoft.com/office/word/2010/wordprocessingShape">
                    <wps:wsp>
                      <wps:cNvCnPr/>
                      <wps:spPr>
                        <a:xfrm>
                          <a:off x="4221480" y="2878455"/>
                          <a:ext cx="856615" cy="825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7" o:spid="_x0000_s1026" o:spt="32" type="#_x0000_t32" style="position:absolute;left:0pt;margin-left:242.4pt;margin-top:92.25pt;height:0.65pt;width:67.45pt;z-index:252981248;mso-width-relative:page;mso-height-relative:page;" filled="f" stroked="t" coordsize="21600,21600" o:gfxdata="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z6MovZAAAACwEAAA8AAAAAAAAAAQAgAAAAIgAAAGRycy9kb3ducmV2Lnht&#10;bFBLAQIUABQAAAAIAIdO4kAmic5kMQIAADIEAAAOAAAAAAAAAAEAIAAAACgBAABkcnMvZTJvRG9j&#10;LnhtbFBLBQYAAAAABgAGAFkBAADL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80224" behindDoc="0" locked="0" layoutInCell="1" allowOverlap="1">
                <wp:simplePos x="0" y="0"/>
                <wp:positionH relativeFrom="column">
                  <wp:posOffset>974090</wp:posOffset>
                </wp:positionH>
                <wp:positionV relativeFrom="paragraph">
                  <wp:posOffset>1171575</wp:posOffset>
                </wp:positionV>
                <wp:extent cx="699135" cy="8255"/>
                <wp:effectExtent l="0" t="41910" r="5715" b="64135"/>
                <wp:wrapNone/>
                <wp:docPr id="1516" name="直接箭头连接符 16"/>
                <wp:cNvGraphicFramePr/>
                <a:graphic xmlns:a="http://schemas.openxmlformats.org/drawingml/2006/main">
                  <a:graphicData uri="http://schemas.microsoft.com/office/word/2010/wordprocessingShape">
                    <wps:wsp>
                      <wps:cNvCnPr/>
                      <wps:spPr>
                        <a:xfrm flipH="1">
                          <a:off x="2117090" y="2886710"/>
                          <a:ext cx="699135" cy="825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6" o:spid="_x0000_s1026" o:spt="32" type="#_x0000_t32" style="position:absolute;left:0pt;flip:x;margin-left:76.7pt;margin-top:92.25pt;height:0.65pt;width:55.05pt;z-index:252980224;mso-width-relative:page;mso-height-relative:page;" filled="f" stroked="t" coordsize="21600,21600" o:gfxdata="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ygGPYAAAACwEAAA8AAAAAAAAAAQAgAAAAIgAAAGRycy9kb3du&#10;cmV2LnhtbFBLAQIUABQAAAAIAIdO4kDfpFVsOAIAADwEAAAOAAAAAAAAAAEAIAAAACcBAABkcnMv&#10;ZTJvRG9jLnhtbFBLBQYAAAAABgAGAFkBAADR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79200" behindDoc="0" locked="0" layoutInCell="1" allowOverlap="1">
                <wp:simplePos x="0" y="0"/>
                <wp:positionH relativeFrom="column">
                  <wp:posOffset>1625600</wp:posOffset>
                </wp:positionH>
                <wp:positionV relativeFrom="paragraph">
                  <wp:posOffset>7070090</wp:posOffset>
                </wp:positionV>
                <wp:extent cx="1485265" cy="509270"/>
                <wp:effectExtent l="4445" t="4445" r="15240" b="19685"/>
                <wp:wrapNone/>
                <wp:docPr id="1517" name="文本框 15"/>
                <wp:cNvGraphicFramePr/>
                <a:graphic xmlns:a="http://schemas.openxmlformats.org/drawingml/2006/main">
                  <a:graphicData uri="http://schemas.microsoft.com/office/word/2010/wordprocessingShape">
                    <wps:wsp>
                      <wps:cNvSpPr txBox="1"/>
                      <wps:spPr>
                        <a:xfrm>
                          <a:off x="3300095" y="8871585"/>
                          <a:ext cx="1485265" cy="509270"/>
                        </a:xfrm>
                        <a:prstGeom prst="rect">
                          <a:avLst/>
                        </a:prstGeom>
                        <a:solidFill>
                          <a:srgbClr val="FFFFFF"/>
                        </a:solidFill>
                        <a:ln w="6350">
                          <a:solidFill>
                            <a:prstClr val="black"/>
                          </a:solidFill>
                        </a:ln>
                        <a:effectLst/>
                      </wps:spPr>
                      <wps:txbx>
                        <w:txbxContent>
                          <w:p>
                            <w:pPr>
                              <w:jc w:val="center"/>
                              <w:rPr>
                                <w:rFonts w:hint="eastAsia"/>
                                <w:lang w:eastAsia="zh-CN"/>
                              </w:rPr>
                            </w:pPr>
                            <w:r>
                              <w:rPr>
                                <w:rFonts w:hint="eastAsia"/>
                                <w:lang w:eastAsia="zh-CN"/>
                              </w:rPr>
                              <w:t>定期向上级</w:t>
                            </w:r>
                          </w:p>
                          <w:p>
                            <w:pPr>
                              <w:jc w:val="center"/>
                              <w:rPr>
                                <w:rFonts w:hint="eastAsia" w:eastAsiaTheme="minorEastAsia"/>
                                <w:lang w:eastAsia="zh-CN"/>
                              </w:rPr>
                            </w:pPr>
                            <w:r>
                              <w:rPr>
                                <w:rFonts w:hint="eastAsia"/>
                                <w:lang w:eastAsia="zh-CN"/>
                              </w:rPr>
                              <w:t>或政府汇报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28pt;margin-top:556.7pt;height:40.1pt;width:116.95pt;z-index:252979200;mso-width-relative:page;mso-height-relative:page;" fillcolor="#FFFFFF" filled="t" stroked="t" coordsize="21600,21600" o:gfxdata="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7N/4E2QAAAA0BAAAPAAAAAAAAAAEAIAAAACIAAABkcnMvZG93&#10;bnJldi54bWxQSwECFAAUAAAACACHTuJAjNd6MXECAADVBAAADgAAAAAAAAABACAAAAAoAQAAZHJz&#10;L2Uyb0RvYy54bWxQSwUGAAAAAAYABgBZAQAACwY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定期向上级</w:t>
                      </w:r>
                    </w:p>
                    <w:p>
                      <w:pPr>
                        <w:jc w:val="center"/>
                        <w:rPr>
                          <w:rFonts w:hint="eastAsia" w:eastAsiaTheme="minorEastAsia"/>
                          <w:lang w:eastAsia="zh-CN"/>
                        </w:rPr>
                      </w:pPr>
                      <w:r>
                        <w:rPr>
                          <w:rFonts w:hint="eastAsia"/>
                          <w:lang w:eastAsia="zh-CN"/>
                        </w:rPr>
                        <w:t>或政府汇报</w:t>
                      </w:r>
                    </w:p>
                  </w:txbxContent>
                </v:textbox>
              </v:shape>
            </w:pict>
          </mc:Fallback>
        </mc:AlternateContent>
      </w:r>
      <w:r>
        <w:rPr>
          <w:sz w:val="21"/>
        </w:rPr>
        <mc:AlternateContent>
          <mc:Choice Requires="wps">
            <w:drawing>
              <wp:anchor distT="0" distB="0" distL="114300" distR="114300" simplePos="0" relativeHeight="252978176" behindDoc="0" locked="0" layoutInCell="1" allowOverlap="1">
                <wp:simplePos x="0" y="0"/>
                <wp:positionH relativeFrom="column">
                  <wp:posOffset>2386965</wp:posOffset>
                </wp:positionH>
                <wp:positionV relativeFrom="paragraph">
                  <wp:posOffset>6045200</wp:posOffset>
                </wp:positionV>
                <wp:extent cx="15875" cy="1047750"/>
                <wp:effectExtent l="34290" t="0" r="64135" b="0"/>
                <wp:wrapNone/>
                <wp:docPr id="1518" name="直接箭头连接符 14"/>
                <wp:cNvGraphicFramePr/>
                <a:graphic xmlns:a="http://schemas.openxmlformats.org/drawingml/2006/main">
                  <a:graphicData uri="http://schemas.microsoft.com/office/word/2010/wordprocessingShape">
                    <wps:wsp>
                      <wps:cNvCnPr/>
                      <wps:spPr>
                        <a:xfrm>
                          <a:off x="3529965" y="7752080"/>
                          <a:ext cx="15875" cy="10477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4" o:spid="_x0000_s1026" o:spt="32" type="#_x0000_t32" style="position:absolute;left:0pt;margin-left:187.95pt;margin-top:476pt;height:82.5pt;width:1.25pt;z-index:252978176;mso-width-relative:page;mso-height-relative:page;" filled="f" stroked="t" coordsize="21600,21600" o:gfxdata="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sV52LbAAAADAEAAA8AAAAAAAAAAQAgAAAAIgAAAGRycy9kb3ducmV2&#10;LnhtbFBLAQIUABQAAAAIAIdO4kBuk2DoMgIAADQEAAAOAAAAAAAAAAEAIAAAACoBAABkcnMvZTJv&#10;RG9jLnhtbFBLBQYAAAAABgAGAFkBAADO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74080" behindDoc="0" locked="0" layoutInCell="1" allowOverlap="1">
                <wp:simplePos x="0" y="0"/>
                <wp:positionH relativeFrom="column">
                  <wp:posOffset>2395855</wp:posOffset>
                </wp:positionH>
                <wp:positionV relativeFrom="paragraph">
                  <wp:posOffset>2653665</wp:posOffset>
                </wp:positionV>
                <wp:extent cx="6985" cy="1181100"/>
                <wp:effectExtent l="42545" t="0" r="64770" b="0"/>
                <wp:wrapNone/>
                <wp:docPr id="1519" name="直接箭头连接符 10"/>
                <wp:cNvGraphicFramePr/>
                <a:graphic xmlns:a="http://schemas.openxmlformats.org/drawingml/2006/main">
                  <a:graphicData uri="http://schemas.microsoft.com/office/word/2010/wordprocessingShape">
                    <wps:wsp>
                      <wps:cNvCnPr/>
                      <wps:spPr>
                        <a:xfrm>
                          <a:off x="3538855" y="4360545"/>
                          <a:ext cx="6985" cy="118110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0" o:spid="_x0000_s1026" o:spt="32" type="#_x0000_t32" style="position:absolute;left:0pt;margin-left:188.65pt;margin-top:208.95pt;height:93pt;width:0.55pt;z-index:252974080;mso-width-relative:page;mso-height-relative:page;" filled="f" stroked="t" coordsize="21600,21600" o:gfxdata="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M/T33bAAAACwEAAA8AAAAAAAAAAQAgAAAAIgAAAGRycy9kb3ducmV2&#10;LnhtbFBLAQIUABQAAAAIAIdO4kC4KWRyMgIAADMEAAAOAAAAAAAAAAEAIAAAACoBAABkcnMvZTJv&#10;RG9jLnhtbFBLBQYAAAAABgAGAFkBAADO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73056" behindDoc="0" locked="0" layoutInCell="1" allowOverlap="1">
                <wp:simplePos x="0" y="0"/>
                <wp:positionH relativeFrom="column">
                  <wp:posOffset>1656715</wp:posOffset>
                </wp:positionH>
                <wp:positionV relativeFrom="paragraph">
                  <wp:posOffset>2334895</wp:posOffset>
                </wp:positionV>
                <wp:extent cx="1478280" cy="318770"/>
                <wp:effectExtent l="4445" t="4445" r="22225" b="19685"/>
                <wp:wrapNone/>
                <wp:docPr id="1520" name="文本框 9"/>
                <wp:cNvGraphicFramePr/>
                <a:graphic xmlns:a="http://schemas.openxmlformats.org/drawingml/2006/main">
                  <a:graphicData uri="http://schemas.microsoft.com/office/word/2010/wordprocessingShape">
                    <wps:wsp>
                      <wps:cNvSpPr txBox="1"/>
                      <wps:spPr>
                        <a:xfrm>
                          <a:off x="2879090" y="4192270"/>
                          <a:ext cx="1478280" cy="318770"/>
                        </a:xfrm>
                        <a:prstGeom prst="rect">
                          <a:avLst/>
                        </a:prstGeom>
                        <a:solidFill>
                          <a:srgbClr val="FFFFFF"/>
                        </a:solidFill>
                        <a:ln w="6350">
                          <a:solidFill>
                            <a:prstClr val="black"/>
                          </a:solidFill>
                        </a:ln>
                        <a:effectLst/>
                      </wps:spPr>
                      <wps:txbx>
                        <w:txbxContent>
                          <w:p>
                            <w:pPr>
                              <w:jc w:val="center"/>
                              <w:rPr>
                                <w:rFonts w:hint="eastAsia" w:eastAsiaTheme="minorEastAsia"/>
                                <w:lang w:eastAsia="zh-CN"/>
                              </w:rPr>
                            </w:pPr>
                            <w:r>
                              <w:rPr>
                                <w:rFonts w:hint="eastAsia"/>
                                <w:lang w:eastAsia="zh-CN"/>
                              </w:rPr>
                              <w:t>制止违法行为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30.45pt;margin-top:183.85pt;height:25.1pt;width:116.4pt;z-index:252973056;mso-width-relative:page;mso-height-relative:page;" fillcolor="#FFFFFF" filled="t" stroked="t" coordsize="21600,21600" o:gfxdata="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7OB8Z1wAAAAsBAAAPAAAAAAAAAAEAIAAAACIAAABkcnMvZG93bnJldi54&#10;bWxQSwECFAAUAAAACACHTuJALB28iW0CAADUBAAADgAAAAAAAAABACAAAAAmAQAAZHJzL2Uyb0Rv&#10;Yy54bWxQSwUGAAAAAAYABgBZAQAABQYAAAAA&#10;">
                <v:fill on="t" focussize="0,0"/>
                <v:stroke weight="0.5pt" color="#000000" joinstyle="round"/>
                <v:imagedata o:title=""/>
                <o:lock v:ext="edit" aspectratio="f"/>
                <v:textbox>
                  <w:txbxContent>
                    <w:p>
                      <w:pPr>
                        <w:jc w:val="center"/>
                        <w:rPr>
                          <w:rFonts w:hint="eastAsia" w:eastAsiaTheme="minorEastAsia"/>
                          <w:lang w:eastAsia="zh-CN"/>
                        </w:rPr>
                      </w:pPr>
                      <w:r>
                        <w:rPr>
                          <w:rFonts w:hint="eastAsia"/>
                          <w:lang w:eastAsia="zh-CN"/>
                        </w:rPr>
                        <w:t>制止违法行为</w:t>
                      </w:r>
                    </w:p>
                  </w:txbxContent>
                </v:textbox>
              </v:shape>
            </w:pict>
          </mc:Fallback>
        </mc:AlternateContent>
      </w:r>
      <w:r>
        <w:rPr>
          <w:sz w:val="21"/>
        </w:rPr>
        <mc:AlternateContent>
          <mc:Choice Requires="wps">
            <w:drawing>
              <wp:anchor distT="0" distB="0" distL="114300" distR="114300" simplePos="0" relativeHeight="252972032" behindDoc="0" locked="0" layoutInCell="1" allowOverlap="1">
                <wp:simplePos x="0" y="0"/>
                <wp:positionH relativeFrom="column">
                  <wp:posOffset>2376170</wp:posOffset>
                </wp:positionH>
                <wp:positionV relativeFrom="paragraph">
                  <wp:posOffset>1334770</wp:posOffset>
                </wp:positionV>
                <wp:extent cx="19050" cy="1015365"/>
                <wp:effectExtent l="31750" t="0" r="63500" b="13335"/>
                <wp:wrapNone/>
                <wp:docPr id="1521" name="直接箭头连接符 8"/>
                <wp:cNvGraphicFramePr/>
                <a:graphic xmlns:a="http://schemas.openxmlformats.org/drawingml/2006/main">
                  <a:graphicData uri="http://schemas.microsoft.com/office/word/2010/wordprocessingShape">
                    <wps:wsp>
                      <wps:cNvCnPr/>
                      <wps:spPr>
                        <a:xfrm>
                          <a:off x="3506470" y="3041650"/>
                          <a:ext cx="19050" cy="101536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8" o:spid="_x0000_s1026" o:spt="32" type="#_x0000_t32" style="position:absolute;left:0pt;margin-left:187.1pt;margin-top:105.1pt;height:79.95pt;width:1.5pt;z-index:252972032;mso-width-relative:page;mso-height-relative:page;" filled="f" stroked="t" coordsize="21600,21600" o:gfxdata="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SLodcAAAALAQAADwAAAAAAAAABACAAAAAiAAAAZHJzL2Rvd25yZXYueG1s&#10;UEsBAhQAFAAAAAgAh07iQAgRrQ4yAgAAMwQAAA4AAAAAAAAAAQAgAAAAJgEAAGRycy9lMm9Eb2Mu&#10;eG1sUEsFBgAAAAAGAAYAWQEAAMo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71008" behindDoc="0" locked="0" layoutInCell="1" allowOverlap="1">
                <wp:simplePos x="0" y="0"/>
                <wp:positionH relativeFrom="column">
                  <wp:posOffset>1673225</wp:posOffset>
                </wp:positionH>
                <wp:positionV relativeFrom="paragraph">
                  <wp:posOffset>1007745</wp:posOffset>
                </wp:positionV>
                <wp:extent cx="1405255" cy="327025"/>
                <wp:effectExtent l="4445" t="4445" r="19050" b="11430"/>
                <wp:wrapNone/>
                <wp:docPr id="1522" name="文本框 7"/>
                <wp:cNvGraphicFramePr/>
                <a:graphic xmlns:a="http://schemas.openxmlformats.org/drawingml/2006/main">
                  <a:graphicData uri="http://schemas.microsoft.com/office/word/2010/wordprocessingShape">
                    <wps:wsp>
                      <wps:cNvSpPr txBox="1"/>
                      <wps:spPr>
                        <a:xfrm>
                          <a:off x="3014345" y="2912745"/>
                          <a:ext cx="1405255" cy="327025"/>
                        </a:xfrm>
                        <a:prstGeom prst="rect">
                          <a:avLst/>
                        </a:prstGeom>
                        <a:solidFill>
                          <a:srgbClr val="FFFFFF"/>
                        </a:solidFill>
                        <a:ln w="6350">
                          <a:solidFill>
                            <a:prstClr val="black"/>
                          </a:solidFill>
                        </a:ln>
                        <a:effectLst/>
                      </wps:spPr>
                      <wps:txbx>
                        <w:txbxContent>
                          <w:p>
                            <w:pPr>
                              <w:jc w:val="center"/>
                              <w:rPr>
                                <w:rFonts w:hint="eastAsia" w:eastAsiaTheme="minorEastAsia"/>
                                <w:lang w:eastAsia="zh-CN"/>
                              </w:rPr>
                            </w:pPr>
                            <w:r>
                              <w:rPr>
                                <w:rFonts w:hint="eastAsia"/>
                                <w:lang w:eastAsia="zh-CN"/>
                              </w:rPr>
                              <w:t>监督检查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131.75pt;margin-top:79.35pt;height:25.75pt;width:110.65pt;z-index:252971008;mso-width-relative:page;mso-height-relative:page;" fillcolor="#FFFFFF" filled="t" stroked="t" coordsize="21600,21600" o:gfxdata="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DLVx9cAAAALAQAADwAAAAAAAAABACAAAAAiAAAAZHJzL2Rvd25yZXYu&#10;eG1sUEsBAhQAFAAAAAgAh07iQH6C7BRuAgAA1AQAAA4AAAAAAAAAAQAgAAAAJgEAAGRycy9lMm9E&#10;b2MueG1sUEsFBgAAAAAGAAYAWQEAAAYGAAAAAA==&#10;">
                <v:fill on="t" focussize="0,0"/>
                <v:stroke weight="0.5pt" color="#000000" joinstyle="round"/>
                <v:imagedata o:title=""/>
                <o:lock v:ext="edit" aspectratio="f"/>
                <v:textbox>
                  <w:txbxContent>
                    <w:p>
                      <w:pPr>
                        <w:jc w:val="center"/>
                        <w:rPr>
                          <w:rFonts w:hint="eastAsia" w:eastAsiaTheme="minorEastAsia"/>
                          <w:lang w:eastAsia="zh-CN"/>
                        </w:rPr>
                      </w:pPr>
                      <w:r>
                        <w:rPr>
                          <w:rFonts w:hint="eastAsia"/>
                          <w:lang w:eastAsia="zh-CN"/>
                        </w:rPr>
                        <w:t>监督检查</w:t>
                      </w:r>
                    </w:p>
                  </w:txbxContent>
                </v:textbox>
              </v:shape>
            </w:pict>
          </mc:Fallback>
        </mc:AlternateContent>
      </w:r>
      <w:r>
        <w:rPr>
          <w:sz w:val="21"/>
        </w:rPr>
        <mc:AlternateContent>
          <mc:Choice Requires="wps">
            <w:drawing>
              <wp:anchor distT="0" distB="0" distL="114300" distR="114300" simplePos="0" relativeHeight="252969984" behindDoc="0" locked="0" layoutInCell="1" allowOverlap="1">
                <wp:simplePos x="0" y="0"/>
                <wp:positionH relativeFrom="column">
                  <wp:posOffset>2353310</wp:posOffset>
                </wp:positionH>
                <wp:positionV relativeFrom="paragraph">
                  <wp:posOffset>190500</wp:posOffset>
                </wp:positionV>
                <wp:extent cx="1905" cy="808990"/>
                <wp:effectExtent l="47625" t="0" r="64770" b="10160"/>
                <wp:wrapNone/>
                <wp:docPr id="1523" name="直接箭头连接符 6"/>
                <wp:cNvGraphicFramePr/>
                <a:graphic xmlns:a="http://schemas.openxmlformats.org/drawingml/2006/main">
                  <a:graphicData uri="http://schemas.microsoft.com/office/word/2010/wordprocessingShape">
                    <wps:wsp>
                      <wps:cNvCnPr/>
                      <wps:spPr>
                        <a:xfrm>
                          <a:off x="3496310" y="1897380"/>
                          <a:ext cx="1905" cy="8089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6" o:spid="_x0000_s1026" o:spt="32" type="#_x0000_t32" style="position:absolute;left:0pt;margin-left:185.3pt;margin-top:15pt;height:63.7pt;width:0.15pt;z-index:252969984;mso-width-relative:page;mso-height-relative:page;" filled="f" stroked="t" coordsize="21600,21600" o:gfxdata="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Kq+W02AAAAAoBAAAPAAAAAAAAAAEAIAAAACIAAABkcnMvZG93bnJldi54bWxQ&#10;SwECFAAUAAAACACHTuJA6XfUDTACAAAxBAAADgAAAAAAAAABACAAAAAnAQAAZHJzL2Uyb0RvYy54&#10;bWxQSwUGAAAAAAYABgBZAQAAy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3056255</wp:posOffset>
                </wp:positionH>
                <wp:positionV relativeFrom="paragraph">
                  <wp:posOffset>3810</wp:posOffset>
                </wp:positionV>
                <wp:extent cx="958215" cy="3175"/>
                <wp:effectExtent l="0" t="46355" r="13335" b="64770"/>
                <wp:wrapNone/>
                <wp:docPr id="1524" name="直接箭头连接符 4"/>
                <wp:cNvGraphicFramePr/>
                <a:graphic xmlns:a="http://schemas.openxmlformats.org/drawingml/2006/main">
                  <a:graphicData uri="http://schemas.microsoft.com/office/word/2010/wordprocessingShape">
                    <wps:wsp>
                      <wps:cNvCnPr/>
                      <wps:spPr>
                        <a:xfrm>
                          <a:off x="4199255" y="1710690"/>
                          <a:ext cx="958215" cy="31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4" o:spid="_x0000_s1026" o:spt="32" type="#_x0000_t32" style="position:absolute;left:0pt;margin-left:240.65pt;margin-top:0.3pt;height:0.25pt;width:75.45pt;z-index:252967936;mso-width-relative:page;mso-height-relative:page;" filled="f" stroked="t" coordsize="21600,21600" o:gfxdata="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BH89QAAAAGAQAADwAAAAAAAAABACAAAAAiAAAAZHJzL2Rvd25yZXYueG1sUEsBAhQA&#10;FAAAAAgAh07iQJunj54vAgAAMQQAAA4AAAAAAAAAAQAgAAAAIwEAAGRycy9lMm9Eb2MueG1sUEsF&#10;BgAAAAAGAAYAWQEAAMQ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5888" behindDoc="0" locked="0" layoutInCell="1" allowOverlap="1">
                <wp:simplePos x="0" y="0"/>
                <wp:positionH relativeFrom="column">
                  <wp:posOffset>862965</wp:posOffset>
                </wp:positionH>
                <wp:positionV relativeFrom="paragraph">
                  <wp:posOffset>3810</wp:posOffset>
                </wp:positionV>
                <wp:extent cx="787400" cy="11430"/>
                <wp:effectExtent l="0" t="38735" r="12700" b="64135"/>
                <wp:wrapNone/>
                <wp:docPr id="1525" name="直接箭头连接符 2"/>
                <wp:cNvGraphicFramePr/>
                <a:graphic xmlns:a="http://schemas.openxmlformats.org/drawingml/2006/main">
                  <a:graphicData uri="http://schemas.microsoft.com/office/word/2010/wordprocessingShape">
                    <wps:wsp>
                      <wps:cNvCnPr/>
                      <wps:spPr>
                        <a:xfrm flipH="1">
                          <a:off x="2005965" y="1710690"/>
                          <a:ext cx="787400" cy="1143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 o:spid="_x0000_s1026" o:spt="32" type="#_x0000_t32" style="position:absolute;left:0pt;flip:x;margin-left:67.95pt;margin-top:0.3pt;height:0.9pt;width:62pt;z-index:252965888;mso-width-relative:page;mso-height-relative:page;" filled="f" stroked="t" coordsize="21600,21600" o:gfxdata="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vTwW9MAAAAGAQAADwAAAAAAAAABACAAAAAiAAAAZHJzL2Rvd25yZXYueG1s&#10;UEsBAhQAFAAAAAgAh07iQBkO7PQ2AgAAPAQAAA4AAAAAAAAAAQAgAAAAIgEAAGRycy9lMm9Eb2Mu&#10;eG1sUEsFBgAAAAAGAAYAWQEAAMoFAAAAAA==&#10;">
                <v:fill on="f" focussize="0,0"/>
                <v:stroke color="#000000" joinstyle="round" endarrow="open"/>
                <v:imagedata o:title=""/>
                <o:lock v:ext="edit" aspectratio="f"/>
              </v:shape>
            </w:pict>
          </mc:Fallback>
        </mc:AlternateContent>
      </w:r>
    </w:p>
    <w:p>
      <w:pPr>
        <w:bidi w:val="0"/>
        <w:rPr>
          <w:rFonts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991488" behindDoc="0" locked="0" layoutInCell="1" allowOverlap="1">
                <wp:simplePos x="0" y="0"/>
                <wp:positionH relativeFrom="column">
                  <wp:posOffset>3925570</wp:posOffset>
                </wp:positionH>
                <wp:positionV relativeFrom="paragraph">
                  <wp:posOffset>93980</wp:posOffset>
                </wp:positionV>
                <wp:extent cx="1858645" cy="1651635"/>
                <wp:effectExtent l="4445" t="4445" r="22860" b="20320"/>
                <wp:wrapNone/>
                <wp:docPr id="1526" name="文本框 27"/>
                <wp:cNvGraphicFramePr/>
                <a:graphic xmlns:a="http://schemas.openxmlformats.org/drawingml/2006/main">
                  <a:graphicData uri="http://schemas.microsoft.com/office/word/2010/wordprocessingShape">
                    <wps:wsp>
                      <wps:cNvSpPr txBox="1"/>
                      <wps:spPr>
                        <a:xfrm>
                          <a:off x="5109845" y="2807335"/>
                          <a:ext cx="1858645" cy="1651635"/>
                        </a:xfrm>
                        <a:prstGeom prst="rect">
                          <a:avLst/>
                        </a:prstGeom>
                        <a:solidFill>
                          <a:srgbClr val="FFFFFF"/>
                        </a:solidFill>
                        <a:ln w="6350">
                          <a:solidFill>
                            <a:prstClr val="black"/>
                          </a:solidFill>
                        </a:ln>
                        <a:effectLst/>
                      </wps:spPr>
                      <wps:txbx>
                        <w:txbxContent>
                          <w:p>
                            <w:pPr>
                              <w:numPr>
                                <w:ilvl w:val="0"/>
                                <w:numId w:val="25"/>
                              </w:numPr>
                              <w:rPr>
                                <w:rFonts w:hint="eastAsia"/>
                                <w:lang w:val="en-US" w:eastAsia="zh-CN"/>
                              </w:rPr>
                            </w:pPr>
                            <w:r>
                              <w:rPr>
                                <w:rFonts w:hint="eastAsia"/>
                                <w:lang w:val="en-US" w:eastAsia="zh-CN"/>
                              </w:rPr>
                              <w:t>按照法律规定认真细致，多部门联合办公</w:t>
                            </w:r>
                          </w:p>
                          <w:p>
                            <w:pPr>
                              <w:numPr>
                                <w:ilvl w:val="0"/>
                                <w:numId w:val="25"/>
                              </w:numPr>
                              <w:rPr>
                                <w:rFonts w:hint="eastAsia"/>
                                <w:lang w:val="en-US" w:eastAsia="zh-CN"/>
                              </w:rPr>
                            </w:pPr>
                            <w:r>
                              <w:rPr>
                                <w:rFonts w:hint="eastAsia"/>
                                <w:lang w:val="en-US" w:eastAsia="zh-CN"/>
                              </w:rPr>
                              <w:t>公私分明</w:t>
                            </w:r>
                          </w:p>
                          <w:p>
                            <w:pPr>
                              <w:numPr>
                                <w:ilvl w:val="0"/>
                                <w:numId w:val="25"/>
                              </w:numPr>
                              <w:rPr>
                                <w:rFonts w:hint="eastAsia"/>
                                <w:lang w:val="en-US" w:eastAsia="zh-CN"/>
                              </w:rPr>
                            </w:pPr>
                            <w:r>
                              <w:rPr>
                                <w:rFonts w:hint="eastAsia"/>
                                <w:lang w:val="en-US" w:eastAsia="zh-CN"/>
                              </w:rPr>
                              <w:t>认真学懂、吃透政策，有法律依据</w:t>
                            </w:r>
                          </w:p>
                          <w:p>
                            <w:pPr>
                              <w:numPr>
                                <w:ilvl w:val="0"/>
                                <w:numId w:val="25"/>
                              </w:numPr>
                              <w:rPr>
                                <w:rFonts w:hint="eastAsia"/>
                                <w:lang w:val="en-US" w:eastAsia="zh-CN"/>
                              </w:rPr>
                            </w:pPr>
                            <w:r>
                              <w:rPr>
                                <w:rFonts w:hint="eastAsia"/>
                                <w:lang w:val="en-US" w:eastAsia="zh-CN"/>
                              </w:rPr>
                              <w:t>专业部门出具专业检测报告</w:t>
                            </w:r>
                          </w:p>
                          <w:p>
                            <w:pPr>
                              <w:rPr>
                                <w:rFonts w:hint="default"/>
                                <w:lang w:val="en-US" w:eastAsia="zh-CN"/>
                              </w:rPr>
                            </w:pPr>
                            <w:r>
                              <w:rPr>
                                <w:rFonts w:hint="eastAsia"/>
                                <w:lang w:val="en-US" w:eastAsia="zh-CN"/>
                              </w:rPr>
                              <w:t>责任人：检查人员</w:t>
                            </w:r>
                          </w:p>
                          <w:p>
                            <w:pPr>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309.1pt;margin-top:7.4pt;height:130.05pt;width:146.35pt;z-index:252991488;mso-width-relative:page;mso-height-relative:page;" fillcolor="#FFFFFF" filled="t" stroked="t" coordsize="21600,21600" o:gfxdata="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Uzj0zXAAAACgEAAA8AAAAAAAAAAQAgAAAAIgAAAGRycy9kb3ducmV2&#10;LnhtbFBLAQIUABQAAAAIAIdO4kAaNvnDbwIAANYEAAAOAAAAAAAAAAEAIAAAACYBAABkcnMvZTJv&#10;RG9jLnhtbFBLBQYAAAAABgAGAFkBAAAHBgAAAAA=&#10;">
                <v:fill on="t" focussize="0,0"/>
                <v:stroke weight="0.5pt" color="#000000" joinstyle="round"/>
                <v:imagedata o:title=""/>
                <o:lock v:ext="edit" aspectratio="f"/>
                <v:textbox>
                  <w:txbxContent>
                    <w:p>
                      <w:pPr>
                        <w:numPr>
                          <w:ilvl w:val="0"/>
                          <w:numId w:val="25"/>
                        </w:numPr>
                        <w:rPr>
                          <w:rFonts w:hint="eastAsia"/>
                          <w:lang w:val="en-US" w:eastAsia="zh-CN"/>
                        </w:rPr>
                      </w:pPr>
                      <w:r>
                        <w:rPr>
                          <w:rFonts w:hint="eastAsia"/>
                          <w:lang w:val="en-US" w:eastAsia="zh-CN"/>
                        </w:rPr>
                        <w:t>按照法律规定认真细致，多部门联合办公</w:t>
                      </w:r>
                    </w:p>
                    <w:p>
                      <w:pPr>
                        <w:numPr>
                          <w:ilvl w:val="0"/>
                          <w:numId w:val="25"/>
                        </w:numPr>
                        <w:rPr>
                          <w:rFonts w:hint="eastAsia"/>
                          <w:lang w:val="en-US" w:eastAsia="zh-CN"/>
                        </w:rPr>
                      </w:pPr>
                      <w:r>
                        <w:rPr>
                          <w:rFonts w:hint="eastAsia"/>
                          <w:lang w:val="en-US" w:eastAsia="zh-CN"/>
                        </w:rPr>
                        <w:t>公私分明</w:t>
                      </w:r>
                    </w:p>
                    <w:p>
                      <w:pPr>
                        <w:numPr>
                          <w:ilvl w:val="0"/>
                          <w:numId w:val="25"/>
                        </w:numPr>
                        <w:rPr>
                          <w:rFonts w:hint="eastAsia"/>
                          <w:lang w:val="en-US" w:eastAsia="zh-CN"/>
                        </w:rPr>
                      </w:pPr>
                      <w:r>
                        <w:rPr>
                          <w:rFonts w:hint="eastAsia"/>
                          <w:lang w:val="en-US" w:eastAsia="zh-CN"/>
                        </w:rPr>
                        <w:t>认真学懂、吃透政策，有法律依据</w:t>
                      </w:r>
                    </w:p>
                    <w:p>
                      <w:pPr>
                        <w:numPr>
                          <w:ilvl w:val="0"/>
                          <w:numId w:val="25"/>
                        </w:numPr>
                        <w:rPr>
                          <w:rFonts w:hint="eastAsia"/>
                          <w:lang w:val="en-US" w:eastAsia="zh-CN"/>
                        </w:rPr>
                      </w:pPr>
                      <w:r>
                        <w:rPr>
                          <w:rFonts w:hint="eastAsia"/>
                          <w:lang w:val="en-US" w:eastAsia="zh-CN"/>
                        </w:rPr>
                        <w:t>专业部门出具专业检测报告</w:t>
                      </w:r>
                    </w:p>
                    <w:p>
                      <w:pPr>
                        <w:rPr>
                          <w:rFonts w:hint="default"/>
                          <w:lang w:val="en-US" w:eastAsia="zh-CN"/>
                        </w:rPr>
                      </w:pPr>
                      <w:r>
                        <w:rPr>
                          <w:rFonts w:hint="eastAsia"/>
                          <w:lang w:val="en-US" w:eastAsia="zh-CN"/>
                        </w:rPr>
                        <w:t>责任人：检查人员</w:t>
                      </w:r>
                    </w:p>
                    <w:p>
                      <w:pPr>
                        <w:numPr>
                          <w:ilvl w:val="0"/>
                          <w:numId w:val="0"/>
                        </w:numPr>
                        <w:rPr>
                          <w:rFonts w:hint="eastAsia"/>
                          <w:lang w:val="en-US" w:eastAsia="zh-CN"/>
                        </w:rPr>
                      </w:pPr>
                    </w:p>
                  </w:txbxContent>
                </v:textbox>
              </v:shape>
            </w:pict>
          </mc:Fallback>
        </mc:AlternateContent>
      </w:r>
    </w:p>
    <w:p>
      <w:pPr>
        <w:bidi w:val="0"/>
        <w:rPr>
          <w:lang w:val="en-US" w:eastAsia="zh-CN"/>
        </w:rPr>
      </w:pPr>
    </w:p>
    <w:p>
      <w:pPr>
        <w:bidi w:val="0"/>
        <w:rPr>
          <w:lang w:val="en-US" w:eastAsia="zh-CN"/>
        </w:rPr>
      </w:pPr>
    </w:p>
    <w:p>
      <w:pPr>
        <w:bidi w:val="0"/>
        <w:rPr>
          <w:lang w:val="en-US" w:eastAsia="zh-CN"/>
        </w:rPr>
      </w:pPr>
    </w:p>
    <w:p>
      <w:pPr>
        <w:tabs>
          <w:tab w:val="left" w:pos="1809"/>
        </w:tabs>
        <w:bidi w:val="0"/>
        <w:jc w:val="left"/>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-668655</wp:posOffset>
                </wp:positionH>
                <wp:positionV relativeFrom="paragraph">
                  <wp:posOffset>5907405</wp:posOffset>
                </wp:positionV>
                <wp:extent cx="1541145" cy="826135"/>
                <wp:effectExtent l="4445" t="4445" r="16510" b="7620"/>
                <wp:wrapNone/>
                <wp:docPr id="1527" name="文本框 34"/>
                <wp:cNvGraphicFramePr/>
                <a:graphic xmlns:a="http://schemas.openxmlformats.org/drawingml/2006/main">
                  <a:graphicData uri="http://schemas.microsoft.com/office/word/2010/wordprocessingShape">
                    <wps:wsp>
                      <wps:cNvSpPr txBox="1"/>
                      <wps:spPr>
                        <a:xfrm>
                          <a:off x="982345" y="8849995"/>
                          <a:ext cx="1541145" cy="826135"/>
                        </a:xfrm>
                        <a:prstGeom prst="rect">
                          <a:avLst/>
                        </a:prstGeom>
                        <a:solidFill>
                          <a:srgbClr val="FFFFFF"/>
                        </a:solidFill>
                        <a:ln w="6350">
                          <a:solidFill>
                            <a:prstClr val="black"/>
                          </a:solidFill>
                        </a:ln>
                        <a:effectLst/>
                      </wps:spPr>
                      <wps:txbx>
                        <w:txbxContent>
                          <w:p>
                            <w:pPr>
                              <w:numPr>
                                <w:ilvl w:val="0"/>
                                <w:numId w:val="26"/>
                              </w:numPr>
                              <w:rPr>
                                <w:rFonts w:hint="eastAsia"/>
                                <w:lang w:val="en-US" w:eastAsia="zh-CN"/>
                              </w:rPr>
                            </w:pPr>
                            <w:r>
                              <w:rPr>
                                <w:rFonts w:hint="eastAsia"/>
                                <w:lang w:val="en-US" w:eastAsia="zh-CN"/>
                              </w:rPr>
                              <w:t>隐瞒不报无法整改或不整改</w:t>
                            </w:r>
                          </w:p>
                          <w:p>
                            <w:pPr>
                              <w:numPr>
                                <w:ilvl w:val="0"/>
                                <w:numId w:val="26"/>
                              </w:numPr>
                              <w:rPr>
                                <w:rFonts w:hint="eastAsia"/>
                                <w:lang w:val="en-US" w:eastAsia="zh-CN"/>
                              </w:rPr>
                            </w:pPr>
                            <w:r>
                              <w:rPr>
                                <w:rFonts w:hint="eastAsia"/>
                                <w:lang w:val="en-US" w:eastAsia="zh-CN"/>
                              </w:rPr>
                              <w:t>有人情关系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52.65pt;margin-top:465.15pt;height:65.05pt;width:121.35pt;z-index:252998656;mso-width-relative:page;mso-height-relative:page;" fillcolor="#FFFFFF" filled="t" stroked="t" coordsize="21600,21600" o:gfxdata="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Y9hZbYAAAADQEAAA8AAAAAAAAAAQAgAAAAIgAAAGRycy9kb3ducmV2&#10;LnhtbFBLAQIUABQAAAAIAIdO4kCdzcHvbgIAANQEAAAOAAAAAAAAAAEAIAAAACcBAABkcnMvZTJv&#10;RG9jLnhtbFBLBQYAAAAABgAGAFkBAAAHBgAAAAA=&#10;">
                <v:fill on="t" focussize="0,0"/>
                <v:stroke weight="0.5pt" color="#000000" joinstyle="round"/>
                <v:imagedata o:title=""/>
                <o:lock v:ext="edit" aspectratio="f"/>
                <v:textbox>
                  <w:txbxContent>
                    <w:p>
                      <w:pPr>
                        <w:numPr>
                          <w:ilvl w:val="0"/>
                          <w:numId w:val="26"/>
                        </w:numPr>
                        <w:rPr>
                          <w:rFonts w:hint="eastAsia"/>
                          <w:lang w:val="en-US" w:eastAsia="zh-CN"/>
                        </w:rPr>
                      </w:pPr>
                      <w:r>
                        <w:rPr>
                          <w:rFonts w:hint="eastAsia"/>
                          <w:lang w:val="en-US" w:eastAsia="zh-CN"/>
                        </w:rPr>
                        <w:t>隐瞒不报无法整改或不整改</w:t>
                      </w:r>
                    </w:p>
                    <w:p>
                      <w:pPr>
                        <w:numPr>
                          <w:ilvl w:val="0"/>
                          <w:numId w:val="26"/>
                        </w:numPr>
                        <w:rPr>
                          <w:rFonts w:hint="eastAsia"/>
                          <w:lang w:val="en-US" w:eastAsia="zh-CN"/>
                        </w:rPr>
                      </w:pPr>
                      <w:r>
                        <w:rPr>
                          <w:rFonts w:hint="eastAsia"/>
                          <w:lang w:val="en-US" w:eastAsia="zh-CN"/>
                        </w:rPr>
                        <w:t>有人情关系</w:t>
                      </w:r>
                    </w:p>
                  </w:txbxContent>
                </v:textbox>
              </v:shape>
            </w:pict>
          </mc:Fallback>
        </mc:AlternateContent>
      </w:r>
      <w:r>
        <w:rPr>
          <w:sz w:val="21"/>
        </w:rPr>
        <mc:AlternateContent>
          <mc:Choice Requires="wps">
            <w:drawing>
              <wp:anchor distT="0" distB="0" distL="114300" distR="114300" simplePos="0" relativeHeight="252997632" behindDoc="0" locked="0" layoutInCell="1" allowOverlap="1">
                <wp:simplePos x="0" y="0"/>
                <wp:positionH relativeFrom="column">
                  <wp:posOffset>3983355</wp:posOffset>
                </wp:positionH>
                <wp:positionV relativeFrom="paragraph">
                  <wp:posOffset>4223385</wp:posOffset>
                </wp:positionV>
                <wp:extent cx="1715135" cy="1271905"/>
                <wp:effectExtent l="4445" t="4445" r="13970" b="19050"/>
                <wp:wrapNone/>
                <wp:docPr id="1528" name="文本框 33"/>
                <wp:cNvGraphicFramePr/>
                <a:graphic xmlns:a="http://schemas.openxmlformats.org/drawingml/2006/main">
                  <a:graphicData uri="http://schemas.microsoft.com/office/word/2010/wordprocessingShape">
                    <wps:wsp>
                      <wps:cNvSpPr txBox="1"/>
                      <wps:spPr>
                        <a:xfrm>
                          <a:off x="5205095" y="7278370"/>
                          <a:ext cx="1715135" cy="1271905"/>
                        </a:xfrm>
                        <a:prstGeom prst="rect">
                          <a:avLst/>
                        </a:prstGeom>
                        <a:solidFill>
                          <a:srgbClr val="FFFFFF"/>
                        </a:solidFill>
                        <a:ln w="6350">
                          <a:solidFill>
                            <a:prstClr val="black"/>
                          </a:solidFill>
                        </a:ln>
                        <a:effectLst/>
                      </wps:spPr>
                      <wps:txbx>
                        <w:txbxContent>
                          <w:p>
                            <w:pPr>
                              <w:numPr>
                                <w:ilvl w:val="0"/>
                                <w:numId w:val="27"/>
                              </w:numPr>
                              <w:rPr>
                                <w:rFonts w:hint="eastAsia"/>
                                <w:lang w:val="en-US" w:eastAsia="zh-CN"/>
                              </w:rPr>
                            </w:pPr>
                            <w:r>
                              <w:rPr>
                                <w:rFonts w:hint="eastAsia"/>
                                <w:lang w:val="en-US" w:eastAsia="zh-CN"/>
                              </w:rPr>
                              <w:t>人员限制</w:t>
                            </w:r>
                          </w:p>
                          <w:p>
                            <w:pPr>
                              <w:numPr>
                                <w:ilvl w:val="0"/>
                                <w:numId w:val="27"/>
                              </w:numPr>
                              <w:rPr>
                                <w:rFonts w:hint="eastAsia"/>
                                <w:lang w:val="en-US" w:eastAsia="zh-CN"/>
                              </w:rPr>
                            </w:pPr>
                            <w:r>
                              <w:rPr>
                                <w:rFonts w:hint="eastAsia"/>
                                <w:lang w:val="en-US" w:eastAsia="zh-CN"/>
                              </w:rPr>
                              <w:t>增列失信人名单或关押教育</w:t>
                            </w:r>
                          </w:p>
                          <w:p>
                            <w:pPr>
                              <w:numPr>
                                <w:ilvl w:val="0"/>
                                <w:numId w:val="27"/>
                              </w:numPr>
                              <w:rPr>
                                <w:rFonts w:hint="eastAsia"/>
                                <w:lang w:val="en-US" w:eastAsia="zh-CN"/>
                              </w:rPr>
                            </w:pPr>
                            <w:r>
                              <w:rPr>
                                <w:rFonts w:hint="eastAsia"/>
                                <w:lang w:val="en-US" w:eastAsia="zh-CN"/>
                              </w:rPr>
                              <w:t>不达标要罚款有依据有措施</w:t>
                            </w:r>
                          </w:p>
                          <w:p>
                            <w:pPr>
                              <w:rPr>
                                <w:rFonts w:hint="default"/>
                                <w:lang w:val="en-US" w:eastAsia="zh-CN"/>
                              </w:rPr>
                            </w:pPr>
                            <w:r>
                              <w:rPr>
                                <w:rFonts w:hint="eastAsia"/>
                                <w:lang w:val="en-US" w:eastAsia="zh-CN"/>
                              </w:rPr>
                              <w:t>责任人：执法人员</w:t>
                            </w:r>
                          </w:p>
                          <w:p>
                            <w:pPr>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13.65pt;margin-top:332.55pt;height:100.15pt;width:135.05pt;z-index:252997632;mso-width-relative:page;mso-height-relative:page;" fillcolor="#FFFFFF" filled="t" stroked="t" coordsize="21600,21600" o:gfxdata="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7rn67YAAAACwEAAA8AAAAAAAAAAQAgAAAAIgAAAGRycy9kb3ducmV2&#10;LnhtbFBLAQIUABQAAAAIAIdO4kB8t8m5bgIAANYEAAAOAAAAAAAAAAEAIAAAACcBAABkcnMvZTJv&#10;RG9jLnhtbFBLBQYAAAAABgAGAFkBAAAHBgAAAAA=&#10;">
                <v:fill on="t" focussize="0,0"/>
                <v:stroke weight="0.5pt" color="#000000" joinstyle="round"/>
                <v:imagedata o:title=""/>
                <o:lock v:ext="edit" aspectratio="f"/>
                <v:textbox>
                  <w:txbxContent>
                    <w:p>
                      <w:pPr>
                        <w:numPr>
                          <w:ilvl w:val="0"/>
                          <w:numId w:val="27"/>
                        </w:numPr>
                        <w:rPr>
                          <w:rFonts w:hint="eastAsia"/>
                          <w:lang w:val="en-US" w:eastAsia="zh-CN"/>
                        </w:rPr>
                      </w:pPr>
                      <w:r>
                        <w:rPr>
                          <w:rFonts w:hint="eastAsia"/>
                          <w:lang w:val="en-US" w:eastAsia="zh-CN"/>
                        </w:rPr>
                        <w:t>人员限制</w:t>
                      </w:r>
                    </w:p>
                    <w:p>
                      <w:pPr>
                        <w:numPr>
                          <w:ilvl w:val="0"/>
                          <w:numId w:val="27"/>
                        </w:numPr>
                        <w:rPr>
                          <w:rFonts w:hint="eastAsia"/>
                          <w:lang w:val="en-US" w:eastAsia="zh-CN"/>
                        </w:rPr>
                      </w:pPr>
                      <w:r>
                        <w:rPr>
                          <w:rFonts w:hint="eastAsia"/>
                          <w:lang w:val="en-US" w:eastAsia="zh-CN"/>
                        </w:rPr>
                        <w:t>增列失信人名单或关押教育</w:t>
                      </w:r>
                    </w:p>
                    <w:p>
                      <w:pPr>
                        <w:numPr>
                          <w:ilvl w:val="0"/>
                          <w:numId w:val="27"/>
                        </w:numPr>
                        <w:rPr>
                          <w:rFonts w:hint="eastAsia"/>
                          <w:lang w:val="en-US" w:eastAsia="zh-CN"/>
                        </w:rPr>
                      </w:pPr>
                      <w:r>
                        <w:rPr>
                          <w:rFonts w:hint="eastAsia"/>
                          <w:lang w:val="en-US" w:eastAsia="zh-CN"/>
                        </w:rPr>
                        <w:t>不达标要罚款有依据有措施</w:t>
                      </w:r>
                    </w:p>
                    <w:p>
                      <w:pPr>
                        <w:rPr>
                          <w:rFonts w:hint="default"/>
                          <w:lang w:val="en-US" w:eastAsia="zh-CN"/>
                        </w:rPr>
                      </w:pPr>
                      <w:r>
                        <w:rPr>
                          <w:rFonts w:hint="eastAsia"/>
                          <w:lang w:val="en-US" w:eastAsia="zh-CN"/>
                        </w:rPr>
                        <w:t>责任人：执法人员</w:t>
                      </w:r>
                    </w:p>
                    <w:p>
                      <w:pPr>
                        <w:numPr>
                          <w:ilvl w:val="0"/>
                          <w:numId w:val="0"/>
                        </w:num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-747395</wp:posOffset>
                </wp:positionH>
                <wp:positionV relativeFrom="paragraph">
                  <wp:posOffset>4311650</wp:posOffset>
                </wp:positionV>
                <wp:extent cx="1675130" cy="882650"/>
                <wp:effectExtent l="4445" t="4445" r="15875" b="8255"/>
                <wp:wrapNone/>
                <wp:docPr id="1529" name="文本框 32"/>
                <wp:cNvGraphicFramePr/>
                <a:graphic xmlns:a="http://schemas.openxmlformats.org/drawingml/2006/main">
                  <a:graphicData uri="http://schemas.microsoft.com/office/word/2010/wordprocessingShape">
                    <wps:wsp>
                      <wps:cNvSpPr txBox="1"/>
                      <wps:spPr>
                        <a:xfrm>
                          <a:off x="958215" y="7262495"/>
                          <a:ext cx="1675130" cy="882650"/>
                        </a:xfrm>
                        <a:prstGeom prst="rect">
                          <a:avLst/>
                        </a:prstGeom>
                        <a:solidFill>
                          <a:srgbClr val="FFFFFF"/>
                        </a:solidFill>
                        <a:ln w="6350">
                          <a:solidFill>
                            <a:prstClr val="black"/>
                          </a:solidFill>
                        </a:ln>
                        <a:effectLst/>
                      </wps:spPr>
                      <wps:txbx>
                        <w:txbxContent>
                          <w:p>
                            <w:pPr>
                              <w:numPr>
                                <w:ilvl w:val="0"/>
                                <w:numId w:val="28"/>
                              </w:numPr>
                              <w:rPr>
                                <w:rFonts w:hint="eastAsia"/>
                                <w:lang w:val="en-US" w:eastAsia="zh-CN"/>
                              </w:rPr>
                            </w:pPr>
                            <w:r>
                              <w:rPr>
                                <w:rFonts w:hint="eastAsia"/>
                                <w:lang w:val="en-US" w:eastAsia="zh-CN"/>
                              </w:rPr>
                              <w:t>无法查找到相关责任人</w:t>
                            </w:r>
                          </w:p>
                          <w:p>
                            <w:pPr>
                              <w:numPr>
                                <w:ilvl w:val="0"/>
                                <w:numId w:val="28"/>
                              </w:numPr>
                              <w:rPr>
                                <w:rFonts w:hint="eastAsia"/>
                                <w:lang w:val="en-US" w:eastAsia="zh-CN"/>
                              </w:rPr>
                            </w:pPr>
                            <w:r>
                              <w:rPr>
                                <w:rFonts w:hint="eastAsia"/>
                                <w:lang w:val="en-US" w:eastAsia="zh-CN"/>
                              </w:rPr>
                              <w:t>不执行</w:t>
                            </w:r>
                          </w:p>
                          <w:p>
                            <w:pPr>
                              <w:numPr>
                                <w:ilvl w:val="0"/>
                                <w:numId w:val="28"/>
                              </w:numPr>
                              <w:rPr>
                                <w:rFonts w:hint="eastAsia"/>
                                <w:lang w:val="en-US" w:eastAsia="zh-CN"/>
                              </w:rPr>
                            </w:pPr>
                            <w:r>
                              <w:rPr>
                                <w:rFonts w:hint="eastAsia"/>
                                <w:lang w:val="en-US" w:eastAsia="zh-CN"/>
                              </w:rPr>
                              <w:t>执行不到位、不达标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58.85pt;margin-top:339.5pt;height:69.5pt;width:131.9pt;z-index:252996608;mso-width-relative:page;mso-height-relative:page;" fillcolor="#FFFFFF" filled="t" stroked="t" coordsize="21600,21600" o:gfxdata="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qQFc2AAAAAwBAAAPAAAAAAAAAAEAIAAAACIAAABkcnMvZG93bnJl&#10;di54bWxQSwECFAAUAAAACACHTuJA4DWTn28CAADUBAAADgAAAAAAAAABACAAAAAnAQAAZHJzL2Uy&#10;b0RvYy54bWxQSwUGAAAAAAYABgBZAQAACAYAAAAA&#10;">
                <v:fill on="t" focussize="0,0"/>
                <v:stroke weight="0.5pt" color="#000000" joinstyle="round"/>
                <v:imagedata o:title=""/>
                <o:lock v:ext="edit" aspectratio="f"/>
                <v:textbox>
                  <w:txbxContent>
                    <w:p>
                      <w:pPr>
                        <w:numPr>
                          <w:ilvl w:val="0"/>
                          <w:numId w:val="28"/>
                        </w:numPr>
                        <w:rPr>
                          <w:rFonts w:hint="eastAsia"/>
                          <w:lang w:val="en-US" w:eastAsia="zh-CN"/>
                        </w:rPr>
                      </w:pPr>
                      <w:r>
                        <w:rPr>
                          <w:rFonts w:hint="eastAsia"/>
                          <w:lang w:val="en-US" w:eastAsia="zh-CN"/>
                        </w:rPr>
                        <w:t>无法查找到相关责任人</w:t>
                      </w:r>
                    </w:p>
                    <w:p>
                      <w:pPr>
                        <w:numPr>
                          <w:ilvl w:val="0"/>
                          <w:numId w:val="28"/>
                        </w:numPr>
                        <w:rPr>
                          <w:rFonts w:hint="eastAsia"/>
                          <w:lang w:val="en-US" w:eastAsia="zh-CN"/>
                        </w:rPr>
                      </w:pPr>
                      <w:r>
                        <w:rPr>
                          <w:rFonts w:hint="eastAsia"/>
                          <w:lang w:val="en-US" w:eastAsia="zh-CN"/>
                        </w:rPr>
                        <w:t>不执行</w:t>
                      </w:r>
                    </w:p>
                    <w:p>
                      <w:pPr>
                        <w:numPr>
                          <w:ilvl w:val="0"/>
                          <w:numId w:val="28"/>
                        </w:numPr>
                        <w:rPr>
                          <w:rFonts w:hint="eastAsia"/>
                          <w:lang w:val="en-US" w:eastAsia="zh-CN"/>
                        </w:rPr>
                      </w:pPr>
                      <w:r>
                        <w:rPr>
                          <w:rFonts w:hint="eastAsia"/>
                          <w:lang w:val="en-US" w:eastAsia="zh-CN"/>
                        </w:rPr>
                        <w:t>执行不到位、不达标</w:t>
                      </w: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3903980</wp:posOffset>
                </wp:positionH>
                <wp:positionV relativeFrom="paragraph">
                  <wp:posOffset>2526665</wp:posOffset>
                </wp:positionV>
                <wp:extent cx="1770380" cy="1121410"/>
                <wp:effectExtent l="4445" t="5080" r="15875" b="16510"/>
                <wp:wrapNone/>
                <wp:docPr id="1530" name="文本框 31"/>
                <wp:cNvGraphicFramePr/>
                <a:graphic xmlns:a="http://schemas.openxmlformats.org/drawingml/2006/main">
                  <a:graphicData uri="http://schemas.microsoft.com/office/word/2010/wordprocessingShape">
                    <wps:wsp>
                      <wps:cNvSpPr txBox="1"/>
                      <wps:spPr>
                        <a:xfrm>
                          <a:off x="5149215" y="5644515"/>
                          <a:ext cx="1770380" cy="1121410"/>
                        </a:xfrm>
                        <a:prstGeom prst="rect">
                          <a:avLst/>
                        </a:prstGeom>
                        <a:solidFill>
                          <a:srgbClr val="FFFFFF"/>
                        </a:solidFill>
                        <a:ln w="6350">
                          <a:solidFill>
                            <a:prstClr val="black"/>
                          </a:solidFill>
                        </a:ln>
                        <a:effectLst/>
                      </wps:spPr>
                      <wps:txbx>
                        <w:txbxContent>
                          <w:p>
                            <w:pPr>
                              <w:numPr>
                                <w:ilvl w:val="0"/>
                                <w:numId w:val="29"/>
                              </w:numPr>
                              <w:rPr>
                                <w:rFonts w:hint="eastAsia"/>
                                <w:lang w:val="en-US" w:eastAsia="zh-CN"/>
                              </w:rPr>
                            </w:pPr>
                            <w:r>
                              <w:rPr>
                                <w:rFonts w:hint="eastAsia"/>
                                <w:lang w:val="en-US" w:eastAsia="zh-CN"/>
                              </w:rPr>
                              <w:t>政策完备，制度详实可操作，有依据</w:t>
                            </w:r>
                          </w:p>
                          <w:p>
                            <w:pPr>
                              <w:numPr>
                                <w:ilvl w:val="0"/>
                                <w:numId w:val="29"/>
                              </w:numPr>
                              <w:rPr>
                                <w:rFonts w:hint="eastAsia"/>
                                <w:lang w:val="en-US" w:eastAsia="zh-CN"/>
                              </w:rPr>
                            </w:pPr>
                            <w:r>
                              <w:rPr>
                                <w:rFonts w:hint="eastAsia"/>
                                <w:lang w:val="en-US" w:eastAsia="zh-CN"/>
                              </w:rPr>
                              <w:t>惩罚措施，有具体实施主体</w:t>
                            </w:r>
                          </w:p>
                          <w:p>
                            <w:pPr>
                              <w:rPr>
                                <w:rFonts w:hint="default"/>
                                <w:lang w:val="en-US" w:eastAsia="zh-CN"/>
                              </w:rPr>
                            </w:pPr>
                            <w:r>
                              <w:rPr>
                                <w:rFonts w:hint="eastAsia"/>
                                <w:lang w:val="en-US" w:eastAsia="zh-CN"/>
                              </w:rPr>
                              <w:t>责任人：执法人员</w:t>
                            </w:r>
                          </w:p>
                          <w:p>
                            <w:pPr>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307.4pt;margin-top:198.95pt;height:88.3pt;width:139.4pt;z-index:252995584;mso-width-relative:page;mso-height-relative:page;" fillcolor="#FFFFFF" filled="t" stroked="t" coordsize="21600,21600" o:gfxdata="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yy0WNkAAAALAQAADwAAAAAAAAABACAAAAAiAAAAZHJzL2Rvd25y&#10;ZXYueG1sUEsBAhQAFAAAAAgAh07iQGzwxIpvAgAA1gQAAA4AAAAAAAAAAQAgAAAAKAEAAGRycy9l&#10;Mm9Eb2MueG1sUEsFBgAAAAAGAAYAWQEAAAkGAAAAAA==&#10;">
                <v:fill on="t" focussize="0,0"/>
                <v:stroke weight="0.5pt" color="#000000" joinstyle="round"/>
                <v:imagedata o:title=""/>
                <o:lock v:ext="edit" aspectratio="f"/>
                <v:textbox>
                  <w:txbxContent>
                    <w:p>
                      <w:pPr>
                        <w:numPr>
                          <w:ilvl w:val="0"/>
                          <w:numId w:val="29"/>
                        </w:numPr>
                        <w:rPr>
                          <w:rFonts w:hint="eastAsia"/>
                          <w:lang w:val="en-US" w:eastAsia="zh-CN"/>
                        </w:rPr>
                      </w:pPr>
                      <w:r>
                        <w:rPr>
                          <w:rFonts w:hint="eastAsia"/>
                          <w:lang w:val="en-US" w:eastAsia="zh-CN"/>
                        </w:rPr>
                        <w:t>政策完备，制度详实可操作，有依据</w:t>
                      </w:r>
                    </w:p>
                    <w:p>
                      <w:pPr>
                        <w:numPr>
                          <w:ilvl w:val="0"/>
                          <w:numId w:val="29"/>
                        </w:numPr>
                        <w:rPr>
                          <w:rFonts w:hint="eastAsia"/>
                          <w:lang w:val="en-US" w:eastAsia="zh-CN"/>
                        </w:rPr>
                      </w:pPr>
                      <w:r>
                        <w:rPr>
                          <w:rFonts w:hint="eastAsia"/>
                          <w:lang w:val="en-US" w:eastAsia="zh-CN"/>
                        </w:rPr>
                        <w:t>惩罚措施，有具体实施主体</w:t>
                      </w:r>
                    </w:p>
                    <w:p>
                      <w:pPr>
                        <w:rPr>
                          <w:rFonts w:hint="default"/>
                          <w:lang w:val="en-US" w:eastAsia="zh-CN"/>
                        </w:rPr>
                      </w:pPr>
                      <w:r>
                        <w:rPr>
                          <w:rFonts w:hint="eastAsia"/>
                          <w:lang w:val="en-US" w:eastAsia="zh-CN"/>
                        </w:rPr>
                        <w:t>责任人：执法人员</w:t>
                      </w:r>
                    </w:p>
                    <w:p>
                      <w:pPr>
                        <w:numPr>
                          <w:ilvl w:val="0"/>
                          <w:numId w:val="0"/>
                        </w:num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2994560" behindDoc="0" locked="0" layoutInCell="1" allowOverlap="1">
                <wp:simplePos x="0" y="0"/>
                <wp:positionH relativeFrom="column">
                  <wp:posOffset>-828040</wp:posOffset>
                </wp:positionH>
                <wp:positionV relativeFrom="paragraph">
                  <wp:posOffset>2543810</wp:posOffset>
                </wp:positionV>
                <wp:extent cx="1787525" cy="701040"/>
                <wp:effectExtent l="4445" t="4445" r="17780" b="18415"/>
                <wp:wrapNone/>
                <wp:docPr id="1531" name="文本框 30"/>
                <wp:cNvGraphicFramePr/>
                <a:graphic xmlns:a="http://schemas.openxmlformats.org/drawingml/2006/main">
                  <a:graphicData uri="http://schemas.microsoft.com/office/word/2010/wordprocessingShape">
                    <wps:wsp>
                      <wps:cNvSpPr txBox="1"/>
                      <wps:spPr>
                        <a:xfrm>
                          <a:off x="1037590" y="5431155"/>
                          <a:ext cx="1787525" cy="701040"/>
                        </a:xfrm>
                        <a:prstGeom prst="rect">
                          <a:avLst/>
                        </a:prstGeom>
                        <a:solidFill>
                          <a:srgbClr val="FFFFFF"/>
                        </a:solidFill>
                        <a:ln w="6350">
                          <a:solidFill>
                            <a:prstClr val="black"/>
                          </a:solidFill>
                        </a:ln>
                        <a:effectLst/>
                      </wps:spPr>
                      <wps:txbx>
                        <w:txbxContent>
                          <w:p>
                            <w:pPr>
                              <w:numPr>
                                <w:ilvl w:val="0"/>
                                <w:numId w:val="30"/>
                              </w:numPr>
                              <w:rPr>
                                <w:rFonts w:hint="eastAsia"/>
                                <w:lang w:val="en-US" w:eastAsia="zh-CN"/>
                              </w:rPr>
                            </w:pPr>
                            <w:r>
                              <w:rPr>
                                <w:rFonts w:hint="eastAsia"/>
                                <w:lang w:val="en-US" w:eastAsia="zh-CN"/>
                              </w:rPr>
                              <w:t>没有政策依据</w:t>
                            </w:r>
                          </w:p>
                          <w:p>
                            <w:pPr>
                              <w:numPr>
                                <w:ilvl w:val="0"/>
                                <w:numId w:val="30"/>
                              </w:numPr>
                              <w:rPr>
                                <w:rFonts w:hint="eastAsia"/>
                                <w:lang w:val="en-US" w:eastAsia="zh-CN"/>
                              </w:rPr>
                            </w:pPr>
                            <w:r>
                              <w:rPr>
                                <w:rFonts w:hint="eastAsia"/>
                                <w:lang w:val="en-US" w:eastAsia="zh-CN"/>
                              </w:rPr>
                              <w:t>无整改惩罚措施，整改通知流于形式</w:t>
                            </w:r>
                          </w:p>
                          <w:p>
                            <w:pPr>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65.2pt;margin-top:200.3pt;height:55.2pt;width:140.75pt;z-index:252994560;mso-width-relative:page;mso-height-relative:page;" fillcolor="#FFFFFF" filled="t" stroked="t" coordsize="21600,21600" o:gfxdata="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GU0uf1wAAAAwBAAAPAAAAAAAAAAEAIAAAACIAAABkcnMvZG93bnJldi54&#10;bWxQSwECFAAUAAAACACHTuJAd03WIW0CAADVBAAADgAAAAAAAAABACAAAAAmAQAAZHJzL2Uyb0Rv&#10;Yy54bWxQSwUGAAAAAAYABgBZAQAABQYAAAAA&#10;">
                <v:fill on="t" focussize="0,0"/>
                <v:stroke weight="0.5pt" color="#000000" joinstyle="round"/>
                <v:imagedata o:title=""/>
                <o:lock v:ext="edit" aspectratio="f"/>
                <v:textbox>
                  <w:txbxContent>
                    <w:p>
                      <w:pPr>
                        <w:numPr>
                          <w:ilvl w:val="0"/>
                          <w:numId w:val="30"/>
                        </w:numPr>
                        <w:rPr>
                          <w:rFonts w:hint="eastAsia"/>
                          <w:lang w:val="en-US" w:eastAsia="zh-CN"/>
                        </w:rPr>
                      </w:pPr>
                      <w:r>
                        <w:rPr>
                          <w:rFonts w:hint="eastAsia"/>
                          <w:lang w:val="en-US" w:eastAsia="zh-CN"/>
                        </w:rPr>
                        <w:t>没有政策依据</w:t>
                      </w:r>
                    </w:p>
                    <w:p>
                      <w:pPr>
                        <w:numPr>
                          <w:ilvl w:val="0"/>
                          <w:numId w:val="30"/>
                        </w:numPr>
                        <w:rPr>
                          <w:rFonts w:hint="eastAsia"/>
                          <w:lang w:val="en-US" w:eastAsia="zh-CN"/>
                        </w:rPr>
                      </w:pPr>
                      <w:r>
                        <w:rPr>
                          <w:rFonts w:hint="eastAsia"/>
                          <w:lang w:val="en-US" w:eastAsia="zh-CN"/>
                        </w:rPr>
                        <w:t>无整改惩罚措施，整改通知流于形式</w:t>
                      </w:r>
                    </w:p>
                    <w:p>
                      <w:pPr>
                        <w:numPr>
                          <w:ilvl w:val="0"/>
                          <w:numId w:val="0"/>
                        </w:num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-788035</wp:posOffset>
                </wp:positionH>
                <wp:positionV relativeFrom="paragraph">
                  <wp:posOffset>1156970</wp:posOffset>
                </wp:positionV>
                <wp:extent cx="1762760" cy="669290"/>
                <wp:effectExtent l="4445" t="4445" r="23495" b="12065"/>
                <wp:wrapNone/>
                <wp:docPr id="1532" name="文本框 28"/>
                <wp:cNvGraphicFramePr/>
                <a:graphic xmlns:a="http://schemas.openxmlformats.org/drawingml/2006/main">
                  <a:graphicData uri="http://schemas.microsoft.com/office/word/2010/wordprocessingShape">
                    <wps:wsp>
                      <wps:cNvSpPr txBox="1"/>
                      <wps:spPr>
                        <a:xfrm>
                          <a:off x="1370965" y="4069080"/>
                          <a:ext cx="1762760" cy="669290"/>
                        </a:xfrm>
                        <a:prstGeom prst="rect">
                          <a:avLst/>
                        </a:prstGeom>
                        <a:solidFill>
                          <a:srgbClr val="FFFFFF"/>
                        </a:solidFill>
                        <a:ln w="6350">
                          <a:solidFill>
                            <a:prstClr val="black"/>
                          </a:solidFill>
                        </a:ln>
                        <a:effectLst/>
                      </wps:spPr>
                      <wps:txbx>
                        <w:txbxContent>
                          <w:p>
                            <w:pPr>
                              <w:numPr>
                                <w:ilvl w:val="0"/>
                                <w:numId w:val="31"/>
                              </w:numPr>
                              <w:rPr>
                                <w:rFonts w:hint="eastAsia"/>
                                <w:lang w:val="en-US" w:eastAsia="zh-CN"/>
                              </w:rPr>
                            </w:pPr>
                            <w:r>
                              <w:rPr>
                                <w:rFonts w:hint="eastAsia"/>
                                <w:lang w:val="en-US" w:eastAsia="zh-CN"/>
                              </w:rPr>
                              <w:t>没有强有力保护措施、无正当防卫工具设备</w:t>
                            </w:r>
                          </w:p>
                          <w:p>
                            <w:pPr>
                              <w:numPr>
                                <w:ilvl w:val="0"/>
                                <w:numId w:val="31"/>
                              </w:numPr>
                              <w:rPr>
                                <w:rFonts w:hint="eastAsia"/>
                                <w:lang w:val="en-US" w:eastAsia="zh-CN"/>
                              </w:rPr>
                            </w:pPr>
                            <w:r>
                              <w:rPr>
                                <w:rFonts w:hint="eastAsia"/>
                                <w:lang w:val="en-US" w:eastAsia="zh-CN"/>
                              </w:rPr>
                              <w:t>没有执法权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62.05pt;margin-top:91.1pt;height:52.7pt;width:138.8pt;z-index:252992512;mso-width-relative:page;mso-height-relative:page;" fillcolor="#FFFFFF" filled="t" stroked="t" coordsize="21600,21600" o:gfxdata="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ouCknYAAAADAEAAA8AAAAAAAAAAQAgAAAAIgAAAGRycy9kb3ducmV2&#10;LnhtbFBLAQIUABQAAAAIAIdO4kAb98RYbgIAANUEAAAOAAAAAAAAAAEAIAAAACcBAABkcnMvZTJv&#10;RG9jLnhtbFBLBQYAAAAABgAGAFkBAAAHBgAAAAA=&#10;">
                <v:fill on="t" focussize="0,0"/>
                <v:stroke weight="0.5pt" color="#000000" joinstyle="round"/>
                <v:imagedata o:title=""/>
                <o:lock v:ext="edit" aspectratio="f"/>
                <v:textbox>
                  <w:txbxContent>
                    <w:p>
                      <w:pPr>
                        <w:numPr>
                          <w:ilvl w:val="0"/>
                          <w:numId w:val="31"/>
                        </w:numPr>
                        <w:rPr>
                          <w:rFonts w:hint="eastAsia"/>
                          <w:lang w:val="en-US" w:eastAsia="zh-CN"/>
                        </w:rPr>
                      </w:pPr>
                      <w:r>
                        <w:rPr>
                          <w:rFonts w:hint="eastAsia"/>
                          <w:lang w:val="en-US" w:eastAsia="zh-CN"/>
                        </w:rPr>
                        <w:t>没有强有力保护措施、无正当防卫工具设备</w:t>
                      </w:r>
                    </w:p>
                    <w:p>
                      <w:pPr>
                        <w:numPr>
                          <w:ilvl w:val="0"/>
                          <w:numId w:val="31"/>
                        </w:numPr>
                        <w:rPr>
                          <w:rFonts w:hint="eastAsia"/>
                          <w:lang w:val="en-US" w:eastAsia="zh-CN"/>
                        </w:rPr>
                      </w:pPr>
                      <w:r>
                        <w:rPr>
                          <w:rFonts w:hint="eastAsia"/>
                          <w:lang w:val="en-US" w:eastAsia="zh-CN"/>
                        </w:rPr>
                        <w:t>没有执法权</w:t>
                      </w:r>
                    </w:p>
                  </w:txbxContent>
                </v:textbox>
              </v:shape>
            </w:pict>
          </mc:Fallback>
        </mc:AlternateContent>
      </w:r>
      <w:r>
        <w:rPr>
          <w:rFonts w:hint="eastAsia"/>
          <w:lang w:val="en-US" w:eastAsia="zh-CN"/>
        </w:rPr>
        <w:tab/>
      </w:r>
      <w:r>
        <w:rPr>
          <w:rFonts w:hint="eastAsia"/>
          <w:lang w:val="en-US" w:eastAsia="zh-CN"/>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884"/>
        </w:tabs>
        <w:bidi w:val="0"/>
        <w:jc w:val="left"/>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3918585</wp:posOffset>
                </wp:positionH>
                <wp:positionV relativeFrom="paragraph">
                  <wp:posOffset>27305</wp:posOffset>
                </wp:positionV>
                <wp:extent cx="1866265" cy="972820"/>
                <wp:effectExtent l="4445" t="4445" r="15240" b="13335"/>
                <wp:wrapNone/>
                <wp:docPr id="1533" name="文本框 29"/>
                <wp:cNvGraphicFramePr/>
                <a:graphic xmlns:a="http://schemas.openxmlformats.org/drawingml/2006/main">
                  <a:graphicData uri="http://schemas.microsoft.com/office/word/2010/wordprocessingShape">
                    <wps:wsp>
                      <wps:cNvSpPr txBox="1"/>
                      <wps:spPr>
                        <a:xfrm>
                          <a:off x="5117465" y="4128135"/>
                          <a:ext cx="1866265" cy="972820"/>
                        </a:xfrm>
                        <a:prstGeom prst="rect">
                          <a:avLst/>
                        </a:prstGeom>
                        <a:solidFill>
                          <a:srgbClr val="FFFFFF"/>
                        </a:solidFill>
                        <a:ln w="6350">
                          <a:solidFill>
                            <a:prstClr val="black"/>
                          </a:solidFill>
                        </a:ln>
                        <a:effectLst/>
                      </wps:spPr>
                      <wps:txbx>
                        <w:txbxContent>
                          <w:p>
                            <w:pPr>
                              <w:numPr>
                                <w:ilvl w:val="0"/>
                                <w:numId w:val="32"/>
                              </w:numPr>
                              <w:rPr>
                                <w:rFonts w:hint="eastAsia"/>
                                <w:lang w:val="en-US" w:eastAsia="zh-CN"/>
                              </w:rPr>
                            </w:pPr>
                            <w:r>
                              <w:rPr>
                                <w:rFonts w:hint="eastAsia"/>
                                <w:lang w:val="en-US" w:eastAsia="zh-CN"/>
                              </w:rPr>
                              <w:t>配备工具设备</w:t>
                            </w:r>
                          </w:p>
                          <w:p>
                            <w:pPr>
                              <w:numPr>
                                <w:ilvl w:val="0"/>
                                <w:numId w:val="32"/>
                              </w:numPr>
                              <w:rPr>
                                <w:rFonts w:hint="eastAsia"/>
                                <w:lang w:val="en-US" w:eastAsia="zh-CN"/>
                              </w:rPr>
                            </w:pPr>
                            <w:r>
                              <w:rPr>
                                <w:rFonts w:hint="eastAsia"/>
                                <w:lang w:val="en-US" w:eastAsia="zh-CN"/>
                              </w:rPr>
                              <w:t>多级部门联合办公</w:t>
                            </w:r>
                          </w:p>
                          <w:p>
                            <w:pPr>
                              <w:numPr>
                                <w:ilvl w:val="0"/>
                                <w:numId w:val="32"/>
                              </w:numPr>
                              <w:rPr>
                                <w:rFonts w:hint="eastAsia"/>
                                <w:lang w:val="en-US" w:eastAsia="zh-CN"/>
                              </w:rPr>
                            </w:pPr>
                            <w:r>
                              <w:rPr>
                                <w:rFonts w:hint="eastAsia"/>
                                <w:lang w:val="en-US" w:eastAsia="zh-CN"/>
                              </w:rPr>
                              <w:t>持证上岗</w:t>
                            </w:r>
                          </w:p>
                          <w:p>
                            <w:pPr>
                              <w:rPr>
                                <w:rFonts w:hint="default"/>
                                <w:lang w:val="en-US" w:eastAsia="zh-CN"/>
                              </w:rPr>
                            </w:pPr>
                            <w:r>
                              <w:rPr>
                                <w:rFonts w:hint="eastAsia"/>
                                <w:lang w:val="en-US" w:eastAsia="zh-CN"/>
                              </w:rPr>
                              <w:t>责任人：执法人员</w:t>
                            </w:r>
                          </w:p>
                          <w:p>
                            <w:pPr>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308.55pt;margin-top:2.15pt;height:76.6pt;width:146.95pt;z-index:252993536;mso-width-relative:page;mso-height-relative:page;" fillcolor="#FFFFFF" filled="t" stroked="t" coordsize="21600,21600" o:gfxdata="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aKl9P1gAAAAkBAAAPAAAAAAAAAAEAIAAAACIAAABkcnMvZG93bnJl&#10;di54bWxQSwECFAAUAAAACACHTuJALEG7vHECAADVBAAADgAAAAAAAAABACAAAAAlAQAAZHJzL2Uy&#10;b0RvYy54bWxQSwUGAAAAAAYABgBZAQAACAYAAAAA&#10;">
                <v:fill on="t" focussize="0,0"/>
                <v:stroke weight="0.5pt" color="#000000" joinstyle="round"/>
                <v:imagedata o:title=""/>
                <o:lock v:ext="edit" aspectratio="f"/>
                <v:textbox>
                  <w:txbxContent>
                    <w:p>
                      <w:pPr>
                        <w:numPr>
                          <w:ilvl w:val="0"/>
                          <w:numId w:val="32"/>
                        </w:numPr>
                        <w:rPr>
                          <w:rFonts w:hint="eastAsia"/>
                          <w:lang w:val="en-US" w:eastAsia="zh-CN"/>
                        </w:rPr>
                      </w:pPr>
                      <w:r>
                        <w:rPr>
                          <w:rFonts w:hint="eastAsia"/>
                          <w:lang w:val="en-US" w:eastAsia="zh-CN"/>
                        </w:rPr>
                        <w:t>配备工具设备</w:t>
                      </w:r>
                    </w:p>
                    <w:p>
                      <w:pPr>
                        <w:numPr>
                          <w:ilvl w:val="0"/>
                          <w:numId w:val="32"/>
                        </w:numPr>
                        <w:rPr>
                          <w:rFonts w:hint="eastAsia"/>
                          <w:lang w:val="en-US" w:eastAsia="zh-CN"/>
                        </w:rPr>
                      </w:pPr>
                      <w:r>
                        <w:rPr>
                          <w:rFonts w:hint="eastAsia"/>
                          <w:lang w:val="en-US" w:eastAsia="zh-CN"/>
                        </w:rPr>
                        <w:t>多级部门联合办公</w:t>
                      </w:r>
                    </w:p>
                    <w:p>
                      <w:pPr>
                        <w:numPr>
                          <w:ilvl w:val="0"/>
                          <w:numId w:val="32"/>
                        </w:numPr>
                        <w:rPr>
                          <w:rFonts w:hint="eastAsia"/>
                          <w:lang w:val="en-US" w:eastAsia="zh-CN"/>
                        </w:rPr>
                      </w:pPr>
                      <w:r>
                        <w:rPr>
                          <w:rFonts w:hint="eastAsia"/>
                          <w:lang w:val="en-US" w:eastAsia="zh-CN"/>
                        </w:rPr>
                        <w:t>持证上岗</w:t>
                      </w:r>
                    </w:p>
                    <w:p>
                      <w:pPr>
                        <w:rPr>
                          <w:rFonts w:hint="default"/>
                          <w:lang w:val="en-US" w:eastAsia="zh-CN"/>
                        </w:rPr>
                      </w:pPr>
                      <w:r>
                        <w:rPr>
                          <w:rFonts w:hint="eastAsia"/>
                          <w:lang w:val="en-US" w:eastAsia="zh-CN"/>
                        </w:rPr>
                        <w:t>责任人：执法人员</w:t>
                      </w:r>
                    </w:p>
                    <w:p>
                      <w:pPr>
                        <w:numPr>
                          <w:ilvl w:val="0"/>
                          <w:numId w:val="0"/>
                        </w:numPr>
                        <w:rPr>
                          <w:rFonts w:hint="eastAsia"/>
                          <w:lang w:val="en-US" w:eastAsia="zh-CN"/>
                        </w:rPr>
                      </w:pPr>
                    </w:p>
                  </w:txbxContent>
                </v:textbox>
              </v:shape>
            </w:pict>
          </mc:Fallback>
        </mc:AlternateContent>
      </w:r>
      <w:r>
        <w:rPr>
          <w:rFonts w:hint="eastAsia"/>
          <w:lang w:val="en-US" w:eastAsia="zh-CN"/>
        </w:rPr>
        <w:tab/>
      </w:r>
      <w:r>
        <w:rPr>
          <w:rFonts w:hint="eastAsia"/>
          <w:lang w:val="en-US" w:eastAsia="zh-CN"/>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872"/>
        </w:tabs>
        <w:bidi w:val="0"/>
        <w:jc w:val="left"/>
        <w:rPr>
          <w:rFonts w:hint="eastAsia"/>
          <w:lang w:val="en-US" w:eastAsia="zh-CN"/>
        </w:rPr>
      </w:pPr>
      <w:r>
        <w:rPr>
          <w:rFonts w:hint="eastAsia"/>
          <w:lang w:val="en-US" w:eastAsia="zh-CN"/>
        </w:rPr>
        <w:tab/>
      </w:r>
      <w:r>
        <w:rPr>
          <w:rFonts w:hint="eastAsia"/>
          <w:lang w:val="en-US" w:eastAsia="zh-CN"/>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709"/>
        </w:tabs>
        <w:bidi w:val="0"/>
        <w:jc w:val="left"/>
        <w:rPr>
          <w:rFonts w:hint="eastAsia"/>
          <w:lang w:val="en-US" w:eastAsia="zh-CN"/>
        </w:rPr>
      </w:pPr>
      <w:r>
        <w:rPr>
          <w:rFonts w:hint="eastAsia"/>
          <w:lang w:val="en-US" w:eastAsia="zh-CN"/>
        </w:rPr>
        <w:tab/>
      </w:r>
      <w:r>
        <w:rPr>
          <w:rFonts w:hint="eastAsia"/>
          <w:lang w:val="en-US" w:eastAsia="zh-CN"/>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3904615</wp:posOffset>
                </wp:positionH>
                <wp:positionV relativeFrom="paragraph">
                  <wp:posOffset>15240</wp:posOffset>
                </wp:positionV>
                <wp:extent cx="1687195" cy="1012825"/>
                <wp:effectExtent l="4445" t="4445" r="22860" b="11430"/>
                <wp:wrapNone/>
                <wp:docPr id="1534" name="文本框 35"/>
                <wp:cNvGraphicFramePr/>
                <a:graphic xmlns:a="http://schemas.openxmlformats.org/drawingml/2006/main">
                  <a:graphicData uri="http://schemas.microsoft.com/office/word/2010/wordprocessingShape">
                    <wps:wsp>
                      <wps:cNvSpPr txBox="1"/>
                      <wps:spPr>
                        <a:xfrm>
                          <a:off x="5038090" y="8675370"/>
                          <a:ext cx="1687195" cy="1012825"/>
                        </a:xfrm>
                        <a:prstGeom prst="rect">
                          <a:avLst/>
                        </a:prstGeom>
                        <a:solidFill>
                          <a:srgbClr val="FFFFFF"/>
                        </a:solidFill>
                        <a:ln w="6350">
                          <a:solidFill>
                            <a:prstClr val="black"/>
                          </a:solidFill>
                        </a:ln>
                        <a:effectLst/>
                      </wps:spPr>
                      <wps:txbx>
                        <w:txbxContent>
                          <w:p>
                            <w:pPr>
                              <w:numPr>
                                <w:ilvl w:val="0"/>
                                <w:numId w:val="33"/>
                              </w:numPr>
                              <w:rPr>
                                <w:rFonts w:hint="eastAsia"/>
                                <w:lang w:val="en-US" w:eastAsia="zh-CN"/>
                              </w:rPr>
                            </w:pPr>
                            <w:r>
                              <w:rPr>
                                <w:rFonts w:hint="eastAsia"/>
                                <w:lang w:val="en-US" w:eastAsia="zh-CN"/>
                              </w:rPr>
                              <w:t>多部门联合执法</w:t>
                            </w:r>
                          </w:p>
                          <w:p>
                            <w:pPr>
                              <w:numPr>
                                <w:ilvl w:val="0"/>
                                <w:numId w:val="33"/>
                              </w:numPr>
                              <w:rPr>
                                <w:rFonts w:hint="default"/>
                                <w:lang w:val="en-US" w:eastAsia="zh-CN"/>
                              </w:rPr>
                            </w:pPr>
                            <w:r>
                              <w:rPr>
                                <w:rFonts w:hint="eastAsia"/>
                                <w:lang w:val="en-US" w:eastAsia="zh-CN"/>
                              </w:rPr>
                              <w:t>有专人检查、核查上报确定职责</w:t>
                            </w:r>
                          </w:p>
                          <w:p>
                            <w:pPr>
                              <w:rPr>
                                <w:rFonts w:hint="default"/>
                                <w:lang w:val="en-US" w:eastAsia="zh-CN"/>
                              </w:rPr>
                            </w:pPr>
                            <w:r>
                              <w:rPr>
                                <w:rFonts w:hint="eastAsia"/>
                                <w:lang w:val="en-US" w:eastAsia="zh-CN"/>
                              </w:rPr>
                              <w:t>责任人：承办人员</w:t>
                            </w:r>
                          </w:p>
                          <w:p>
                            <w:pPr>
                              <w:numPr>
                                <w:ilvl w:val="0"/>
                                <w:numId w:val="0"/>
                              </w:num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07.45pt;margin-top:1.2pt;height:79.75pt;width:132.85pt;z-index:252999680;mso-width-relative:page;mso-height-relative:page;" fillcolor="#FFFFFF" filled="t" stroked="t" coordsize="21600,21600" o:gfxdata="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sNfgm1gAAAAkBAAAPAAAAAAAAAAEAIAAAACIAAABkcnMvZG93bnJl&#10;di54bWxQSwECFAAUAAAACACHTuJARAVbL3ECAADWBAAADgAAAAAAAAABACAAAAAlAQAAZHJzL2Uy&#10;b0RvYy54bWxQSwUGAAAAAAYABgBZAQAACAYAAAAA&#10;">
                <v:fill on="t" focussize="0,0"/>
                <v:stroke weight="0.5pt" color="#000000" joinstyle="round"/>
                <v:imagedata o:title=""/>
                <o:lock v:ext="edit" aspectratio="f"/>
                <v:textbox>
                  <w:txbxContent>
                    <w:p>
                      <w:pPr>
                        <w:numPr>
                          <w:ilvl w:val="0"/>
                          <w:numId w:val="33"/>
                        </w:numPr>
                        <w:rPr>
                          <w:rFonts w:hint="eastAsia"/>
                          <w:lang w:val="en-US" w:eastAsia="zh-CN"/>
                        </w:rPr>
                      </w:pPr>
                      <w:r>
                        <w:rPr>
                          <w:rFonts w:hint="eastAsia"/>
                          <w:lang w:val="en-US" w:eastAsia="zh-CN"/>
                        </w:rPr>
                        <w:t>多部门联合执法</w:t>
                      </w:r>
                    </w:p>
                    <w:p>
                      <w:pPr>
                        <w:numPr>
                          <w:ilvl w:val="0"/>
                          <w:numId w:val="33"/>
                        </w:numPr>
                        <w:rPr>
                          <w:rFonts w:hint="default"/>
                          <w:lang w:val="en-US" w:eastAsia="zh-CN"/>
                        </w:rPr>
                      </w:pPr>
                      <w:r>
                        <w:rPr>
                          <w:rFonts w:hint="eastAsia"/>
                          <w:lang w:val="en-US" w:eastAsia="zh-CN"/>
                        </w:rPr>
                        <w:t>有专人检查、核查上报确定职责</w:t>
                      </w:r>
                    </w:p>
                    <w:p>
                      <w:pPr>
                        <w:rPr>
                          <w:rFonts w:hint="default"/>
                          <w:lang w:val="en-US" w:eastAsia="zh-CN"/>
                        </w:rPr>
                      </w:pPr>
                      <w:r>
                        <w:rPr>
                          <w:rFonts w:hint="eastAsia"/>
                          <w:lang w:val="en-US" w:eastAsia="zh-CN"/>
                        </w:rPr>
                        <w:t>责任人：承办人员</w:t>
                      </w:r>
                    </w:p>
                    <w:p>
                      <w:pPr>
                        <w:numPr>
                          <w:ilvl w:val="0"/>
                          <w:numId w:val="0"/>
                        </w:numPr>
                        <w:rPr>
                          <w:rFonts w:hint="default"/>
                          <w:lang w:val="en-US" w:eastAsia="zh-CN"/>
                        </w:rPr>
                      </w:pPr>
                    </w:p>
                  </w:txbxContent>
                </v:textbox>
              </v:shape>
            </w:pict>
          </mc:Fallback>
        </mc:AlternateContent>
      </w:r>
      <w:r>
        <w:rPr>
          <w:rFonts w:hint="eastAsia"/>
          <w:lang w:val="en-US" w:eastAsia="zh-CN"/>
        </w:rPr>
        <w:t xml:space="preserve">              </w:t>
      </w:r>
    </w:p>
    <w:p>
      <w:pPr>
        <w:bidi w:val="0"/>
        <w:rPr>
          <w:rFonts w:hint="default"/>
          <w:lang w:val="en-US" w:eastAsia="zh-CN"/>
        </w:rPr>
      </w:pPr>
      <w:r>
        <w:rPr>
          <w:rFonts w:hint="eastAsia"/>
          <w:lang w:val="en-US" w:eastAsia="zh-CN"/>
        </w:rPr>
        <w:t xml:space="preserve">                风险点                          防控措施</w:t>
      </w:r>
    </w:p>
    <w:p>
      <w:pPr>
        <w:tabs>
          <w:tab w:val="left" w:pos="1822"/>
        </w:tabs>
        <w:bidi w:val="0"/>
        <w:ind w:firstLine="210" w:firstLineChars="100"/>
        <w:jc w:val="left"/>
        <w:rPr>
          <w:rFonts w:hint="default"/>
          <w:lang w:val="en-US" w:eastAsia="zh-CN"/>
        </w:rPr>
      </w:pPr>
      <w:r>
        <w:rPr>
          <w:rFonts w:hint="eastAsia"/>
          <w:lang w:val="en-US" w:eastAsia="zh-CN"/>
        </w:rPr>
        <w:t>风险点</w:t>
      </w:r>
    </w:p>
    <w:p>
      <w:pPr>
        <w:tabs>
          <w:tab w:val="left" w:pos="5855"/>
        </w:tabs>
        <w:bidi w:val="0"/>
        <w:jc w:val="left"/>
        <w:rPr>
          <w:rFonts w:hint="eastAsia"/>
          <w:lang w:eastAsia="zh-CN"/>
        </w:rPr>
        <w:sectPr>
          <w:pgSz w:w="11906" w:h="16838"/>
          <w:pgMar w:top="1418" w:right="1531" w:bottom="1418" w:left="1474" w:header="851" w:footer="992" w:gutter="0"/>
          <w:cols w:space="720" w:num="1"/>
          <w:docGrid w:type="lines" w:linePitch="312" w:charSpace="0"/>
        </w:sectPr>
      </w:pPr>
    </w:p>
    <w:p>
      <w:pPr>
        <w:numPr>
          <w:ilvl w:val="0"/>
          <w:numId w:val="0"/>
        </w:numPr>
        <w:jc w:val="center"/>
        <w:rPr>
          <w:rFonts w:hint="default"/>
          <w:lang w:val="en-US" w:eastAsia="zh-CN"/>
        </w:rPr>
      </w:pPr>
      <w:r>
        <w:rPr>
          <w:b/>
          <w:bCs/>
          <w:sz w:val="28"/>
          <w:szCs w:val="28"/>
        </w:rPr>
        <mc:AlternateContent>
          <mc:Choice Requires="wps">
            <w:drawing>
              <wp:anchor distT="0" distB="0" distL="114300" distR="114300" simplePos="0" relativeHeight="253006848" behindDoc="0" locked="0" layoutInCell="1" allowOverlap="1">
                <wp:simplePos x="0" y="0"/>
                <wp:positionH relativeFrom="column">
                  <wp:posOffset>-729615</wp:posOffset>
                </wp:positionH>
                <wp:positionV relativeFrom="paragraph">
                  <wp:posOffset>563245</wp:posOffset>
                </wp:positionV>
                <wp:extent cx="1457325" cy="1390015"/>
                <wp:effectExtent l="4445" t="4445" r="5080" b="15240"/>
                <wp:wrapNone/>
                <wp:docPr id="1535" name="文本框 8"/>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34"/>
                              </w:numPr>
                              <w:rPr>
                                <w:rFonts w:hint="eastAsia"/>
                                <w:lang w:eastAsia="zh-CN"/>
                              </w:rPr>
                            </w:pPr>
                            <w:r>
                              <w:rPr>
                                <w:rFonts w:hint="eastAsia"/>
                                <w:lang w:eastAsia="zh-CN"/>
                              </w:rPr>
                              <w:t>不按法定程序进行监督检查，风险点：低</w:t>
                            </w:r>
                          </w:p>
                          <w:p>
                            <w:pPr>
                              <w:numPr>
                                <w:ilvl w:val="0"/>
                                <w:numId w:val="34"/>
                              </w:numPr>
                              <w:rPr>
                                <w:rFonts w:hint="eastAsia"/>
                                <w:lang w:eastAsia="zh-CN"/>
                              </w:rPr>
                            </w:pPr>
                            <w:r>
                              <w:rPr>
                                <w:rFonts w:hint="eastAsia"/>
                                <w:lang w:eastAsia="zh-CN"/>
                              </w:rPr>
                              <w:t>生产安全无标准，无依据</w:t>
                            </w:r>
                          </w:p>
                          <w:p>
                            <w:pPr>
                              <w:numPr>
                                <w:ilvl w:val="0"/>
                                <w:numId w:val="34"/>
                              </w:numPr>
                              <w:rPr>
                                <w:rFonts w:hint="eastAsia"/>
                                <w:lang w:eastAsia="zh-CN"/>
                              </w:rPr>
                            </w:pPr>
                            <w:r>
                              <w:rPr>
                                <w:rFonts w:hint="eastAsia"/>
                                <w:lang w:eastAsia="zh-CN"/>
                              </w:rPr>
                              <w:t>存在不作为或少作为行为</w:t>
                            </w:r>
                          </w:p>
                        </w:txbxContent>
                      </wps:txbx>
                      <wps:bodyPr upright="1"/>
                    </wps:wsp>
                  </a:graphicData>
                </a:graphic>
              </wp:anchor>
            </w:drawing>
          </mc:Choice>
          <mc:Fallback>
            <w:pict>
              <v:shape id="文本框 8" o:spid="_x0000_s1026" o:spt="202" type="#_x0000_t202" style="position:absolute;left:0pt;margin-left:-57.45pt;margin-top:44.35pt;height:109.45pt;width:114.75pt;z-index:253006848;mso-width-relative:page;mso-height-relative:page;" fillcolor="#FFFFFF" filled="t" stroked="t" coordsize="21600,21600" o:gfxdata="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GNRqNgAAAALAQAADwAAAAAAAAABACAA&#10;AAAiAAAAZHJzL2Rvd25yZXYueG1sUEsBAhQAFAAAAAgAh07iQDVC8/0NAgAAOgQAAA4AAAAAAAAA&#10;AQAgAAAAJwEAAGRycy9lMm9Eb2MueG1sUEsFBgAAAAAGAAYAWQEAAKYFAAAAAA==&#10;">
                <v:fill on="t" focussize="0,0"/>
                <v:stroke weight="0.5pt" color="#000000" joinstyle="round"/>
                <v:imagedata o:title=""/>
                <o:lock v:ext="edit" aspectratio="f"/>
                <v:textbox>
                  <w:txbxContent>
                    <w:p>
                      <w:pPr>
                        <w:numPr>
                          <w:ilvl w:val="0"/>
                          <w:numId w:val="34"/>
                        </w:numPr>
                        <w:rPr>
                          <w:rFonts w:hint="eastAsia"/>
                          <w:lang w:eastAsia="zh-CN"/>
                        </w:rPr>
                      </w:pPr>
                      <w:r>
                        <w:rPr>
                          <w:rFonts w:hint="eastAsia"/>
                          <w:lang w:eastAsia="zh-CN"/>
                        </w:rPr>
                        <w:t>不按法定程序进行监督检查，风险点：低</w:t>
                      </w:r>
                    </w:p>
                    <w:p>
                      <w:pPr>
                        <w:numPr>
                          <w:ilvl w:val="0"/>
                          <w:numId w:val="34"/>
                        </w:numPr>
                        <w:rPr>
                          <w:rFonts w:hint="eastAsia"/>
                          <w:lang w:eastAsia="zh-CN"/>
                        </w:rPr>
                      </w:pPr>
                      <w:r>
                        <w:rPr>
                          <w:rFonts w:hint="eastAsia"/>
                          <w:lang w:eastAsia="zh-CN"/>
                        </w:rPr>
                        <w:t>生产安全无标准，无依据</w:t>
                      </w:r>
                    </w:p>
                    <w:p>
                      <w:pPr>
                        <w:numPr>
                          <w:ilvl w:val="0"/>
                          <w:numId w:val="34"/>
                        </w:numPr>
                        <w:rPr>
                          <w:rFonts w:hint="eastAsia"/>
                          <w:lang w:eastAsia="zh-CN"/>
                        </w:rPr>
                      </w:pPr>
                      <w:r>
                        <w:rPr>
                          <w:rFonts w:hint="eastAsia"/>
                          <w:lang w:eastAsia="zh-CN"/>
                        </w:rPr>
                        <w:t>存在不作为或少作为行为</w:t>
                      </w:r>
                    </w:p>
                  </w:txbxContent>
                </v:textbox>
              </v:shape>
            </w:pict>
          </mc:Fallback>
        </mc:AlternateContent>
      </w:r>
      <w:r>
        <w:rPr>
          <w:b/>
          <w:bCs/>
          <w:sz w:val="28"/>
          <w:szCs w:val="28"/>
        </w:rPr>
        <mc:AlternateContent>
          <mc:Choice Requires="wps">
            <w:drawing>
              <wp:anchor distT="0" distB="0" distL="114300" distR="114300" simplePos="0" relativeHeight="253028352" behindDoc="0" locked="0" layoutInCell="1" allowOverlap="1">
                <wp:simplePos x="0" y="0"/>
                <wp:positionH relativeFrom="column">
                  <wp:posOffset>651510</wp:posOffset>
                </wp:positionH>
                <wp:positionV relativeFrom="paragraph">
                  <wp:posOffset>4759325</wp:posOffset>
                </wp:positionV>
                <wp:extent cx="990600" cy="9525"/>
                <wp:effectExtent l="0" t="48260" r="0" b="56515"/>
                <wp:wrapNone/>
                <wp:docPr id="1536" name="直接箭头连接符 34"/>
                <wp:cNvGraphicFramePr/>
                <a:graphic xmlns:a="http://schemas.openxmlformats.org/drawingml/2006/main">
                  <a:graphicData uri="http://schemas.microsoft.com/office/word/2010/wordprocessingShape">
                    <wps:wsp>
                      <wps:cNvCnPr>
                        <a:stCxn id="1560" idx="3"/>
                        <a:endCxn id="1560" idx="0"/>
                      </wps:cNvCnPr>
                      <wps:spPr>
                        <a:xfrm flipH="1" flipV="1">
                          <a:off x="0" y="0"/>
                          <a:ext cx="990600"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34" o:spid="_x0000_s1026" o:spt="32" type="#_x0000_t32" style="position:absolute;left:0pt;flip:x y;margin-left:51.3pt;margin-top:374.75pt;height:0.75pt;width:78pt;z-index:253028352;mso-width-relative:page;mso-height-relative:page;" filled="f" stroked="t" coordsize="21600,21600" o:gfxdata="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Y6RGvXAAAACwEAAA8AAAAAAAAAAQAgAAAAIgAAAGRycy9kb3ducmV2LnhtbFBL&#10;AQIUABQAAAAIAIdO4kCZpqVPMAIAAFcEAAAOAAAAAAAAAAEAIAAAACYBAABkcnMvZTJvRG9jLnht&#10;bFBLBQYAAAAABgAGAFkBAADIBQ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02752" behindDoc="0" locked="0" layoutInCell="1" allowOverlap="1">
                <wp:simplePos x="0" y="0"/>
                <wp:positionH relativeFrom="column">
                  <wp:posOffset>1823085</wp:posOffset>
                </wp:positionH>
                <wp:positionV relativeFrom="paragraph">
                  <wp:posOffset>4363720</wp:posOffset>
                </wp:positionV>
                <wp:extent cx="1609725" cy="695325"/>
                <wp:effectExtent l="6350" t="6350" r="22225" b="22225"/>
                <wp:wrapNone/>
                <wp:docPr id="1537" name="矩形 4"/>
                <wp:cNvGraphicFramePr/>
                <a:graphic xmlns:a="http://schemas.openxmlformats.org/drawingml/2006/main">
                  <a:graphicData uri="http://schemas.microsoft.com/office/word/2010/wordprocessingShape">
                    <wps:wsp>
                      <wps:cNvSpPr/>
                      <wps:spPr>
                        <a:xfrm>
                          <a:off x="0" y="0"/>
                          <a:ext cx="1609725" cy="6953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上报处理结果</w:t>
                            </w:r>
                          </w:p>
                        </w:txbxContent>
                      </wps:txbx>
                      <wps:bodyPr anchor="ctr" upright="1"/>
                    </wps:wsp>
                  </a:graphicData>
                </a:graphic>
              </wp:anchor>
            </w:drawing>
          </mc:Choice>
          <mc:Fallback>
            <w:pict>
              <v:rect id="矩形 4" o:spid="_x0000_s1026" o:spt="1" style="position:absolute;left:0pt;margin-left:143.55pt;margin-top:343.6pt;height:54.75pt;width:126.75pt;z-index:253002752;v-text-anchor:middle;mso-width-relative:page;mso-height-relative:page;" fillcolor="#FFFFFF" filled="t" stroked="t" coordsize="21600,21600" o:gfxdata="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4tA7jYAAAACwEAAA8AAAAAAAAAAQAgAAAA&#10;IgAAAGRycy9kb3ducmV2LnhtbFBLAQIUABQAAAAIAIdO4kC7buqSCwIAADoEAAAOAAAAAAAAAAEA&#10;IAAAACcBAABkcnMvZTJvRG9jLnhtbFBLBQYAAAAABgAGAFkBAACkBQAAAAA=&#10;">
                <v:fill on="t" focussize="0,0"/>
                <v:stroke weight="1pt" color="#000000" joinstyle="miter"/>
                <v:imagedata o:title=""/>
                <o:lock v:ext="edit" aspectratio="f"/>
                <v:textbox>
                  <w:txbxContent>
                    <w:p>
                      <w:pPr>
                        <w:jc w:val="center"/>
                        <w:rPr>
                          <w:rFonts w:hint="eastAsia" w:eastAsia="宋体"/>
                          <w:lang w:val="en-US" w:eastAsia="zh-CN"/>
                        </w:rPr>
                      </w:pPr>
                      <w:r>
                        <w:rPr>
                          <w:rFonts w:hint="eastAsia"/>
                          <w:lang w:val="en-US" w:eastAsia="zh-CN"/>
                        </w:rPr>
                        <w:t>上报处理结果</w:t>
                      </w:r>
                    </w:p>
                  </w:txbxContent>
                </v:textbox>
              </v:rect>
            </w:pict>
          </mc:Fallback>
        </mc:AlternateContent>
      </w:r>
      <w:r>
        <w:rPr>
          <w:b/>
          <w:bCs/>
          <w:sz w:val="28"/>
          <w:szCs w:val="28"/>
        </w:rPr>
        <mc:AlternateContent>
          <mc:Choice Requires="wps">
            <w:drawing>
              <wp:anchor distT="0" distB="0" distL="114300" distR="114300" simplePos="0" relativeHeight="253012992" behindDoc="0" locked="0" layoutInCell="1" allowOverlap="1">
                <wp:simplePos x="0" y="0"/>
                <wp:positionH relativeFrom="column">
                  <wp:posOffset>3413760</wp:posOffset>
                </wp:positionH>
                <wp:positionV relativeFrom="paragraph">
                  <wp:posOffset>2768600</wp:posOffset>
                </wp:positionV>
                <wp:extent cx="942975" cy="4445"/>
                <wp:effectExtent l="0" t="45085" r="9525" b="64770"/>
                <wp:wrapNone/>
                <wp:docPr id="1538" name="直接箭头连接符 16"/>
                <wp:cNvGraphicFramePr/>
                <a:graphic xmlns:a="http://schemas.openxmlformats.org/drawingml/2006/main">
                  <a:graphicData uri="http://schemas.microsoft.com/office/word/2010/wordprocessingShape">
                    <wps:wsp>
                      <wps:cNvCnPr>
                        <a:stCxn id="1560" idx="1"/>
                        <a:endCxn id="1560" idx="0"/>
                      </wps:cNvCnPr>
                      <wps:spPr>
                        <a:xfrm>
                          <a:off x="0" y="0"/>
                          <a:ext cx="942975" cy="44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6" o:spid="_x0000_s1026" o:spt="32" type="#_x0000_t32" style="position:absolute;left:0pt;margin-left:268.8pt;margin-top:218pt;height:0.35pt;width:74.25pt;z-index:253012992;mso-width-relative:page;mso-height-relative:page;" filled="f" stroked="t" coordsize="21600,21600" o:gfxdata="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12eKnaAAAACwEAAA8AAAAAAAAAAQAgAAAAIgAAAGRycy9kb3ducmV2LnhtbFBLAQIUABQAAAAI&#10;AIdO4kCa75yHJAIAAEMEAAAOAAAAAAAAAAEAIAAAACkBAABkcnMvZTJvRG9jLnhtbFBLBQYAAAAA&#10;BgAGAFkBAAC/BQ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19136" behindDoc="0" locked="0" layoutInCell="1" allowOverlap="1">
                <wp:simplePos x="0" y="0"/>
                <wp:positionH relativeFrom="column">
                  <wp:posOffset>3413760</wp:posOffset>
                </wp:positionH>
                <wp:positionV relativeFrom="paragraph">
                  <wp:posOffset>2296795</wp:posOffset>
                </wp:positionV>
                <wp:extent cx="742950" cy="342900"/>
                <wp:effectExtent l="4445" t="4445" r="14605" b="14605"/>
                <wp:wrapNone/>
                <wp:docPr id="1539" name="文本框 22"/>
                <wp:cNvGraphicFramePr/>
                <a:graphic xmlns:a="http://schemas.openxmlformats.org/drawingml/2006/main">
                  <a:graphicData uri="http://schemas.microsoft.com/office/word/2010/wordprocessingShape">
                    <wps:wsp>
                      <wps:cNvSpPr txBox="1"/>
                      <wps:spPr>
                        <a:xfrm>
                          <a:off x="0" y="0"/>
                          <a:ext cx="742950" cy="34290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eastAsia" w:eastAsia="宋体"/>
                                <w:lang w:eastAsia="zh-CN"/>
                              </w:rPr>
                            </w:pPr>
                            <w:r>
                              <w:rPr>
                                <w:rFonts w:hint="eastAsia"/>
                                <w:lang w:eastAsia="zh-CN"/>
                              </w:rPr>
                              <w:t>防控措施</w:t>
                            </w:r>
                          </w:p>
                        </w:txbxContent>
                      </wps:txbx>
                      <wps:bodyPr upright="1"/>
                    </wps:wsp>
                  </a:graphicData>
                </a:graphic>
              </wp:anchor>
            </w:drawing>
          </mc:Choice>
          <mc:Fallback>
            <w:pict>
              <v:shape id="文本框 22" o:spid="_x0000_s1026" o:spt="202" type="#_x0000_t202" style="position:absolute;left:0pt;margin-left:268.8pt;margin-top:180.85pt;height:27pt;width:58.5pt;z-index:253019136;mso-width-relative:page;mso-height-relative:page;" fillcolor="#FFFFFF" filled="t" stroked="t" coordsize="21600,21600" o:gfxdata="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kghOtoAAAALAQAADwAAAAAAAAABACAAAAAi&#10;AAAAZHJzL2Rvd25yZXYueG1sUEsBAhQAFAAAAAgAh07iQF9KnuoIAgAAOQQAAA4AAAAAAAAAAQAg&#10;AAAAKQEAAGRycy9lMm9Eb2MueG1sUEsFBgAAAAAGAAYAWQEAAKM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防控措施</w:t>
                      </w:r>
                    </w:p>
                  </w:txbxContent>
                </v:textbox>
              </v:shape>
            </w:pict>
          </mc:Fallback>
        </mc:AlternateContent>
      </w:r>
      <w:r>
        <w:rPr>
          <w:b/>
          <w:bCs/>
          <w:sz w:val="28"/>
          <w:szCs w:val="28"/>
        </w:rPr>
        <mc:AlternateContent>
          <mc:Choice Requires="wps">
            <w:drawing>
              <wp:anchor distT="0" distB="0" distL="114300" distR="114300" simplePos="0" relativeHeight="253016064" behindDoc="0" locked="0" layoutInCell="1" allowOverlap="1">
                <wp:simplePos x="0" y="0"/>
                <wp:positionH relativeFrom="column">
                  <wp:posOffset>880110</wp:posOffset>
                </wp:positionH>
                <wp:positionV relativeFrom="paragraph">
                  <wp:posOffset>2325370</wp:posOffset>
                </wp:positionV>
                <wp:extent cx="733425" cy="266700"/>
                <wp:effectExtent l="4445" t="5080" r="5080" b="13970"/>
                <wp:wrapNone/>
                <wp:docPr id="1540" name="文本框 19"/>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eastAsia" w:eastAsia="宋体"/>
                                <w:lang w:eastAsia="zh-CN"/>
                              </w:rPr>
                            </w:pPr>
                            <w:r>
                              <w:rPr>
                                <w:rFonts w:hint="eastAsia"/>
                                <w:lang w:eastAsia="zh-CN"/>
                              </w:rPr>
                              <w:t>风险点</w:t>
                            </w:r>
                          </w:p>
                        </w:txbxContent>
                      </wps:txbx>
                      <wps:bodyPr upright="1"/>
                    </wps:wsp>
                  </a:graphicData>
                </a:graphic>
              </wp:anchor>
            </w:drawing>
          </mc:Choice>
          <mc:Fallback>
            <w:pict>
              <v:shape id="文本框 19" o:spid="_x0000_s1026" o:spt="202" type="#_x0000_t202" style="position:absolute;left:0pt;margin-left:69.3pt;margin-top:183.1pt;height:21pt;width:57.75pt;z-index:253016064;mso-width-relative:page;mso-height-relative:page;" fillcolor="#FFFFFF" filled="t" stroked="t" coordsize="21600,21600" o:gfxdata="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e4qC2QAAAAsBAAAPAAAAAAAAAAEAIAAA&#10;ACIAAABkcnMvZG93bnJldi54bWxQSwECFAAUAAAACACHTuJAktaapgsCAAA5BAAADgAAAAAAAAAB&#10;ACAAAAAoAQAAZHJzL2Uyb0RvYy54bWxQSwUGAAAAAAYABgBZAQAAp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风险点</w:t>
                      </w:r>
                    </w:p>
                  </w:txbxContent>
                </v:textbox>
              </v:shape>
            </w:pict>
          </mc:Fallback>
        </mc:AlternateContent>
      </w:r>
      <w:r>
        <w:rPr>
          <w:b/>
          <w:bCs/>
          <w:sz w:val="28"/>
          <w:szCs w:val="28"/>
        </w:rPr>
        <mc:AlternateContent>
          <mc:Choice Requires="wps">
            <w:drawing>
              <wp:anchor distT="0" distB="0" distL="114300" distR="114300" simplePos="0" relativeHeight="253005824" behindDoc="0" locked="0" layoutInCell="1" allowOverlap="1">
                <wp:simplePos x="0" y="0"/>
                <wp:positionH relativeFrom="column">
                  <wp:posOffset>842010</wp:posOffset>
                </wp:positionH>
                <wp:positionV relativeFrom="paragraph">
                  <wp:posOffset>753745</wp:posOffset>
                </wp:positionV>
                <wp:extent cx="733425" cy="266700"/>
                <wp:effectExtent l="4445" t="5080" r="5080" b="13970"/>
                <wp:wrapNone/>
                <wp:docPr id="1541" name="文本框 7"/>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pBdr>
                                <w:top w:val="none" w:color="auto" w:sz="0" w:space="0"/>
                                <w:left w:val="none" w:color="auto" w:sz="0" w:space="0"/>
                                <w:bottom w:val="none" w:color="auto" w:sz="0" w:space="0"/>
                                <w:right w:val="none" w:color="auto" w:sz="0" w:space="0"/>
                                <w:between w:val="none" w:color="auto" w:sz="0" w:space="0"/>
                              </w:pBdr>
                              <w:rPr>
                                <w:rFonts w:hint="eastAsia" w:eastAsia="宋体"/>
                                <w:lang w:eastAsia="zh-CN"/>
                              </w:rPr>
                            </w:pPr>
                            <w:r>
                              <w:rPr>
                                <w:rFonts w:hint="eastAsia"/>
                                <w:lang w:eastAsia="zh-CN"/>
                              </w:rPr>
                              <w:t>风险点</w:t>
                            </w:r>
                          </w:p>
                        </w:txbxContent>
                      </wps:txbx>
                      <wps:bodyPr upright="1"/>
                    </wps:wsp>
                  </a:graphicData>
                </a:graphic>
              </wp:anchor>
            </w:drawing>
          </mc:Choice>
          <mc:Fallback>
            <w:pict>
              <v:shape id="文本框 7" o:spid="_x0000_s1026" o:spt="202" type="#_x0000_t202" style="position:absolute;left:0pt;margin-left:66.3pt;margin-top:59.35pt;height:21pt;width:57.75pt;z-index:253005824;mso-width-relative:page;mso-height-relative:page;" fillcolor="#FFFFFF" filled="t" stroked="t" coordsize="21600,21600" o:gfxdata="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3pBA9kAAAALAQAADwAAAAAAAAABACAAAAAi&#10;AAAAZHJzL2Rvd25yZXYueG1sUEsBAhQAFAAAAAgAh07iQCuF2l8JAgAAOAQAAA4AAAAAAAAAAQAg&#10;AAAAKAEAAGRycy9lMm9Eb2MueG1sUEsFBgAAAAAGAAYAWQEAAKMFAAAAAA==&#10;">
                <v:fill on="t" focussize="0,0"/>
                <v:stroke weight="0.5pt" color="#FFFFFF" joinstyle="round"/>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rPr>
                          <w:rFonts w:hint="eastAsia" w:eastAsia="宋体"/>
                          <w:lang w:eastAsia="zh-CN"/>
                        </w:rPr>
                      </w:pPr>
                      <w:r>
                        <w:rPr>
                          <w:rFonts w:hint="eastAsia"/>
                          <w:lang w:eastAsia="zh-CN"/>
                        </w:rPr>
                        <w:t>风险点</w:t>
                      </w:r>
                    </w:p>
                  </w:txbxContent>
                </v:textbox>
              </v:shape>
            </w:pict>
          </mc:Fallback>
        </mc:AlternateContent>
      </w:r>
      <w:r>
        <w:rPr>
          <w:b/>
          <w:bCs/>
          <w:sz w:val="28"/>
          <w:szCs w:val="28"/>
        </w:rPr>
        <mc:AlternateContent>
          <mc:Choice Requires="wps">
            <w:drawing>
              <wp:anchor distT="0" distB="0" distL="114300" distR="114300" simplePos="0" relativeHeight="253008896" behindDoc="0" locked="0" layoutInCell="1" allowOverlap="1">
                <wp:simplePos x="0" y="0"/>
                <wp:positionH relativeFrom="column">
                  <wp:posOffset>3451860</wp:posOffset>
                </wp:positionH>
                <wp:positionV relativeFrom="paragraph">
                  <wp:posOffset>715645</wp:posOffset>
                </wp:positionV>
                <wp:extent cx="742950" cy="342900"/>
                <wp:effectExtent l="4445" t="4445" r="14605" b="14605"/>
                <wp:wrapNone/>
                <wp:docPr id="1542" name="文本框 10"/>
                <wp:cNvGraphicFramePr/>
                <a:graphic xmlns:a="http://schemas.openxmlformats.org/drawingml/2006/main">
                  <a:graphicData uri="http://schemas.microsoft.com/office/word/2010/wordprocessingShape">
                    <wps:wsp>
                      <wps:cNvSpPr txBox="1"/>
                      <wps:spPr>
                        <a:xfrm>
                          <a:off x="0" y="0"/>
                          <a:ext cx="742950" cy="34290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eastAsia" w:eastAsia="宋体"/>
                                <w:lang w:eastAsia="zh-CN"/>
                              </w:rPr>
                            </w:pPr>
                            <w:r>
                              <w:rPr>
                                <w:rFonts w:hint="eastAsia"/>
                                <w:lang w:eastAsia="zh-CN"/>
                              </w:rPr>
                              <w:t>防控措施</w:t>
                            </w:r>
                          </w:p>
                        </w:txbxContent>
                      </wps:txbx>
                      <wps:bodyPr upright="1"/>
                    </wps:wsp>
                  </a:graphicData>
                </a:graphic>
              </wp:anchor>
            </w:drawing>
          </mc:Choice>
          <mc:Fallback>
            <w:pict>
              <v:shape id="文本框 10" o:spid="_x0000_s1026" o:spt="202" type="#_x0000_t202" style="position:absolute;left:0pt;margin-left:271.8pt;margin-top:56.35pt;height:27pt;width:58.5pt;z-index:253008896;mso-width-relative:page;mso-height-relative:page;" fillcolor="#FFFFFF" filled="t" stroked="t" coordsize="21600,21600" o:gfxdata="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iHeQ2AAAAAsBAAAPAAAAAAAAAAEAIAAAACIAAABk&#10;cnMvZG93bnJldi54bWxQSwECFAAUAAAACACHTuJA7kxkrgYCAAA5BAAADgAAAAAAAAABACAAAAAn&#10;AQAAZHJzL2Uyb0RvYy54bWxQSwUGAAAAAAYABgBZAQAAn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防控措施</w:t>
                      </w:r>
                    </w:p>
                  </w:txbxContent>
                </v:textbox>
              </v:shape>
            </w:pict>
          </mc:Fallback>
        </mc:AlternateContent>
      </w:r>
      <w:r>
        <w:rPr>
          <w:b/>
          <w:bCs/>
          <w:sz w:val="28"/>
          <w:szCs w:val="28"/>
        </w:rPr>
        <mc:AlternateContent>
          <mc:Choice Requires="wps">
            <w:drawing>
              <wp:anchor distT="0" distB="0" distL="114300" distR="114300" simplePos="0" relativeHeight="253007872" behindDoc="0" locked="0" layoutInCell="1" allowOverlap="1">
                <wp:simplePos x="0" y="0"/>
                <wp:positionH relativeFrom="column">
                  <wp:posOffset>3423285</wp:posOffset>
                </wp:positionH>
                <wp:positionV relativeFrom="paragraph">
                  <wp:posOffset>1068070</wp:posOffset>
                </wp:positionV>
                <wp:extent cx="857250" cy="5080"/>
                <wp:effectExtent l="0" t="48895" r="0" b="60325"/>
                <wp:wrapNone/>
                <wp:docPr id="1543" name="直接箭头连接符 9"/>
                <wp:cNvGraphicFramePr/>
                <a:graphic xmlns:a="http://schemas.openxmlformats.org/drawingml/2006/main">
                  <a:graphicData uri="http://schemas.microsoft.com/office/word/2010/wordprocessingShape">
                    <wps:wsp>
                      <wps:cNvCnPr/>
                      <wps:spPr>
                        <a:xfrm flipV="1">
                          <a:off x="0" y="0"/>
                          <a:ext cx="857250" cy="508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9" o:spid="_x0000_s1026" o:spt="32" type="#_x0000_t32" style="position:absolute;left:0pt;flip:y;margin-left:269.55pt;margin-top:84.1pt;height:0.4pt;width:67.5pt;z-index:253007872;mso-width-relative:page;mso-height-relative:page;" filled="f" stroked="t" coordsize="21600,21600" o:gfxdata="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avQV2QAAAAsBAAAPAAAA&#10;AAAAAAEAIAAAACIAAABkcnMvZG93bnJldi54bWxQSwECFAAUAAAACACHTuJArE7e0BQCAAAGBAAA&#10;DgAAAAAAAAABACAAAAAoAQAAZHJzL2Uyb0RvYy54bWxQSwUGAAAAAAYABgBZAQAArgU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04800" behindDoc="0" locked="0" layoutInCell="1" allowOverlap="1">
                <wp:simplePos x="0" y="0"/>
                <wp:positionH relativeFrom="column">
                  <wp:posOffset>756285</wp:posOffset>
                </wp:positionH>
                <wp:positionV relativeFrom="paragraph">
                  <wp:posOffset>1063625</wp:posOffset>
                </wp:positionV>
                <wp:extent cx="895350" cy="4445"/>
                <wp:effectExtent l="0" t="45085" r="0" b="64770"/>
                <wp:wrapNone/>
                <wp:docPr id="1544" name="直接箭头连接符 6"/>
                <wp:cNvGraphicFramePr/>
                <a:graphic xmlns:a="http://schemas.openxmlformats.org/drawingml/2006/main">
                  <a:graphicData uri="http://schemas.microsoft.com/office/word/2010/wordprocessingShape">
                    <wps:wsp>
                      <wps:cNvCnPr/>
                      <wps:spPr>
                        <a:xfrm flipH="1">
                          <a:off x="0" y="0"/>
                          <a:ext cx="895350" cy="44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6" o:spid="_x0000_s1026" o:spt="32" type="#_x0000_t32" style="position:absolute;left:0pt;flip:x;margin-left:59.55pt;margin-top:83.75pt;height:0.35pt;width:70.5pt;z-index:253004800;mso-width-relative:page;mso-height-relative:page;" filled="f" stroked="t" coordsize="21600,21600" o:gfxdata="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R0LerYAAAACwEAAA8AAAAAAAAA&#10;AQAgAAAAIgAAAGRycy9kb3ducmV2LnhtbFBLAQIUABQAAAAIAIdO4kDYRKfmEQIAAAYEAAAOAAAA&#10;AAAAAAEAIAAAACcBAABkcnMvZTJvRG9jLnhtbFBLBQYAAAAABgAGAFkBAACqBQ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03776" behindDoc="0" locked="0" layoutInCell="1" allowOverlap="1">
                <wp:simplePos x="0" y="0"/>
                <wp:positionH relativeFrom="column">
                  <wp:posOffset>1784985</wp:posOffset>
                </wp:positionH>
                <wp:positionV relativeFrom="paragraph">
                  <wp:posOffset>6563995</wp:posOffset>
                </wp:positionV>
                <wp:extent cx="1609725" cy="695325"/>
                <wp:effectExtent l="6350" t="6350" r="22225" b="22225"/>
                <wp:wrapNone/>
                <wp:docPr id="1545" name="矩形 5"/>
                <wp:cNvGraphicFramePr/>
                <a:graphic xmlns:a="http://schemas.openxmlformats.org/drawingml/2006/main">
                  <a:graphicData uri="http://schemas.microsoft.com/office/word/2010/wordprocessingShape">
                    <wps:wsp>
                      <wps:cNvSpPr/>
                      <wps:spPr>
                        <a:xfrm>
                          <a:off x="0" y="0"/>
                          <a:ext cx="1609725" cy="6953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ind w:firstLine="210" w:firstLineChars="100"/>
                              <w:jc w:val="both"/>
                              <w:rPr>
                                <w:rFonts w:hint="eastAsia" w:eastAsia="宋体"/>
                                <w:lang w:val="en-US" w:eastAsia="zh-CN"/>
                              </w:rPr>
                            </w:pPr>
                            <w:r>
                              <w:rPr>
                                <w:rFonts w:hint="eastAsia"/>
                                <w:lang w:val="en-US" w:eastAsia="zh-CN"/>
                              </w:rPr>
                              <w:t>公开通报处理结果</w:t>
                            </w:r>
                          </w:p>
                        </w:txbxContent>
                      </wps:txbx>
                      <wps:bodyPr anchor="ctr" upright="1"/>
                    </wps:wsp>
                  </a:graphicData>
                </a:graphic>
              </wp:anchor>
            </w:drawing>
          </mc:Choice>
          <mc:Fallback>
            <w:pict>
              <v:rect id="矩形 5" o:spid="_x0000_s1026" o:spt="1" style="position:absolute;left:0pt;margin-left:140.55pt;margin-top:516.85pt;height:54.75pt;width:126.75pt;z-index:253003776;v-text-anchor:middle;mso-width-relative:page;mso-height-relative:page;" fillcolor="#FFFFFF" filled="t" stroked="t" coordsize="21600,21600" o:gfxdata="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EyxB2QAAAA0BAAAPAAAAAAAAAAEAIAAA&#10;ACIAAABkcnMvZG93bnJldi54bWxQSwECFAAUAAAACACHTuJA+wAixgsCAAA6BAAADgAAAAAAAAAB&#10;ACAAAAAoAQAAZHJzL2Uyb0RvYy54bWxQSwUGAAAAAAYABgBZAQAApQUAAAAA&#10;">
                <v:fill on="t" focussize="0,0"/>
                <v:stroke weight="1pt" color="#000000" joinstyle="miter"/>
                <v:imagedata o:title=""/>
                <o:lock v:ext="edit" aspectratio="f"/>
                <v:textbox>
                  <w:txbxContent>
                    <w:p>
                      <w:pPr>
                        <w:ind w:firstLine="210" w:firstLineChars="100"/>
                        <w:jc w:val="both"/>
                        <w:rPr>
                          <w:rFonts w:hint="eastAsia" w:eastAsia="宋体"/>
                          <w:lang w:val="en-US" w:eastAsia="zh-CN"/>
                        </w:rPr>
                      </w:pPr>
                      <w:r>
                        <w:rPr>
                          <w:rFonts w:hint="eastAsia"/>
                          <w:lang w:val="en-US" w:eastAsia="zh-CN"/>
                        </w:rPr>
                        <w:t>公开通报处理结果</w:t>
                      </w:r>
                    </w:p>
                  </w:txbxContent>
                </v:textbox>
              </v:rect>
            </w:pict>
          </mc:Fallback>
        </mc:AlternateContent>
      </w:r>
      <w:r>
        <w:rPr>
          <w:b/>
          <w:bCs/>
          <w:sz w:val="28"/>
          <w:szCs w:val="28"/>
        </w:rPr>
        <mc:AlternateContent>
          <mc:Choice Requires="wps">
            <w:drawing>
              <wp:anchor distT="0" distB="0" distL="114300" distR="114300" simplePos="0" relativeHeight="253029376" behindDoc="0" locked="0" layoutInCell="1" allowOverlap="1">
                <wp:simplePos x="0" y="0"/>
                <wp:positionH relativeFrom="column">
                  <wp:posOffset>784860</wp:posOffset>
                </wp:positionH>
                <wp:positionV relativeFrom="paragraph">
                  <wp:posOffset>6819900</wp:posOffset>
                </wp:positionV>
                <wp:extent cx="990600" cy="9525"/>
                <wp:effectExtent l="0" t="48260" r="0" b="56515"/>
                <wp:wrapNone/>
                <wp:docPr id="1546" name="直接箭头连接符 35"/>
                <wp:cNvGraphicFramePr/>
                <a:graphic xmlns:a="http://schemas.openxmlformats.org/drawingml/2006/main">
                  <a:graphicData uri="http://schemas.microsoft.com/office/word/2010/wordprocessingShape">
                    <wps:wsp>
                      <wps:cNvCnPr>
                        <a:stCxn id="1560" idx="3"/>
                        <a:endCxn id="1560" idx="0"/>
                      </wps:cNvCnPr>
                      <wps:spPr>
                        <a:xfrm flipH="1" flipV="1">
                          <a:off x="0" y="0"/>
                          <a:ext cx="990600"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35" o:spid="_x0000_s1026" o:spt="32" type="#_x0000_t32" style="position:absolute;left:0pt;flip:x y;margin-left:61.8pt;margin-top:537pt;height:0.75pt;width:78pt;z-index:253029376;mso-width-relative:page;mso-height-relative:page;" filled="f" stroked="t" coordsize="21600,21600" o:gfxdata="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gmbtcAAAANAQAADwAAAAAAAAABACAAAAAiAAAAZHJzL2Rvd25yZXYueG1s&#10;UEsBAhQAFAAAAAgAh07iQBLkRv0yAgAAVwQAAA4AAAAAAAAAAQAgAAAAJgEAAGRycy9lMm9Eb2Mu&#10;eG1sUEsFBgAAAAAGAAYAWQEAAMoFA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14016" behindDoc="0" locked="0" layoutInCell="1" allowOverlap="1">
                <wp:simplePos x="0" y="0"/>
                <wp:positionH relativeFrom="column">
                  <wp:posOffset>927735</wp:posOffset>
                </wp:positionH>
                <wp:positionV relativeFrom="paragraph">
                  <wp:posOffset>6478270</wp:posOffset>
                </wp:positionV>
                <wp:extent cx="733425" cy="266700"/>
                <wp:effectExtent l="4445" t="5080" r="5080" b="13970"/>
                <wp:wrapNone/>
                <wp:docPr id="1547" name="文本框 17"/>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eastAsia" w:eastAsia="宋体"/>
                                <w:lang w:eastAsia="zh-CN"/>
                              </w:rPr>
                            </w:pPr>
                            <w:r>
                              <w:rPr>
                                <w:rFonts w:hint="eastAsia"/>
                                <w:lang w:eastAsia="zh-CN"/>
                              </w:rPr>
                              <w:t>风险点</w:t>
                            </w:r>
                          </w:p>
                        </w:txbxContent>
                      </wps:txbx>
                      <wps:bodyPr upright="1"/>
                    </wps:wsp>
                  </a:graphicData>
                </a:graphic>
              </wp:anchor>
            </w:drawing>
          </mc:Choice>
          <mc:Fallback>
            <w:pict>
              <v:shape id="文本框 17" o:spid="_x0000_s1026" o:spt="202" type="#_x0000_t202" style="position:absolute;left:0pt;margin-left:73.05pt;margin-top:510.1pt;height:21pt;width:57.75pt;z-index:253014016;mso-width-relative:page;mso-height-relative:page;" fillcolor="#FFFFFF" filled="t" stroked="t" coordsize="21600,21600" o:gfxdata="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k3hgnZAAAADQEAAA8AAAAAAAAAAQAgAAAA&#10;IgAAAGRycy9kb3ducmV2LnhtbFBLAQIUABQAAAAIAIdO4kCTy0HDCgIAADkEAAAOAAAAAAAAAAEA&#10;IAAAACgBAABkcnMvZTJvRG9jLnhtbFBLBQYAAAAABgAGAFkBAACk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风险点</w:t>
                      </w:r>
                    </w:p>
                  </w:txbxContent>
                </v:textbox>
              </v:shape>
            </w:pict>
          </mc:Fallback>
        </mc:AlternateContent>
      </w:r>
      <w:r>
        <w:rPr>
          <w:b/>
          <w:bCs/>
          <w:sz w:val="28"/>
          <w:szCs w:val="28"/>
        </w:rPr>
        <mc:AlternateContent>
          <mc:Choice Requires="wps">
            <w:drawing>
              <wp:anchor distT="0" distB="0" distL="114300" distR="114300" simplePos="0" relativeHeight="253022208" behindDoc="0" locked="0" layoutInCell="1" allowOverlap="1">
                <wp:simplePos x="0" y="0"/>
                <wp:positionH relativeFrom="column">
                  <wp:posOffset>-634365</wp:posOffset>
                </wp:positionH>
                <wp:positionV relativeFrom="paragraph">
                  <wp:posOffset>6297295</wp:posOffset>
                </wp:positionV>
                <wp:extent cx="1457325" cy="1390015"/>
                <wp:effectExtent l="4445" t="4445" r="5080" b="15240"/>
                <wp:wrapNone/>
                <wp:docPr id="1548" name="文本框 25"/>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35"/>
                              </w:numPr>
                              <w:rPr>
                                <w:rFonts w:hint="eastAsia"/>
                                <w:lang w:val="en-US" w:eastAsia="zh-CN"/>
                              </w:rPr>
                            </w:pPr>
                            <w:r>
                              <w:rPr>
                                <w:rFonts w:hint="eastAsia"/>
                                <w:lang w:val="en-US" w:eastAsia="zh-CN"/>
                              </w:rPr>
                              <w:t>不及时公开</w:t>
                            </w:r>
                          </w:p>
                          <w:p>
                            <w:pPr>
                              <w:numPr>
                                <w:ilvl w:val="0"/>
                                <w:numId w:val="35"/>
                              </w:numPr>
                              <w:rPr>
                                <w:rFonts w:hint="default"/>
                                <w:lang w:val="en-US" w:eastAsia="zh-CN"/>
                              </w:rPr>
                            </w:pPr>
                            <w:r>
                              <w:rPr>
                                <w:rFonts w:hint="eastAsia"/>
                                <w:lang w:val="en-US" w:eastAsia="zh-CN"/>
                              </w:rPr>
                              <w:t>严重失职，从中获取不正当利益</w:t>
                            </w:r>
                          </w:p>
                          <w:p>
                            <w:pPr>
                              <w:numPr>
                                <w:ilvl w:val="0"/>
                                <w:numId w:val="35"/>
                              </w:numPr>
                              <w:rPr>
                                <w:rFonts w:hint="default"/>
                                <w:lang w:val="en-US" w:eastAsia="zh-CN"/>
                              </w:rPr>
                            </w:pPr>
                            <w:r>
                              <w:rPr>
                                <w:rFonts w:hint="eastAsia"/>
                                <w:lang w:val="en-US" w:eastAsia="zh-CN"/>
                              </w:rPr>
                              <w:t>风险点：高</w:t>
                            </w:r>
                          </w:p>
                        </w:txbxContent>
                      </wps:txbx>
                      <wps:bodyPr upright="1"/>
                    </wps:wsp>
                  </a:graphicData>
                </a:graphic>
              </wp:anchor>
            </w:drawing>
          </mc:Choice>
          <mc:Fallback>
            <w:pict>
              <v:shape id="文本框 25" o:spid="_x0000_s1026" o:spt="202" type="#_x0000_t202" style="position:absolute;left:0pt;margin-left:-49.95pt;margin-top:495.85pt;height:109.45pt;width:114.75pt;z-index:253022208;mso-width-relative:page;mso-height-relative:page;" fillcolor="#FFFFFF" filled="t" stroked="t" coordsize="21600,21600" o:gfxdata="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gcEibXAAAADAEAAA8AAAAAAAAAAQAg&#10;AAAAIgAAAGRycy9kb3ducmV2LnhtbFBLAQIUABQAAAAIAIdO4kC+4dO0DwIAADsEAAAOAAAAAAAA&#10;AAEAIAAAACYBAABkcnMvZTJvRG9jLnhtbFBLBQYAAAAABgAGAFkBAACnBQAAAAA=&#10;">
                <v:fill on="t" focussize="0,0"/>
                <v:stroke weight="0.5pt" color="#000000" joinstyle="round"/>
                <v:imagedata o:title=""/>
                <o:lock v:ext="edit" aspectratio="f"/>
                <v:textbox>
                  <w:txbxContent>
                    <w:p>
                      <w:pPr>
                        <w:numPr>
                          <w:ilvl w:val="0"/>
                          <w:numId w:val="35"/>
                        </w:numPr>
                        <w:rPr>
                          <w:rFonts w:hint="eastAsia"/>
                          <w:lang w:val="en-US" w:eastAsia="zh-CN"/>
                        </w:rPr>
                      </w:pPr>
                      <w:r>
                        <w:rPr>
                          <w:rFonts w:hint="eastAsia"/>
                          <w:lang w:val="en-US" w:eastAsia="zh-CN"/>
                        </w:rPr>
                        <w:t>不及时公开</w:t>
                      </w:r>
                    </w:p>
                    <w:p>
                      <w:pPr>
                        <w:numPr>
                          <w:ilvl w:val="0"/>
                          <w:numId w:val="35"/>
                        </w:numPr>
                        <w:rPr>
                          <w:rFonts w:hint="default"/>
                          <w:lang w:val="en-US" w:eastAsia="zh-CN"/>
                        </w:rPr>
                      </w:pPr>
                      <w:r>
                        <w:rPr>
                          <w:rFonts w:hint="eastAsia"/>
                          <w:lang w:val="en-US" w:eastAsia="zh-CN"/>
                        </w:rPr>
                        <w:t>严重失职，从中获取不正当利益</w:t>
                      </w:r>
                    </w:p>
                    <w:p>
                      <w:pPr>
                        <w:numPr>
                          <w:ilvl w:val="0"/>
                          <w:numId w:val="35"/>
                        </w:numPr>
                        <w:rPr>
                          <w:rFonts w:hint="default"/>
                          <w:lang w:val="en-US" w:eastAsia="zh-CN"/>
                        </w:rPr>
                      </w:pPr>
                      <w:r>
                        <w:rPr>
                          <w:rFonts w:hint="eastAsia"/>
                          <w:lang w:val="en-US" w:eastAsia="zh-CN"/>
                        </w:rPr>
                        <w:t>风险点：高</w:t>
                      </w:r>
                    </w:p>
                  </w:txbxContent>
                </v:textbox>
              </v:shape>
            </w:pict>
          </mc:Fallback>
        </mc:AlternateContent>
      </w:r>
      <w:r>
        <w:rPr>
          <w:b/>
          <w:bCs/>
          <w:sz w:val="28"/>
          <w:szCs w:val="28"/>
        </w:rPr>
        <mc:AlternateContent>
          <mc:Choice Requires="wps">
            <w:drawing>
              <wp:anchor distT="0" distB="0" distL="114300" distR="114300" simplePos="0" relativeHeight="253025280" behindDoc="0" locked="0" layoutInCell="1" allowOverlap="1">
                <wp:simplePos x="0" y="0"/>
                <wp:positionH relativeFrom="column">
                  <wp:posOffset>4432935</wp:posOffset>
                </wp:positionH>
                <wp:positionV relativeFrom="paragraph">
                  <wp:posOffset>6097270</wp:posOffset>
                </wp:positionV>
                <wp:extent cx="1457325" cy="1390015"/>
                <wp:effectExtent l="4445" t="4445" r="5080" b="15240"/>
                <wp:wrapNone/>
                <wp:docPr id="1549" name="文本框 31"/>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36"/>
                              </w:numPr>
                              <w:rPr>
                                <w:rFonts w:hint="eastAsia"/>
                                <w:lang w:val="en-US" w:eastAsia="zh-CN"/>
                              </w:rPr>
                            </w:pPr>
                            <w:r>
                              <w:rPr>
                                <w:rFonts w:hint="eastAsia"/>
                                <w:lang w:val="en-US" w:eastAsia="zh-CN"/>
                              </w:rPr>
                              <w:t>专门部门监督公开或上级公开</w:t>
                            </w:r>
                          </w:p>
                          <w:p>
                            <w:pPr>
                              <w:numPr>
                                <w:ilvl w:val="0"/>
                                <w:numId w:val="36"/>
                              </w:numPr>
                              <w:rPr>
                                <w:rFonts w:hint="default"/>
                                <w:lang w:val="en-US" w:eastAsia="zh-CN"/>
                              </w:rPr>
                            </w:pPr>
                            <w:r>
                              <w:rPr>
                                <w:rFonts w:hint="eastAsia"/>
                                <w:lang w:val="en-US" w:eastAsia="zh-CN"/>
                              </w:rPr>
                              <w:t>失职严肃追究责任</w:t>
                            </w:r>
                          </w:p>
                          <w:p>
                            <w:pPr>
                              <w:numPr>
                                <w:ilvl w:val="0"/>
                                <w:numId w:val="36"/>
                              </w:numPr>
                              <w:rPr>
                                <w:rFonts w:hint="default"/>
                                <w:lang w:val="en-US" w:eastAsia="zh-CN"/>
                              </w:rPr>
                            </w:pPr>
                            <w:r>
                              <w:rPr>
                                <w:rFonts w:hint="eastAsia"/>
                                <w:lang w:val="en-US" w:eastAsia="zh-CN"/>
                              </w:rPr>
                              <w:t>确定上级人员职责应多部门，多人上报</w:t>
                            </w:r>
                          </w:p>
                          <w:p>
                            <w:pPr>
                              <w:numPr>
                                <w:ilvl w:val="0"/>
                                <w:numId w:val="0"/>
                              </w:numPr>
                              <w:rPr>
                                <w:rFonts w:hint="default"/>
                                <w:lang w:val="en-US" w:eastAsia="zh-CN"/>
                              </w:rPr>
                            </w:pPr>
                            <w:r>
                              <w:rPr>
                                <w:rFonts w:hint="eastAsia"/>
                                <w:lang w:val="en-US" w:eastAsia="zh-CN"/>
                              </w:rPr>
                              <w:t>责任人：分管领导</w:t>
                            </w:r>
                          </w:p>
                        </w:txbxContent>
                      </wps:txbx>
                      <wps:bodyPr upright="1"/>
                    </wps:wsp>
                  </a:graphicData>
                </a:graphic>
              </wp:anchor>
            </w:drawing>
          </mc:Choice>
          <mc:Fallback>
            <w:pict>
              <v:shape id="文本框 31" o:spid="_x0000_s1026" o:spt="202" type="#_x0000_t202" style="position:absolute;left:0pt;margin-left:349.05pt;margin-top:480.1pt;height:109.45pt;width:114.75pt;z-index:253025280;mso-width-relative:page;mso-height-relative:page;" fillcolor="#FFFFFF" filled="t" stroked="t" coordsize="21600,21600" o:gfxdata="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NDFS2AAAAAwBAAAPAAAAAAAAAAEA&#10;IAAAACIAAABkcnMvZG93bnJldi54bWxQSwECFAAUAAAACACHTuJA677skw8CAAA7BAAADgAAAAAA&#10;AAABACAAAAAnAQAAZHJzL2Uyb0RvYy54bWxQSwUGAAAAAAYABgBZAQAAqAUAAAAA&#10;">
                <v:fill on="t" focussize="0,0"/>
                <v:stroke weight="0.5pt" color="#000000" joinstyle="round"/>
                <v:imagedata o:title=""/>
                <o:lock v:ext="edit" aspectratio="f"/>
                <v:textbox>
                  <w:txbxContent>
                    <w:p>
                      <w:pPr>
                        <w:numPr>
                          <w:ilvl w:val="0"/>
                          <w:numId w:val="36"/>
                        </w:numPr>
                        <w:rPr>
                          <w:rFonts w:hint="eastAsia"/>
                          <w:lang w:val="en-US" w:eastAsia="zh-CN"/>
                        </w:rPr>
                      </w:pPr>
                      <w:r>
                        <w:rPr>
                          <w:rFonts w:hint="eastAsia"/>
                          <w:lang w:val="en-US" w:eastAsia="zh-CN"/>
                        </w:rPr>
                        <w:t>专门部门监督公开或上级公开</w:t>
                      </w:r>
                    </w:p>
                    <w:p>
                      <w:pPr>
                        <w:numPr>
                          <w:ilvl w:val="0"/>
                          <w:numId w:val="36"/>
                        </w:numPr>
                        <w:rPr>
                          <w:rFonts w:hint="default"/>
                          <w:lang w:val="en-US" w:eastAsia="zh-CN"/>
                        </w:rPr>
                      </w:pPr>
                      <w:r>
                        <w:rPr>
                          <w:rFonts w:hint="eastAsia"/>
                          <w:lang w:val="en-US" w:eastAsia="zh-CN"/>
                        </w:rPr>
                        <w:t>失职严肃追究责任</w:t>
                      </w:r>
                    </w:p>
                    <w:p>
                      <w:pPr>
                        <w:numPr>
                          <w:ilvl w:val="0"/>
                          <w:numId w:val="36"/>
                        </w:numPr>
                        <w:rPr>
                          <w:rFonts w:hint="default"/>
                          <w:lang w:val="en-US" w:eastAsia="zh-CN"/>
                        </w:rPr>
                      </w:pPr>
                      <w:r>
                        <w:rPr>
                          <w:rFonts w:hint="eastAsia"/>
                          <w:lang w:val="en-US" w:eastAsia="zh-CN"/>
                        </w:rPr>
                        <w:t>确定上级人员职责应多部门，多人上报</w:t>
                      </w:r>
                    </w:p>
                    <w:p>
                      <w:pPr>
                        <w:numPr>
                          <w:ilvl w:val="0"/>
                          <w:numId w:val="0"/>
                        </w:numPr>
                        <w:rPr>
                          <w:rFonts w:hint="default"/>
                          <w:lang w:val="en-US" w:eastAsia="zh-CN"/>
                        </w:rPr>
                      </w:pPr>
                      <w:r>
                        <w:rPr>
                          <w:rFonts w:hint="eastAsia"/>
                          <w:lang w:val="en-US" w:eastAsia="zh-CN"/>
                        </w:rPr>
                        <w:t>责任人：分管领导</w:t>
                      </w:r>
                    </w:p>
                  </w:txbxContent>
                </v:textbox>
              </v:shape>
            </w:pict>
          </mc:Fallback>
        </mc:AlternateContent>
      </w:r>
      <w:r>
        <w:rPr>
          <w:b/>
          <w:bCs/>
          <w:sz w:val="28"/>
          <w:szCs w:val="28"/>
        </w:rPr>
        <mc:AlternateContent>
          <mc:Choice Requires="wps">
            <w:drawing>
              <wp:anchor distT="0" distB="0" distL="114300" distR="114300" simplePos="0" relativeHeight="253030400" behindDoc="0" locked="0" layoutInCell="1" allowOverlap="1">
                <wp:simplePos x="0" y="0"/>
                <wp:positionH relativeFrom="column">
                  <wp:posOffset>3404235</wp:posOffset>
                </wp:positionH>
                <wp:positionV relativeFrom="paragraph">
                  <wp:posOffset>6826250</wp:posOffset>
                </wp:positionV>
                <wp:extent cx="942975" cy="4445"/>
                <wp:effectExtent l="0" t="45085" r="9525" b="64770"/>
                <wp:wrapNone/>
                <wp:docPr id="1550" name="直接箭头连接符 39"/>
                <wp:cNvGraphicFramePr/>
                <a:graphic xmlns:a="http://schemas.openxmlformats.org/drawingml/2006/main">
                  <a:graphicData uri="http://schemas.microsoft.com/office/word/2010/wordprocessingShape">
                    <wps:wsp>
                      <wps:cNvCnPr>
                        <a:stCxn id="1560" idx="3"/>
                        <a:endCxn id="1560" idx="0"/>
                      </wps:cNvCnPr>
                      <wps:spPr>
                        <a:xfrm>
                          <a:off x="0" y="0"/>
                          <a:ext cx="942975" cy="44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39" o:spid="_x0000_s1026" o:spt="32" type="#_x0000_t32" style="position:absolute;left:0pt;margin-left:268.05pt;margin-top:537.5pt;height:0.35pt;width:74.25pt;z-index:253030400;mso-width-relative:page;mso-height-relative:page;" filled="f" stroked="t" coordsize="21600,21600" o:gfxdata="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lCjPdoAAAANAQAADwAAAAAAAAABACAAAAAiAAAAZHJzL2Rvd25yZXYueG1sUEsBAhQAFAAAAAgA&#10;h07iQE8gR1gjAgAAQwQAAA4AAAAAAAAAAQAgAAAAKQEAAGRycy9lMm9Eb2MueG1sUEsFBgAAAAAG&#10;AAYAWQEAAL4FA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17088" behindDoc="0" locked="0" layoutInCell="1" allowOverlap="1">
                <wp:simplePos x="0" y="0"/>
                <wp:positionH relativeFrom="column">
                  <wp:posOffset>3499485</wp:posOffset>
                </wp:positionH>
                <wp:positionV relativeFrom="paragraph">
                  <wp:posOffset>6373495</wp:posOffset>
                </wp:positionV>
                <wp:extent cx="742950" cy="342900"/>
                <wp:effectExtent l="4445" t="4445" r="14605" b="14605"/>
                <wp:wrapNone/>
                <wp:docPr id="1551" name="文本框 20"/>
                <wp:cNvGraphicFramePr/>
                <a:graphic xmlns:a="http://schemas.openxmlformats.org/drawingml/2006/main">
                  <a:graphicData uri="http://schemas.microsoft.com/office/word/2010/wordprocessingShape">
                    <wps:wsp>
                      <wps:cNvSpPr txBox="1"/>
                      <wps:spPr>
                        <a:xfrm>
                          <a:off x="0" y="0"/>
                          <a:ext cx="742950" cy="34290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eastAsia" w:eastAsia="宋体"/>
                                <w:lang w:eastAsia="zh-CN"/>
                              </w:rPr>
                            </w:pPr>
                            <w:r>
                              <w:rPr>
                                <w:rFonts w:hint="eastAsia"/>
                                <w:lang w:eastAsia="zh-CN"/>
                              </w:rPr>
                              <w:t>防控措施</w:t>
                            </w:r>
                          </w:p>
                        </w:txbxContent>
                      </wps:txbx>
                      <wps:bodyPr upright="1"/>
                    </wps:wsp>
                  </a:graphicData>
                </a:graphic>
              </wp:anchor>
            </w:drawing>
          </mc:Choice>
          <mc:Fallback>
            <w:pict>
              <v:shape id="文本框 20" o:spid="_x0000_s1026" o:spt="202" type="#_x0000_t202" style="position:absolute;left:0pt;margin-left:275.55pt;margin-top:501.85pt;height:27pt;width:58.5pt;z-index:253017088;mso-width-relative:page;mso-height-relative:page;" fillcolor="#FFFFFF" filled="t" stroked="t" coordsize="21600,21600" o:gfxdata="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&#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J7YNkAAAANAQAADwAAAAAAAAABACAAAAAiAAAA&#10;ZHJzL2Rvd25yZXYueG1sUEsBAhQAFAAAAAgAh07iQAisSVcGAgAAOQQAAA4AAAAAAAAAAQAgAAAA&#10;KAEAAGRycy9lMm9Eb2MueG1sUEsFBgAAAAAGAAYAWQEAAKA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防控措施</w:t>
                      </w:r>
                    </w:p>
                  </w:txbxContent>
                </v:textbox>
              </v:shape>
            </w:pict>
          </mc:Fallback>
        </mc:AlternateContent>
      </w:r>
      <w:r>
        <w:rPr>
          <w:b/>
          <w:bCs/>
          <w:sz w:val="28"/>
          <w:szCs w:val="28"/>
        </w:rPr>
        <mc:AlternateContent>
          <mc:Choice Requires="wps">
            <w:drawing>
              <wp:anchor distT="0" distB="0" distL="114300" distR="114300" simplePos="0" relativeHeight="253027328" behindDoc="0" locked="0" layoutInCell="1" allowOverlap="1">
                <wp:simplePos x="0" y="0"/>
                <wp:positionH relativeFrom="column">
                  <wp:posOffset>2561590</wp:posOffset>
                </wp:positionH>
                <wp:positionV relativeFrom="paragraph">
                  <wp:posOffset>5087620</wp:posOffset>
                </wp:positionV>
                <wp:extent cx="19050" cy="1228725"/>
                <wp:effectExtent l="31115" t="0" r="64135" b="9525"/>
                <wp:wrapNone/>
                <wp:docPr id="1552" name="直接箭头连接符 33"/>
                <wp:cNvGraphicFramePr/>
                <a:graphic xmlns:a="http://schemas.openxmlformats.org/drawingml/2006/main">
                  <a:graphicData uri="http://schemas.microsoft.com/office/word/2010/wordprocessingShape">
                    <wps:wsp>
                      <wps:cNvCnPr>
                        <a:stCxn id="1560" idx="3"/>
                        <a:endCxn id="1560" idx="0"/>
                      </wps:cNvCnPr>
                      <wps:spPr>
                        <a:xfrm>
                          <a:off x="0" y="0"/>
                          <a:ext cx="19050" cy="12287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33" o:spid="_x0000_s1026" o:spt="32" type="#_x0000_t32" style="position:absolute;left:0pt;margin-left:201.7pt;margin-top:400.6pt;height:96.75pt;width:1.5pt;z-index:253027328;mso-width-relative:page;mso-height-relative:page;" filled="f" stroked="t" coordsize="21600,21600" o:gfxdata="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MEr2P2gAAAAsBAAAPAAAAAAAAAAEAIAAAACIAAABkcnMvZG93bnJldi54bWxQSwECFAAUAAAA&#10;CACHTuJAhyOhpiUCAABFBAAADgAAAAAAAAABACAAAAApAQAAZHJzL2Uyb0RvYy54bWxQSwUGAAAA&#10;AAYABgBZAQAAwAU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15040" behindDoc="0" locked="0" layoutInCell="1" allowOverlap="1">
                <wp:simplePos x="0" y="0"/>
                <wp:positionH relativeFrom="column">
                  <wp:posOffset>908685</wp:posOffset>
                </wp:positionH>
                <wp:positionV relativeFrom="paragraph">
                  <wp:posOffset>4392295</wp:posOffset>
                </wp:positionV>
                <wp:extent cx="733425" cy="266700"/>
                <wp:effectExtent l="4445" t="5080" r="5080" b="13970"/>
                <wp:wrapNone/>
                <wp:docPr id="1553" name="文本框 18"/>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eastAsia" w:eastAsia="宋体"/>
                                <w:lang w:eastAsia="zh-CN"/>
                              </w:rPr>
                            </w:pPr>
                            <w:r>
                              <w:rPr>
                                <w:rFonts w:hint="eastAsia"/>
                                <w:lang w:eastAsia="zh-CN"/>
                              </w:rPr>
                              <w:t>风险点</w:t>
                            </w:r>
                          </w:p>
                        </w:txbxContent>
                      </wps:txbx>
                      <wps:bodyPr upright="1"/>
                    </wps:wsp>
                  </a:graphicData>
                </a:graphic>
              </wp:anchor>
            </w:drawing>
          </mc:Choice>
          <mc:Fallback>
            <w:pict>
              <v:shape id="文本框 18" o:spid="_x0000_s1026" o:spt="202" type="#_x0000_t202" style="position:absolute;left:0pt;margin-left:71.55pt;margin-top:345.85pt;height:21pt;width:57.75pt;z-index:253015040;mso-width-relative:page;mso-height-relative:page;" fillcolor="#FFFFFF" filled="t" stroked="t" coordsize="21600,21600" o:gfxdata="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ED3P2QAAAAsBAAAPAAAAAAAAAAEAIAAA&#10;ACIAAABkcnMvZG93bnJldi54bWxQSwECFAAUAAAACACHTuJAOQRcgAsCAAA5BAAADgAAAAAAAAAB&#10;ACAAAAAoAQAAZHJzL2Uyb0RvYy54bWxQSwUGAAAAAAYABgBZAQAAp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风险点</w:t>
                      </w:r>
                    </w:p>
                  </w:txbxContent>
                </v:textbox>
              </v:shape>
            </w:pict>
          </mc:Fallback>
        </mc:AlternateContent>
      </w:r>
      <w:r>
        <w:rPr>
          <w:b/>
          <w:bCs/>
          <w:sz w:val="28"/>
          <w:szCs w:val="28"/>
        </w:rPr>
        <mc:AlternateContent>
          <mc:Choice Requires="wps">
            <w:drawing>
              <wp:anchor distT="0" distB="0" distL="114300" distR="114300" simplePos="0" relativeHeight="253031424" behindDoc="0" locked="0" layoutInCell="1" allowOverlap="1">
                <wp:simplePos x="0" y="0"/>
                <wp:positionH relativeFrom="column">
                  <wp:posOffset>3499485</wp:posOffset>
                </wp:positionH>
                <wp:positionV relativeFrom="paragraph">
                  <wp:posOffset>4768850</wp:posOffset>
                </wp:positionV>
                <wp:extent cx="942975" cy="4445"/>
                <wp:effectExtent l="0" t="45085" r="9525" b="64770"/>
                <wp:wrapNone/>
                <wp:docPr id="1554" name="直接箭头连接符 40"/>
                <wp:cNvGraphicFramePr/>
                <a:graphic xmlns:a="http://schemas.openxmlformats.org/drawingml/2006/main">
                  <a:graphicData uri="http://schemas.microsoft.com/office/word/2010/wordprocessingShape">
                    <wps:wsp>
                      <wps:cNvCnPr>
                        <a:stCxn id="1560" idx="3"/>
                        <a:endCxn id="1560" idx="0"/>
                      </wps:cNvCnPr>
                      <wps:spPr>
                        <a:xfrm>
                          <a:off x="0" y="0"/>
                          <a:ext cx="942975" cy="44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40" o:spid="_x0000_s1026" o:spt="32" type="#_x0000_t32" style="position:absolute;left:0pt;margin-left:275.55pt;margin-top:375.5pt;height:0.35pt;width:74.25pt;z-index:253031424;mso-width-relative:page;mso-height-relative:page;" filled="f" stroked="t" coordsize="21600,21600" o:gfxdata="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EXHJtkAAAALAQAADwAAAAAAAAABACAAAAAiAAAAZHJzL2Rvd25yZXYueG1sUEsBAhQAFAAAAAgA&#10;h07iQDeV4gEkAgAAQwQAAA4AAAAAAAAAAQAgAAAAKAEAAGRycy9lMm9Eb2MueG1sUEsFBgAAAAAG&#10;AAYAWQEAAL4FA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18112" behindDoc="0" locked="0" layoutInCell="1" allowOverlap="1">
                <wp:simplePos x="0" y="0"/>
                <wp:positionH relativeFrom="column">
                  <wp:posOffset>3585210</wp:posOffset>
                </wp:positionH>
                <wp:positionV relativeFrom="paragraph">
                  <wp:posOffset>4277995</wp:posOffset>
                </wp:positionV>
                <wp:extent cx="742950" cy="342900"/>
                <wp:effectExtent l="4445" t="4445" r="14605" b="14605"/>
                <wp:wrapNone/>
                <wp:docPr id="1555" name="文本框 21"/>
                <wp:cNvGraphicFramePr/>
                <a:graphic xmlns:a="http://schemas.openxmlformats.org/drawingml/2006/main">
                  <a:graphicData uri="http://schemas.microsoft.com/office/word/2010/wordprocessingShape">
                    <wps:wsp>
                      <wps:cNvSpPr txBox="1"/>
                      <wps:spPr>
                        <a:xfrm>
                          <a:off x="0" y="0"/>
                          <a:ext cx="742950" cy="34290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eastAsia" w:eastAsia="宋体"/>
                                <w:lang w:eastAsia="zh-CN"/>
                              </w:rPr>
                            </w:pPr>
                            <w:r>
                              <w:rPr>
                                <w:rFonts w:hint="eastAsia"/>
                                <w:lang w:eastAsia="zh-CN"/>
                              </w:rPr>
                              <w:t>防控措施</w:t>
                            </w:r>
                          </w:p>
                        </w:txbxContent>
                      </wps:txbx>
                      <wps:bodyPr upright="1"/>
                    </wps:wsp>
                  </a:graphicData>
                </a:graphic>
              </wp:anchor>
            </w:drawing>
          </mc:Choice>
          <mc:Fallback>
            <w:pict>
              <v:shape id="文本框 21" o:spid="_x0000_s1026" o:spt="202" type="#_x0000_t202" style="position:absolute;left:0pt;margin-left:282.3pt;margin-top:336.85pt;height:27pt;width:58.5pt;z-index:253018112;mso-width-relative:page;mso-height-relative:page;" fillcolor="#FFFFFF" filled="t" stroked="t" coordsize="21600,21600" o:gfxdata="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6k8toAAAALAQAADwAAAAAAAAABACAAAAAi&#10;AAAAZHJzL2Rvd25yZXYueG1sUEsBAhQAFAAAAAgAh07iQHp9SEgIAgAAOQQAAA4AAAAAAAAAAQAg&#10;AAAAKQEAAGRycy9lMm9Eb2MueG1sUEsFBgAAAAAGAAYAWQEAAKM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防控措施</w:t>
                      </w:r>
                    </w:p>
                  </w:txbxContent>
                </v:textbox>
              </v:shape>
            </w:pict>
          </mc:Fallback>
        </mc:AlternateContent>
      </w:r>
      <w:r>
        <w:rPr>
          <w:b/>
          <w:bCs/>
          <w:sz w:val="28"/>
          <w:szCs w:val="28"/>
        </w:rPr>
        <mc:AlternateContent>
          <mc:Choice Requires="wps">
            <w:drawing>
              <wp:anchor distT="0" distB="0" distL="114300" distR="114300" simplePos="0" relativeHeight="253000704" behindDoc="0" locked="0" layoutInCell="1" allowOverlap="1">
                <wp:simplePos x="0" y="0"/>
                <wp:positionH relativeFrom="column">
                  <wp:posOffset>1708785</wp:posOffset>
                </wp:positionH>
                <wp:positionV relativeFrom="paragraph">
                  <wp:posOffset>715645</wp:posOffset>
                </wp:positionV>
                <wp:extent cx="1609725" cy="695325"/>
                <wp:effectExtent l="6350" t="6350" r="22225" b="22225"/>
                <wp:wrapNone/>
                <wp:docPr id="1556" name="矩形 1"/>
                <wp:cNvGraphicFramePr/>
                <a:graphic xmlns:a="http://schemas.openxmlformats.org/drawingml/2006/main">
                  <a:graphicData uri="http://schemas.microsoft.com/office/word/2010/wordprocessingShape">
                    <wps:wsp>
                      <wps:cNvSpPr/>
                      <wps:spPr>
                        <a:xfrm>
                          <a:off x="0" y="0"/>
                          <a:ext cx="1609725" cy="6953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eastAsia="宋体"/>
                                <w:lang w:val="en-US" w:eastAsia="zh-CN"/>
                              </w:rPr>
                            </w:pPr>
                            <w:r>
                              <w:rPr>
                                <w:rFonts w:hint="eastAsia"/>
                                <w:lang w:val="en-US" w:eastAsia="zh-CN"/>
                              </w:rPr>
                              <w:t>生产安全检查</w:t>
                            </w:r>
                          </w:p>
                        </w:txbxContent>
                      </wps:txbx>
                      <wps:bodyPr anchor="ctr" upright="1"/>
                    </wps:wsp>
                  </a:graphicData>
                </a:graphic>
              </wp:anchor>
            </w:drawing>
          </mc:Choice>
          <mc:Fallback>
            <w:pict>
              <v:rect id="矩形 1" o:spid="_x0000_s1026" o:spt="1" style="position:absolute;left:0pt;margin-left:134.55pt;margin-top:56.35pt;height:54.75pt;width:126.75pt;z-index:253000704;v-text-anchor:middle;mso-width-relative:page;mso-height-relative:page;" fillcolor="#FFFFFF" filled="t" stroked="t" coordsize="21600,21600" o:gfxdata="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BBr+3VAAAACwEAAA8AAAAAAAAAAQAgAAAAIgAA&#10;AGRycy9kb3ducmV2LnhtbFBLAQIUABQAAAAIAIdO4kAEZN0oCwIAADoEAAAOAAAAAAAAAAEAIAAA&#10;ACQBAABkcnMvZTJvRG9jLnhtbFBLBQYAAAAABgAGAFkBAAChBQAAAAA=&#10;">
                <v:fill on="t" focussize="0,0"/>
                <v:stroke weight="1pt" color="#000000" joinstyle="miter"/>
                <v:imagedata o:title=""/>
                <o:lock v:ext="edit" aspectratio="f"/>
                <v:textbox>
                  <w:txbxContent>
                    <w:p>
                      <w:pPr>
                        <w:jc w:val="center"/>
                        <w:rPr>
                          <w:rFonts w:hint="eastAsia"/>
                          <w:lang w:val="en-US" w:eastAsia="zh-CN"/>
                        </w:rPr>
                      </w:pPr>
                    </w:p>
                    <w:p>
                      <w:pPr>
                        <w:jc w:val="center"/>
                        <w:rPr>
                          <w:rFonts w:hint="eastAsia" w:eastAsia="宋体"/>
                          <w:lang w:val="en-US" w:eastAsia="zh-CN"/>
                        </w:rPr>
                      </w:pPr>
                      <w:r>
                        <w:rPr>
                          <w:rFonts w:hint="eastAsia"/>
                          <w:lang w:val="en-US" w:eastAsia="zh-CN"/>
                        </w:rPr>
                        <w:t>生产安全检查</w:t>
                      </w:r>
                    </w:p>
                  </w:txbxContent>
                </v:textbox>
              </v:rect>
            </w:pict>
          </mc:Fallback>
        </mc:AlternateContent>
      </w:r>
      <w:r>
        <w:rPr>
          <w:b/>
          <w:bCs/>
          <w:sz w:val="28"/>
          <w:szCs w:val="28"/>
        </w:rPr>
        <mc:AlternateContent>
          <mc:Choice Requires="wps">
            <w:drawing>
              <wp:anchor distT="0" distB="0" distL="114300" distR="114300" simplePos="0" relativeHeight="253026304" behindDoc="0" locked="0" layoutInCell="1" allowOverlap="1">
                <wp:simplePos x="0" y="0"/>
                <wp:positionH relativeFrom="column">
                  <wp:posOffset>2533015</wp:posOffset>
                </wp:positionH>
                <wp:positionV relativeFrom="paragraph">
                  <wp:posOffset>3106420</wp:posOffset>
                </wp:positionV>
                <wp:extent cx="19050" cy="1228725"/>
                <wp:effectExtent l="31115" t="0" r="64135" b="9525"/>
                <wp:wrapNone/>
                <wp:docPr id="1557" name="直接箭头连接符 32"/>
                <wp:cNvGraphicFramePr/>
                <a:graphic xmlns:a="http://schemas.openxmlformats.org/drawingml/2006/main">
                  <a:graphicData uri="http://schemas.microsoft.com/office/word/2010/wordprocessingShape">
                    <wps:wsp>
                      <wps:cNvCnPr>
                        <a:stCxn id="1560" idx="3"/>
                        <a:endCxn id="1560" idx="0"/>
                      </wps:cNvCnPr>
                      <wps:spPr>
                        <a:xfrm>
                          <a:off x="0" y="0"/>
                          <a:ext cx="19050" cy="12287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32" o:spid="_x0000_s1026" o:spt="32" type="#_x0000_t32" style="position:absolute;left:0pt;margin-left:199.45pt;margin-top:244.6pt;height:96.75pt;width:1.5pt;z-index:253026304;mso-width-relative:page;mso-height-relative:page;" filled="f" stroked="t" coordsize="21600,21600" o:gfxdata="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t4nw2gAAAAsBAAAPAAAAAAAAAAEAIAAAACIAAABkcnMvZG93bnJldi54bWxQSwECFAAUAAAA&#10;CACHTuJAEREKGyUCAABFBAAADgAAAAAAAAABACAAAAApAQAAZHJzL2Uyb0RvYy54bWxQSwUGAAAA&#10;AAYABgBZAQAAwAU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20160" behindDoc="0" locked="0" layoutInCell="1" allowOverlap="1">
                <wp:simplePos x="0" y="0"/>
                <wp:positionH relativeFrom="column">
                  <wp:posOffset>-748665</wp:posOffset>
                </wp:positionH>
                <wp:positionV relativeFrom="paragraph">
                  <wp:posOffset>2068195</wp:posOffset>
                </wp:positionV>
                <wp:extent cx="1457325" cy="1390015"/>
                <wp:effectExtent l="4445" t="4445" r="5080" b="15240"/>
                <wp:wrapNone/>
                <wp:docPr id="1558" name="文本框 23"/>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37"/>
                              </w:numPr>
                              <w:rPr>
                                <w:rFonts w:hint="eastAsia"/>
                                <w:lang w:val="en-US" w:eastAsia="zh-CN"/>
                              </w:rPr>
                            </w:pPr>
                            <w:r>
                              <w:rPr>
                                <w:rFonts w:hint="eastAsia"/>
                                <w:lang w:val="en-US" w:eastAsia="zh-CN"/>
                              </w:rPr>
                              <w:t>不按规定处置，风险点：低</w:t>
                            </w:r>
                          </w:p>
                          <w:p>
                            <w:pPr>
                              <w:numPr>
                                <w:ilvl w:val="0"/>
                                <w:numId w:val="37"/>
                              </w:numPr>
                              <w:rPr>
                                <w:rFonts w:hint="default"/>
                                <w:lang w:val="en-US" w:eastAsia="zh-CN"/>
                              </w:rPr>
                            </w:pPr>
                            <w:r>
                              <w:rPr>
                                <w:rFonts w:hint="eastAsia"/>
                                <w:lang w:val="en-US" w:eastAsia="zh-CN"/>
                              </w:rPr>
                              <w:t>无处置依据，无执法权，无伪证</w:t>
                            </w:r>
                          </w:p>
                          <w:p>
                            <w:pPr>
                              <w:numPr>
                                <w:ilvl w:val="0"/>
                                <w:numId w:val="37"/>
                              </w:numPr>
                              <w:rPr>
                                <w:rFonts w:hint="default"/>
                                <w:lang w:val="en-US" w:eastAsia="zh-CN"/>
                              </w:rPr>
                            </w:pPr>
                            <w:r>
                              <w:rPr>
                                <w:rFonts w:hint="eastAsia"/>
                                <w:lang w:val="en-US" w:eastAsia="zh-CN"/>
                              </w:rPr>
                              <w:t>存在人为操作无法定性定量</w:t>
                            </w:r>
                          </w:p>
                        </w:txbxContent>
                      </wps:txbx>
                      <wps:bodyPr upright="1"/>
                    </wps:wsp>
                  </a:graphicData>
                </a:graphic>
              </wp:anchor>
            </w:drawing>
          </mc:Choice>
          <mc:Fallback>
            <w:pict>
              <v:shape id="文本框 23" o:spid="_x0000_s1026" o:spt="202" type="#_x0000_t202" style="position:absolute;left:0pt;margin-left:-58.95pt;margin-top:162.85pt;height:109.45pt;width:114.75pt;z-index:253020160;mso-width-relative:page;mso-height-relative:page;" fillcolor="#FFFFFF" filled="t" stroked="t" coordsize="21600,21600" o:gfxdata="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Tx7N2QAAAAwBAAAPAAAAAAAAAAEA&#10;IAAAACIAAABkcnMvZG93bnJldi54bWxQSwECFAAUAAAACACHTuJAN8tKFg4CAAA7BAAADgAAAAAA&#10;AAABACAAAAAoAQAAZHJzL2Uyb0RvYy54bWxQSwUGAAAAAAYABgBZAQAAqAUAAAAA&#10;">
                <v:fill on="t" focussize="0,0"/>
                <v:stroke weight="0.5pt" color="#000000" joinstyle="round"/>
                <v:imagedata o:title=""/>
                <o:lock v:ext="edit" aspectratio="f"/>
                <v:textbox>
                  <w:txbxContent>
                    <w:p>
                      <w:pPr>
                        <w:numPr>
                          <w:ilvl w:val="0"/>
                          <w:numId w:val="37"/>
                        </w:numPr>
                        <w:rPr>
                          <w:rFonts w:hint="eastAsia"/>
                          <w:lang w:val="en-US" w:eastAsia="zh-CN"/>
                        </w:rPr>
                      </w:pPr>
                      <w:r>
                        <w:rPr>
                          <w:rFonts w:hint="eastAsia"/>
                          <w:lang w:val="en-US" w:eastAsia="zh-CN"/>
                        </w:rPr>
                        <w:t>不按规定处置，风险点：低</w:t>
                      </w:r>
                    </w:p>
                    <w:p>
                      <w:pPr>
                        <w:numPr>
                          <w:ilvl w:val="0"/>
                          <w:numId w:val="37"/>
                        </w:numPr>
                        <w:rPr>
                          <w:rFonts w:hint="default"/>
                          <w:lang w:val="en-US" w:eastAsia="zh-CN"/>
                        </w:rPr>
                      </w:pPr>
                      <w:r>
                        <w:rPr>
                          <w:rFonts w:hint="eastAsia"/>
                          <w:lang w:val="en-US" w:eastAsia="zh-CN"/>
                        </w:rPr>
                        <w:t>无处置依据，无执法权，无伪证</w:t>
                      </w:r>
                    </w:p>
                    <w:p>
                      <w:pPr>
                        <w:numPr>
                          <w:ilvl w:val="0"/>
                          <w:numId w:val="37"/>
                        </w:numPr>
                        <w:rPr>
                          <w:rFonts w:hint="default"/>
                          <w:lang w:val="en-US" w:eastAsia="zh-CN"/>
                        </w:rPr>
                      </w:pPr>
                      <w:r>
                        <w:rPr>
                          <w:rFonts w:hint="eastAsia"/>
                          <w:lang w:val="en-US" w:eastAsia="zh-CN"/>
                        </w:rPr>
                        <w:t>存在人为操作无法定性定量</w:t>
                      </w:r>
                    </w:p>
                  </w:txbxContent>
                </v:textbox>
              </v:shape>
            </w:pict>
          </mc:Fallback>
        </mc:AlternateContent>
      </w:r>
      <w:r>
        <w:rPr>
          <w:b/>
          <w:bCs/>
          <w:sz w:val="28"/>
          <w:szCs w:val="28"/>
        </w:rPr>
        <mc:AlternateContent>
          <mc:Choice Requires="wps">
            <w:drawing>
              <wp:anchor distT="0" distB="0" distL="114300" distR="114300" simplePos="0" relativeHeight="253023232" behindDoc="0" locked="0" layoutInCell="1" allowOverlap="1">
                <wp:simplePos x="0" y="0"/>
                <wp:positionH relativeFrom="column">
                  <wp:posOffset>4413885</wp:posOffset>
                </wp:positionH>
                <wp:positionV relativeFrom="paragraph">
                  <wp:posOffset>2382520</wp:posOffset>
                </wp:positionV>
                <wp:extent cx="1685925" cy="1256665"/>
                <wp:effectExtent l="4445" t="4445" r="5080" b="15240"/>
                <wp:wrapNone/>
                <wp:docPr id="1559" name="文本框 29"/>
                <wp:cNvGraphicFramePr/>
                <a:graphic xmlns:a="http://schemas.openxmlformats.org/drawingml/2006/main">
                  <a:graphicData uri="http://schemas.microsoft.com/office/word/2010/wordprocessingShape">
                    <wps:wsp>
                      <wps:cNvSpPr txBox="1"/>
                      <wps:spPr>
                        <a:xfrm>
                          <a:off x="0" y="0"/>
                          <a:ext cx="1685925" cy="12566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38"/>
                              </w:numPr>
                              <w:rPr>
                                <w:rFonts w:hint="eastAsia"/>
                                <w:lang w:val="en-US" w:eastAsia="zh-CN"/>
                              </w:rPr>
                            </w:pPr>
                            <w:r>
                              <w:rPr>
                                <w:rFonts w:hint="eastAsia"/>
                                <w:lang w:val="en-US" w:eastAsia="zh-CN"/>
                              </w:rPr>
                              <w:t>多部门联合执法，持证上岗。</w:t>
                            </w:r>
                          </w:p>
                          <w:p>
                            <w:pPr>
                              <w:numPr>
                                <w:ilvl w:val="0"/>
                                <w:numId w:val="38"/>
                              </w:numPr>
                              <w:rPr>
                                <w:rFonts w:hint="default"/>
                                <w:lang w:val="en-US" w:eastAsia="zh-CN"/>
                              </w:rPr>
                            </w:pPr>
                            <w:r>
                              <w:rPr>
                                <w:rFonts w:hint="eastAsia"/>
                                <w:lang w:val="en-US" w:eastAsia="zh-CN"/>
                              </w:rPr>
                              <w:t>严格定性定量</w:t>
                            </w:r>
                          </w:p>
                          <w:p>
                            <w:pPr>
                              <w:numPr>
                                <w:ilvl w:val="0"/>
                                <w:numId w:val="0"/>
                              </w:numPr>
                              <w:rPr>
                                <w:rFonts w:hint="default"/>
                                <w:lang w:val="en-US" w:eastAsia="zh-CN"/>
                              </w:rPr>
                            </w:pPr>
                            <w:r>
                              <w:rPr>
                                <w:rFonts w:hint="eastAsia"/>
                                <w:lang w:val="en-US" w:eastAsia="zh-CN"/>
                              </w:rPr>
                              <w:t>责任人：承办人员</w:t>
                            </w:r>
                          </w:p>
                        </w:txbxContent>
                      </wps:txbx>
                      <wps:bodyPr upright="1"/>
                    </wps:wsp>
                  </a:graphicData>
                </a:graphic>
              </wp:anchor>
            </w:drawing>
          </mc:Choice>
          <mc:Fallback>
            <w:pict>
              <v:shape id="文本框 29" o:spid="_x0000_s1026" o:spt="202" type="#_x0000_t202" style="position:absolute;left:0pt;margin-left:347.55pt;margin-top:187.6pt;height:98.95pt;width:132.75pt;z-index:253023232;mso-width-relative:page;mso-height-relative:page;" fillcolor="#FFFFFF" filled="t" stroked="t" coordsize="21600,21600" o:gfxdata="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iU+D3ZAAAACwEAAA8AAAAAAAAAAQAg&#10;AAAAIgAAAGRycy9kb3ducmV2LnhtbFBLAQIUABQAAAAIAIdO4kBH7mQcDQIAADsEAAAOAAAAAAAA&#10;AAEAIAAAACgBAABkcnMvZTJvRG9jLnhtbFBLBQYAAAAABgAGAFkBAACnBQAAAAA=&#10;">
                <v:fill on="t" focussize="0,0"/>
                <v:stroke weight="0.5pt" color="#000000" joinstyle="round"/>
                <v:imagedata o:title=""/>
                <o:lock v:ext="edit" aspectratio="f"/>
                <v:textbox>
                  <w:txbxContent>
                    <w:p>
                      <w:pPr>
                        <w:numPr>
                          <w:ilvl w:val="0"/>
                          <w:numId w:val="38"/>
                        </w:numPr>
                        <w:rPr>
                          <w:rFonts w:hint="eastAsia"/>
                          <w:lang w:val="en-US" w:eastAsia="zh-CN"/>
                        </w:rPr>
                      </w:pPr>
                      <w:r>
                        <w:rPr>
                          <w:rFonts w:hint="eastAsia"/>
                          <w:lang w:val="en-US" w:eastAsia="zh-CN"/>
                        </w:rPr>
                        <w:t>多部门联合执法，持证上岗。</w:t>
                      </w:r>
                    </w:p>
                    <w:p>
                      <w:pPr>
                        <w:numPr>
                          <w:ilvl w:val="0"/>
                          <w:numId w:val="38"/>
                        </w:numPr>
                        <w:rPr>
                          <w:rFonts w:hint="default"/>
                          <w:lang w:val="en-US" w:eastAsia="zh-CN"/>
                        </w:rPr>
                      </w:pPr>
                      <w:r>
                        <w:rPr>
                          <w:rFonts w:hint="eastAsia"/>
                          <w:lang w:val="en-US" w:eastAsia="zh-CN"/>
                        </w:rPr>
                        <w:t>严格定性定量</w:t>
                      </w:r>
                    </w:p>
                    <w:p>
                      <w:pPr>
                        <w:numPr>
                          <w:ilvl w:val="0"/>
                          <w:numId w:val="0"/>
                        </w:numPr>
                        <w:rPr>
                          <w:rFonts w:hint="default"/>
                          <w:lang w:val="en-US" w:eastAsia="zh-CN"/>
                        </w:rPr>
                      </w:pPr>
                      <w:r>
                        <w:rPr>
                          <w:rFonts w:hint="eastAsia"/>
                          <w:lang w:val="en-US" w:eastAsia="zh-CN"/>
                        </w:rPr>
                        <w:t>责任人：承办人员</w:t>
                      </w:r>
                    </w:p>
                  </w:txbxContent>
                </v:textbox>
              </v:shape>
            </w:pict>
          </mc:Fallback>
        </mc:AlternateContent>
      </w:r>
      <w:r>
        <w:rPr>
          <w:b/>
          <w:bCs/>
          <w:sz w:val="28"/>
          <w:szCs w:val="28"/>
        </w:rPr>
        <mc:AlternateContent>
          <mc:Choice Requires="wps">
            <w:drawing>
              <wp:anchor distT="0" distB="0" distL="114300" distR="114300" simplePos="0" relativeHeight="253001728" behindDoc="0" locked="0" layoutInCell="1" allowOverlap="1">
                <wp:simplePos x="0" y="0"/>
                <wp:positionH relativeFrom="column">
                  <wp:posOffset>1727835</wp:posOffset>
                </wp:positionH>
                <wp:positionV relativeFrom="paragraph">
                  <wp:posOffset>2420620</wp:posOffset>
                </wp:positionV>
                <wp:extent cx="1609725" cy="695325"/>
                <wp:effectExtent l="6350" t="6350" r="22225" b="22225"/>
                <wp:wrapNone/>
                <wp:docPr id="1560" name="矩形 3"/>
                <wp:cNvGraphicFramePr/>
                <a:graphic xmlns:a="http://schemas.openxmlformats.org/drawingml/2006/main">
                  <a:graphicData uri="http://schemas.microsoft.com/office/word/2010/wordprocessingShape">
                    <wps:wsp>
                      <wps:cNvSpPr/>
                      <wps:spPr>
                        <a:xfrm>
                          <a:off x="0" y="0"/>
                          <a:ext cx="1609725" cy="6953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eastAsia="宋体"/>
                                <w:lang w:val="en-US" w:eastAsia="zh-CN"/>
                              </w:rPr>
                            </w:pPr>
                            <w:r>
                              <w:rPr>
                                <w:rFonts w:hint="eastAsia"/>
                                <w:lang w:val="en-US" w:eastAsia="zh-CN"/>
                              </w:rPr>
                              <w:t xml:space="preserve"> 处置违法违规行为</w:t>
                            </w:r>
                          </w:p>
                        </w:txbxContent>
                      </wps:txbx>
                      <wps:bodyPr anchor="ctr" upright="1"/>
                    </wps:wsp>
                  </a:graphicData>
                </a:graphic>
              </wp:anchor>
            </w:drawing>
          </mc:Choice>
          <mc:Fallback>
            <w:pict>
              <v:rect id="矩形 3" o:spid="_x0000_s1026" o:spt="1" style="position:absolute;left:0pt;margin-left:136.05pt;margin-top:190.6pt;height:54.75pt;width:126.75pt;z-index:253001728;v-text-anchor:middle;mso-width-relative:page;mso-height-relative:page;" fillcolor="#FFFFFF" filled="t" stroked="t" coordsize="21600,21600" o:gfxdata="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37Yc3YAAAACwEAAA8AAAAAAAAAAQAgAAAA&#10;IgAAAGRycy9kb3ducmV2LnhtbFBLAQIUABQAAAAIAIdO4kDZnCv0CwIAADoEAAAOAAAAAAAAAAEA&#10;IAAAACcBAABkcnMvZTJvRG9jLnhtbFBLBQYAAAAABgAGAFkBAACkBQAAAAA=&#10;">
                <v:fill on="t" focussize="0,0"/>
                <v:stroke weight="1pt" color="#000000" joinstyle="miter"/>
                <v:imagedata o:title=""/>
                <o:lock v:ext="edit" aspectratio="f"/>
                <v:textbox>
                  <w:txbxContent>
                    <w:p>
                      <w:pPr>
                        <w:jc w:val="center"/>
                        <w:rPr>
                          <w:rFonts w:hint="eastAsia"/>
                          <w:lang w:val="en-US" w:eastAsia="zh-CN"/>
                        </w:rPr>
                      </w:pPr>
                    </w:p>
                    <w:p>
                      <w:pPr>
                        <w:jc w:val="center"/>
                        <w:rPr>
                          <w:rFonts w:hint="eastAsia" w:eastAsia="宋体"/>
                          <w:lang w:val="en-US" w:eastAsia="zh-CN"/>
                        </w:rPr>
                      </w:pPr>
                      <w:r>
                        <w:rPr>
                          <w:rFonts w:hint="eastAsia"/>
                          <w:lang w:val="en-US" w:eastAsia="zh-CN"/>
                        </w:rPr>
                        <w:t xml:space="preserve"> 处置违法违规行为</w:t>
                      </w:r>
                    </w:p>
                  </w:txbxContent>
                </v:textbox>
              </v:rect>
            </w:pict>
          </mc:Fallback>
        </mc:AlternateContent>
      </w:r>
      <w:r>
        <w:rPr>
          <w:b/>
          <w:bCs/>
          <w:sz w:val="28"/>
          <w:szCs w:val="28"/>
        </w:rPr>
        <mc:AlternateContent>
          <mc:Choice Requires="wps">
            <w:drawing>
              <wp:anchor distT="0" distB="0" distL="114300" distR="114300" simplePos="0" relativeHeight="253011968" behindDoc="0" locked="0" layoutInCell="1" allowOverlap="1">
                <wp:simplePos x="0" y="0"/>
                <wp:positionH relativeFrom="column">
                  <wp:posOffset>737235</wp:posOffset>
                </wp:positionH>
                <wp:positionV relativeFrom="paragraph">
                  <wp:posOffset>2759075</wp:posOffset>
                </wp:positionV>
                <wp:extent cx="990600" cy="9525"/>
                <wp:effectExtent l="0" t="48260" r="0" b="56515"/>
                <wp:wrapNone/>
                <wp:docPr id="1561" name="直接箭头连接符 15"/>
                <wp:cNvGraphicFramePr/>
                <a:graphic xmlns:a="http://schemas.openxmlformats.org/drawingml/2006/main">
                  <a:graphicData uri="http://schemas.microsoft.com/office/word/2010/wordprocessingShape">
                    <wps:wsp>
                      <wps:cNvCnPr>
                        <a:stCxn id="1560" idx="1"/>
                        <a:endCxn id="1560" idx="0"/>
                      </wps:cNvCnPr>
                      <wps:spPr>
                        <a:xfrm flipH="1" flipV="1">
                          <a:off x="0" y="0"/>
                          <a:ext cx="990600"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5" o:spid="_x0000_s1026" o:spt="32" type="#_x0000_t32" style="position:absolute;left:0pt;flip:x y;margin-left:58.05pt;margin-top:217.25pt;height:0.75pt;width:78pt;z-index:253011968;mso-width-relative:page;mso-height-relative:page;" filled="f" stroked="t" coordsize="21600,21600" o:gfxdata="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gtcz9cAAAALAQAADwAAAAAAAAABACAAAAAiAAAAZHJzL2Rvd25yZXYueG1sUEsB&#10;AhQAFAAAAAgAh07iQHhwpcovAgAAVwQAAA4AAAAAAAAAAQAgAAAAJgEAAGRycy9lMm9Eb2MueG1s&#10;UEsFBgAAAAAGAAYAWQEAAMcFA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24256" behindDoc="0" locked="0" layoutInCell="1" allowOverlap="1">
                <wp:simplePos x="0" y="0"/>
                <wp:positionH relativeFrom="column">
                  <wp:posOffset>4423410</wp:posOffset>
                </wp:positionH>
                <wp:positionV relativeFrom="paragraph">
                  <wp:posOffset>4258945</wp:posOffset>
                </wp:positionV>
                <wp:extent cx="1543050" cy="1618615"/>
                <wp:effectExtent l="4445" t="4445" r="14605" b="15240"/>
                <wp:wrapNone/>
                <wp:docPr id="1562" name="文本框 30"/>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a:solidFill>
                            <a:prstClr val="black"/>
                          </a:solidFill>
                        </a:ln>
                        <a:effectLst/>
                      </wps:spPr>
                      <wps:txbx>
                        <w:txbxContent>
                          <w:p>
                            <w:pPr>
                              <w:numPr>
                                <w:ilvl w:val="0"/>
                                <w:numId w:val="39"/>
                              </w:numPr>
                              <w:rPr>
                                <w:rFonts w:hint="eastAsia"/>
                                <w:lang w:val="en-US" w:eastAsia="zh-CN"/>
                              </w:rPr>
                            </w:pPr>
                            <w:r>
                              <w:rPr>
                                <w:rFonts w:hint="eastAsia"/>
                                <w:lang w:val="en-US" w:eastAsia="zh-CN"/>
                              </w:rPr>
                              <w:t>交叉检查，多部门联合，防止滥用不作为。</w:t>
                            </w:r>
                          </w:p>
                          <w:p>
                            <w:pPr>
                              <w:numPr>
                                <w:ilvl w:val="0"/>
                                <w:numId w:val="39"/>
                              </w:numPr>
                              <w:rPr>
                                <w:rFonts w:hint="default"/>
                                <w:lang w:val="en-US" w:eastAsia="zh-CN"/>
                              </w:rPr>
                            </w:pPr>
                            <w:r>
                              <w:rPr>
                                <w:rFonts w:hint="eastAsia"/>
                                <w:lang w:val="en-US" w:eastAsia="zh-CN"/>
                              </w:rPr>
                              <w:t>有迟报、瞒报有惩罚措施确定专门部门上报</w:t>
                            </w:r>
                          </w:p>
                          <w:p>
                            <w:pPr>
                              <w:numPr>
                                <w:ilvl w:val="0"/>
                                <w:numId w:val="0"/>
                              </w:numPr>
                              <w:rPr>
                                <w:rFonts w:hint="default"/>
                                <w:lang w:val="en-US" w:eastAsia="zh-CN"/>
                              </w:rPr>
                            </w:pPr>
                            <w:r>
                              <w:rPr>
                                <w:rFonts w:hint="eastAsia"/>
                                <w:lang w:val="en-US" w:eastAsia="zh-CN"/>
                              </w:rPr>
                              <w:t>责任人：承办人员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348.3pt;margin-top:335.35pt;height:127.45pt;width:121.5pt;z-index:253024256;mso-width-relative:page;mso-height-relative:page;" fillcolor="#FFFFFF" filled="t" stroked="t" coordsize="21600,21600" o:gfxdata="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isTD1wAAAAsBAAAPAAAAAAAAAAEAIAAAACIAAABkcnMvZG93bnJldi54bWxQSwECFAAUAAAA&#10;CACHTuJAZK/CMWECAADKBAAADgAAAAAAAAABACAAAAAmAQAAZHJzL2Uyb0RvYy54bWxQSwUGAAAA&#10;AAYABgBZAQAA+QUAAAAA&#10;">
                <v:fill on="t" focussize="0,0"/>
                <v:stroke weight="0.5pt" color="#000000" joinstyle="round"/>
                <v:imagedata o:title=""/>
                <o:lock v:ext="edit" aspectratio="f"/>
                <v:textbox>
                  <w:txbxContent>
                    <w:p>
                      <w:pPr>
                        <w:numPr>
                          <w:ilvl w:val="0"/>
                          <w:numId w:val="39"/>
                        </w:numPr>
                        <w:rPr>
                          <w:rFonts w:hint="eastAsia"/>
                          <w:lang w:val="en-US" w:eastAsia="zh-CN"/>
                        </w:rPr>
                      </w:pPr>
                      <w:r>
                        <w:rPr>
                          <w:rFonts w:hint="eastAsia"/>
                          <w:lang w:val="en-US" w:eastAsia="zh-CN"/>
                        </w:rPr>
                        <w:t>交叉检查，多部门联合，防止滥用不作为。</w:t>
                      </w:r>
                    </w:p>
                    <w:p>
                      <w:pPr>
                        <w:numPr>
                          <w:ilvl w:val="0"/>
                          <w:numId w:val="39"/>
                        </w:numPr>
                        <w:rPr>
                          <w:rFonts w:hint="default"/>
                          <w:lang w:val="en-US" w:eastAsia="zh-CN"/>
                        </w:rPr>
                      </w:pPr>
                      <w:r>
                        <w:rPr>
                          <w:rFonts w:hint="eastAsia"/>
                          <w:lang w:val="en-US" w:eastAsia="zh-CN"/>
                        </w:rPr>
                        <w:t>有迟报、瞒报有惩罚措施确定专门部门上报</w:t>
                      </w:r>
                    </w:p>
                    <w:p>
                      <w:pPr>
                        <w:numPr>
                          <w:ilvl w:val="0"/>
                          <w:numId w:val="0"/>
                        </w:numPr>
                        <w:rPr>
                          <w:rFonts w:hint="default"/>
                          <w:lang w:val="en-US" w:eastAsia="zh-CN"/>
                        </w:rPr>
                      </w:pPr>
                      <w:r>
                        <w:rPr>
                          <w:rFonts w:hint="eastAsia"/>
                          <w:lang w:val="en-US" w:eastAsia="zh-CN"/>
                        </w:rPr>
                        <w:t>责任人：承办人员</w:t>
                      </w:r>
                    </w:p>
                  </w:txbxContent>
                </v:textbox>
              </v:shape>
            </w:pict>
          </mc:Fallback>
        </mc:AlternateContent>
      </w:r>
      <w:r>
        <w:rPr>
          <w:b/>
          <w:bCs/>
          <w:sz w:val="28"/>
          <w:szCs w:val="28"/>
        </w:rPr>
        <mc:AlternateContent>
          <mc:Choice Requires="wps">
            <w:drawing>
              <wp:anchor distT="0" distB="0" distL="114300" distR="114300" simplePos="0" relativeHeight="253021184" behindDoc="0" locked="0" layoutInCell="1" allowOverlap="1">
                <wp:simplePos x="0" y="0"/>
                <wp:positionH relativeFrom="column">
                  <wp:posOffset>-624840</wp:posOffset>
                </wp:positionH>
                <wp:positionV relativeFrom="paragraph">
                  <wp:posOffset>4306570</wp:posOffset>
                </wp:positionV>
                <wp:extent cx="1457325" cy="1390015"/>
                <wp:effectExtent l="4445" t="4445" r="5080" b="15240"/>
                <wp:wrapNone/>
                <wp:docPr id="1563" name="文本框 24"/>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40"/>
                              </w:numPr>
                              <w:rPr>
                                <w:rFonts w:hint="eastAsia"/>
                                <w:lang w:val="en-US" w:eastAsia="zh-CN"/>
                              </w:rPr>
                            </w:pPr>
                            <w:r>
                              <w:rPr>
                                <w:rFonts w:hint="eastAsia"/>
                                <w:lang w:val="en-US" w:eastAsia="zh-CN"/>
                              </w:rPr>
                              <w:t>不及时上报，风险点低</w:t>
                            </w:r>
                          </w:p>
                          <w:p>
                            <w:pPr>
                              <w:numPr>
                                <w:ilvl w:val="0"/>
                                <w:numId w:val="40"/>
                              </w:numPr>
                              <w:rPr>
                                <w:rFonts w:hint="default"/>
                                <w:lang w:val="en-US" w:eastAsia="zh-CN"/>
                              </w:rPr>
                            </w:pPr>
                            <w:r>
                              <w:rPr>
                                <w:rFonts w:hint="eastAsia"/>
                                <w:lang w:val="en-US" w:eastAsia="zh-CN"/>
                              </w:rPr>
                              <w:t>隐瞒不报</w:t>
                            </w:r>
                          </w:p>
                          <w:p>
                            <w:pPr>
                              <w:numPr>
                                <w:ilvl w:val="0"/>
                                <w:numId w:val="40"/>
                              </w:numPr>
                              <w:rPr>
                                <w:rFonts w:hint="default"/>
                                <w:lang w:val="en-US" w:eastAsia="zh-CN"/>
                              </w:rPr>
                            </w:pPr>
                            <w:r>
                              <w:rPr>
                                <w:rFonts w:hint="eastAsia"/>
                                <w:lang w:val="en-US" w:eastAsia="zh-CN"/>
                              </w:rPr>
                              <w:t>迟到瞒报</w:t>
                            </w:r>
                          </w:p>
                        </w:txbxContent>
                      </wps:txbx>
                      <wps:bodyPr upright="1"/>
                    </wps:wsp>
                  </a:graphicData>
                </a:graphic>
              </wp:anchor>
            </w:drawing>
          </mc:Choice>
          <mc:Fallback>
            <w:pict>
              <v:shape id="文本框 24" o:spid="_x0000_s1026" o:spt="202" type="#_x0000_t202" style="position:absolute;left:0pt;margin-left:-49.2pt;margin-top:339.1pt;height:109.45pt;width:114.75pt;z-index:253021184;mso-width-relative:page;mso-height-relative:page;" fillcolor="#FFFFFF" filled="t" stroked="t" coordsize="21600,21600" o:gfxdata="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Ix1PYAAAACwEAAA8AAAAAAAAAAQAg&#10;AAAAIgAAAGRycy9kb3ducmV2LnhtbFBLAQIUABQAAAAIAIdO4kC2ppq+DgIAADsEAAAOAAAAAAAA&#10;AAEAIAAAACcBAABkcnMvZTJvRG9jLnhtbFBLBQYAAAAABgAGAFkBAACnBQAAAAA=&#10;">
                <v:fill on="t" focussize="0,0"/>
                <v:stroke weight="0.5pt" color="#000000" joinstyle="round"/>
                <v:imagedata o:title=""/>
                <o:lock v:ext="edit" aspectratio="f"/>
                <v:textbox>
                  <w:txbxContent>
                    <w:p>
                      <w:pPr>
                        <w:numPr>
                          <w:ilvl w:val="0"/>
                          <w:numId w:val="40"/>
                        </w:numPr>
                        <w:rPr>
                          <w:rFonts w:hint="eastAsia"/>
                          <w:lang w:val="en-US" w:eastAsia="zh-CN"/>
                        </w:rPr>
                      </w:pPr>
                      <w:r>
                        <w:rPr>
                          <w:rFonts w:hint="eastAsia"/>
                          <w:lang w:val="en-US" w:eastAsia="zh-CN"/>
                        </w:rPr>
                        <w:t>不及时上报，风险点低</w:t>
                      </w:r>
                    </w:p>
                    <w:p>
                      <w:pPr>
                        <w:numPr>
                          <w:ilvl w:val="0"/>
                          <w:numId w:val="40"/>
                        </w:numPr>
                        <w:rPr>
                          <w:rFonts w:hint="default"/>
                          <w:lang w:val="en-US" w:eastAsia="zh-CN"/>
                        </w:rPr>
                      </w:pPr>
                      <w:r>
                        <w:rPr>
                          <w:rFonts w:hint="eastAsia"/>
                          <w:lang w:val="en-US" w:eastAsia="zh-CN"/>
                        </w:rPr>
                        <w:t>隐瞒不报</w:t>
                      </w:r>
                    </w:p>
                    <w:p>
                      <w:pPr>
                        <w:numPr>
                          <w:ilvl w:val="0"/>
                          <w:numId w:val="40"/>
                        </w:numPr>
                        <w:rPr>
                          <w:rFonts w:hint="default"/>
                          <w:lang w:val="en-US" w:eastAsia="zh-CN"/>
                        </w:rPr>
                      </w:pPr>
                      <w:r>
                        <w:rPr>
                          <w:rFonts w:hint="eastAsia"/>
                          <w:lang w:val="en-US" w:eastAsia="zh-CN"/>
                        </w:rPr>
                        <w:t>迟到瞒报</w:t>
                      </w:r>
                    </w:p>
                  </w:txbxContent>
                </v:textbox>
              </v:shape>
            </w:pict>
          </mc:Fallback>
        </mc:AlternateContent>
      </w:r>
      <w:r>
        <w:rPr>
          <w:b/>
          <w:bCs/>
          <w:sz w:val="28"/>
          <w:szCs w:val="28"/>
        </w:rPr>
        <mc:AlternateContent>
          <mc:Choice Requires="wps">
            <w:drawing>
              <wp:anchor distT="0" distB="0" distL="114300" distR="114300" simplePos="0" relativeHeight="253010944" behindDoc="0" locked="0" layoutInCell="1" allowOverlap="1">
                <wp:simplePos x="0" y="0"/>
                <wp:positionH relativeFrom="column">
                  <wp:posOffset>2513965</wp:posOffset>
                </wp:positionH>
                <wp:positionV relativeFrom="paragraph">
                  <wp:posOffset>1410970</wp:posOffset>
                </wp:positionV>
                <wp:extent cx="19050" cy="1009650"/>
                <wp:effectExtent l="31750" t="0" r="63500" b="0"/>
                <wp:wrapNone/>
                <wp:docPr id="1564" name="直接箭头连接符 14"/>
                <wp:cNvGraphicFramePr/>
                <a:graphic xmlns:a="http://schemas.openxmlformats.org/drawingml/2006/main">
                  <a:graphicData uri="http://schemas.microsoft.com/office/word/2010/wordprocessingShape">
                    <wps:wsp>
                      <wps:cNvCnPr>
                        <a:stCxn id="1556" idx="2"/>
                        <a:endCxn id="1560" idx="0"/>
                      </wps:cNvCnPr>
                      <wps:spPr>
                        <a:xfrm>
                          <a:off x="0" y="0"/>
                          <a:ext cx="19050" cy="10096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4" o:spid="_x0000_s1026" o:spt="32" type="#_x0000_t32" style="position:absolute;left:0pt;margin-left:197.95pt;margin-top:111.1pt;height:79.5pt;width:1.5pt;z-index:253010944;mso-width-relative:page;mso-height-relative:page;" filled="f" stroked="t" coordsize="21600,21600" o:gfxdata="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tXpgrZAAAACwEAAA8AAAAAAAAAAQAgAAAAIgAAAGRycy9kb3ducmV2LnhtbFBLAQIUABQA&#10;AAAIAIdO4kC31SpTKAIAAEUEAAAOAAAAAAAAAAEAIAAAACgBAABkcnMvZTJvRG9jLnhtbFBLBQYA&#10;AAAABgAGAFkBAADCBQAAAAA=&#10;">
                <v:fill on="f" focussize="0,0"/>
                <v:stroke weight="0.5pt" color="#000000" joinstyle="miter" endarrow="open"/>
                <v:imagedata o:title=""/>
                <o:lock v:ext="edit" aspectratio="f"/>
              </v:shape>
            </w:pict>
          </mc:Fallback>
        </mc:AlternateContent>
      </w:r>
      <w:r>
        <w:rPr>
          <w:rFonts w:hint="eastAsia"/>
          <w:b/>
          <w:bCs/>
          <w:sz w:val="28"/>
          <w:szCs w:val="28"/>
          <w:lang w:val="en-US" w:eastAsia="zh-CN"/>
        </w:rPr>
        <w:t>48.行政区域内生产经营单位安全生产状况监督管廉政风险防控图</w:t>
      </w:r>
      <w:r>
        <w:rPr>
          <w:sz w:val="21"/>
        </w:rPr>
        <mc:AlternateContent>
          <mc:Choice Requires="wps">
            <w:drawing>
              <wp:anchor distT="0" distB="0" distL="114300" distR="114300" simplePos="0" relativeHeight="253009920" behindDoc="0" locked="0" layoutInCell="1" allowOverlap="1">
                <wp:simplePos x="0" y="0"/>
                <wp:positionH relativeFrom="column">
                  <wp:posOffset>4309110</wp:posOffset>
                </wp:positionH>
                <wp:positionV relativeFrom="paragraph">
                  <wp:posOffset>479425</wp:posOffset>
                </wp:positionV>
                <wp:extent cx="1799590" cy="1657350"/>
                <wp:effectExtent l="6350" t="6350" r="22860" b="12700"/>
                <wp:wrapNone/>
                <wp:docPr id="1565" name="矩形 12"/>
                <wp:cNvGraphicFramePr/>
                <a:graphic xmlns:a="http://schemas.openxmlformats.org/drawingml/2006/main">
                  <a:graphicData uri="http://schemas.microsoft.com/office/word/2010/wordprocessingShape">
                    <wps:wsp>
                      <wps:cNvSpPr/>
                      <wps:spPr>
                        <a:xfrm>
                          <a:off x="0" y="0"/>
                          <a:ext cx="1799590" cy="16573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1、生产安全检查应有一套完整程序；</w:t>
                            </w:r>
                          </w:p>
                          <w:p>
                            <w:pPr>
                              <w:jc w:val="center"/>
                              <w:rPr>
                                <w:rFonts w:hint="eastAsia"/>
                                <w:lang w:val="en-US" w:eastAsia="zh-CN"/>
                              </w:rPr>
                            </w:pPr>
                            <w:r>
                              <w:rPr>
                                <w:rFonts w:hint="eastAsia"/>
                                <w:lang w:val="en-US" w:eastAsia="zh-CN"/>
                              </w:rPr>
                              <w:t>2、各检查环节有依据，有照片</w:t>
                            </w:r>
                          </w:p>
                          <w:p>
                            <w:pPr>
                              <w:jc w:val="center"/>
                              <w:rPr>
                                <w:rFonts w:hint="eastAsia"/>
                                <w:lang w:val="en-US" w:eastAsia="zh-CN"/>
                              </w:rPr>
                            </w:pPr>
                            <w:r>
                              <w:rPr>
                                <w:rFonts w:hint="eastAsia"/>
                                <w:lang w:val="en-US" w:eastAsia="zh-CN"/>
                              </w:rPr>
                              <w:t>3、应多部门联合防止随意性不作为乱作为</w:t>
                            </w:r>
                          </w:p>
                          <w:p>
                            <w:pPr>
                              <w:jc w:val="center"/>
                              <w:rPr>
                                <w:rFonts w:hint="default"/>
                                <w:lang w:val="en-US" w:eastAsia="zh-CN"/>
                              </w:rPr>
                            </w:pPr>
                            <w:r>
                              <w:rPr>
                                <w:rFonts w:hint="eastAsia"/>
                                <w:lang w:val="en-US" w:eastAsia="zh-CN"/>
                              </w:rPr>
                              <w:t>责任人：检查人员</w:t>
                            </w:r>
                          </w:p>
                        </w:txbxContent>
                      </wps:txbx>
                      <wps:bodyPr anchor="ctr" upright="1"/>
                    </wps:wsp>
                  </a:graphicData>
                </a:graphic>
              </wp:anchor>
            </w:drawing>
          </mc:Choice>
          <mc:Fallback>
            <w:pict>
              <v:rect id="矩形 12" o:spid="_x0000_s1026" o:spt="1" style="position:absolute;left:0pt;margin-left:339.3pt;margin-top:37.75pt;height:130.5pt;width:141.7pt;z-index:253009920;v-text-anchor:middle;mso-width-relative:page;mso-height-relative:page;" fillcolor="#FFFFFF" filled="t" stroked="t" coordsize="21600,21600" o:gfxdata="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3XoeNgAAAAKAQAADwAAAAAAAAAB&#10;ACAAAAAiAAAAZHJzL2Rvd25yZXYueG1sUEsBAhQAFAAAAAgAh07iQKD0K8MQAgAAPAQAAA4AAAAA&#10;AAAAAQAgAAAAJwEAAGRycy9lMm9Eb2MueG1sUEsFBgAAAAAGAAYAWQEAAKkFAAAAAA==&#10;">
                <v:fill on="t" focussize="0,0"/>
                <v:stroke weight="1pt" color="#000000" joinstyle="miter"/>
                <v:imagedata o:title=""/>
                <o:lock v:ext="edit" aspectratio="f"/>
                <v:textbox>
                  <w:txbxContent>
                    <w:p>
                      <w:pPr>
                        <w:jc w:val="center"/>
                        <w:rPr>
                          <w:rFonts w:hint="eastAsia"/>
                          <w:lang w:val="en-US" w:eastAsia="zh-CN"/>
                        </w:rPr>
                      </w:pPr>
                      <w:r>
                        <w:rPr>
                          <w:rFonts w:hint="eastAsia"/>
                          <w:lang w:val="en-US" w:eastAsia="zh-CN"/>
                        </w:rPr>
                        <w:t>1、生产安全检查应有一套完整程序；</w:t>
                      </w:r>
                    </w:p>
                    <w:p>
                      <w:pPr>
                        <w:jc w:val="center"/>
                        <w:rPr>
                          <w:rFonts w:hint="eastAsia"/>
                          <w:lang w:val="en-US" w:eastAsia="zh-CN"/>
                        </w:rPr>
                      </w:pPr>
                      <w:r>
                        <w:rPr>
                          <w:rFonts w:hint="eastAsia"/>
                          <w:lang w:val="en-US" w:eastAsia="zh-CN"/>
                        </w:rPr>
                        <w:t>2、各检查环节有依据，有照片</w:t>
                      </w:r>
                    </w:p>
                    <w:p>
                      <w:pPr>
                        <w:jc w:val="center"/>
                        <w:rPr>
                          <w:rFonts w:hint="eastAsia"/>
                          <w:lang w:val="en-US" w:eastAsia="zh-CN"/>
                        </w:rPr>
                      </w:pPr>
                      <w:r>
                        <w:rPr>
                          <w:rFonts w:hint="eastAsia"/>
                          <w:lang w:val="en-US" w:eastAsia="zh-CN"/>
                        </w:rPr>
                        <w:t>3、应多部门联合防止随意性不作为乱作为</w:t>
                      </w:r>
                    </w:p>
                    <w:p>
                      <w:pPr>
                        <w:jc w:val="center"/>
                        <w:rPr>
                          <w:rFonts w:hint="default"/>
                          <w:lang w:val="en-US" w:eastAsia="zh-CN"/>
                        </w:rPr>
                      </w:pPr>
                      <w:r>
                        <w:rPr>
                          <w:rFonts w:hint="eastAsia"/>
                          <w:lang w:val="en-US" w:eastAsia="zh-CN"/>
                        </w:rPr>
                        <w:t>责任人：检查人员</w:t>
                      </w:r>
                    </w:p>
                  </w:txbxContent>
                </v:textbox>
              </v:rect>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asciiTheme="minorHAnsi" w:hAnsiTheme="minorHAnsi" w:eastAsiaTheme="minorEastAsia" w:cstheme="minorBidi"/>
          <w:kern w:val="2"/>
          <w:sz w:val="21"/>
          <w:szCs w:val="24"/>
          <w:lang w:val="en-US" w:eastAsia="zh-CN" w:bidi="ar-SA"/>
        </w:rPr>
      </w:pPr>
      <w:r>
        <w:rPr>
          <w:rFonts w:hint="eastAsia" w:asciiTheme="majorEastAsia" w:hAnsiTheme="majorEastAsia" w:eastAsiaTheme="majorEastAsia" w:cstheme="majorEastAsia"/>
          <w:b/>
          <w:bCs/>
          <w:sz w:val="32"/>
          <w:szCs w:val="32"/>
          <w:lang w:val="en-US" w:eastAsia="zh-CN"/>
        </w:rPr>
        <w:t>49.生产经营单位排查治理事故隐患工作监督管理</w:t>
      </w:r>
    </w:p>
    <w:p>
      <w:pPr>
        <w:numPr>
          <w:ilvl w:val="0"/>
          <w:numId w:val="0"/>
        </w:numPr>
        <w:jc w:val="center"/>
        <w:rPr>
          <w:rFonts w:hint="default"/>
          <w:lang w:val="en-US" w:eastAsia="zh-CN"/>
        </w:rPr>
      </w:pPr>
      <w:r>
        <w:rPr>
          <w:b/>
          <w:bCs/>
          <w:sz w:val="28"/>
          <w:szCs w:val="28"/>
        </w:rPr>
        <mc:AlternateContent>
          <mc:Choice Requires="wps">
            <w:drawing>
              <wp:anchor distT="0" distB="0" distL="114300" distR="114300" simplePos="0" relativeHeight="253038592" behindDoc="0" locked="0" layoutInCell="1" allowOverlap="1">
                <wp:simplePos x="0" y="0"/>
                <wp:positionH relativeFrom="column">
                  <wp:posOffset>-729615</wp:posOffset>
                </wp:positionH>
                <wp:positionV relativeFrom="paragraph">
                  <wp:posOffset>563245</wp:posOffset>
                </wp:positionV>
                <wp:extent cx="1457325" cy="1390015"/>
                <wp:effectExtent l="4445" t="4445" r="5080" b="15240"/>
                <wp:wrapNone/>
                <wp:docPr id="1566" name="文本框 12"/>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numPr>
                                <w:ilvl w:val="0"/>
                                <w:numId w:val="34"/>
                              </w:numPr>
                              <w:rPr>
                                <w:rFonts w:hint="eastAsia"/>
                                <w:lang w:eastAsia="zh-CN"/>
                              </w:rPr>
                            </w:pPr>
                            <w:r>
                              <w:rPr>
                                <w:rFonts w:hint="eastAsia"/>
                                <w:lang w:eastAsia="zh-CN"/>
                              </w:rPr>
                              <w:t>不按法定程序进行监督检查，风险点：低</w:t>
                            </w:r>
                          </w:p>
                          <w:p>
                            <w:pPr>
                              <w:numPr>
                                <w:ilvl w:val="0"/>
                                <w:numId w:val="34"/>
                              </w:numPr>
                              <w:rPr>
                                <w:rFonts w:hint="eastAsia"/>
                                <w:lang w:eastAsia="zh-CN"/>
                              </w:rPr>
                            </w:pPr>
                            <w:r>
                              <w:rPr>
                                <w:rFonts w:hint="eastAsia"/>
                                <w:lang w:eastAsia="zh-CN"/>
                              </w:rPr>
                              <w:t>生产安全无标准，无依据</w:t>
                            </w:r>
                          </w:p>
                          <w:p>
                            <w:pPr>
                              <w:numPr>
                                <w:ilvl w:val="0"/>
                                <w:numId w:val="34"/>
                              </w:numPr>
                              <w:rPr>
                                <w:rFonts w:hint="eastAsia"/>
                                <w:lang w:eastAsia="zh-CN"/>
                              </w:rPr>
                            </w:pPr>
                            <w:r>
                              <w:rPr>
                                <w:rFonts w:hint="eastAsia"/>
                                <w:lang w:eastAsia="zh-CN"/>
                              </w:rPr>
                              <w:t>存在不作为或少作为行为</w:t>
                            </w:r>
                          </w:p>
                        </w:txbxContent>
                      </wps:txbx>
                      <wps:bodyPr vert="horz" anchor="t" upright="1"/>
                    </wps:wsp>
                  </a:graphicData>
                </a:graphic>
              </wp:anchor>
            </w:drawing>
          </mc:Choice>
          <mc:Fallback>
            <w:pict>
              <v:shape id="文本框 12" o:spid="_x0000_s1026" o:spt="202" type="#_x0000_t202" style="position:absolute;left:0pt;margin-left:-57.45pt;margin-top:44.35pt;height:109.45pt;width:114.75pt;z-index:253038592;mso-width-relative:page;mso-height-relative:page;" fillcolor="#FFFFFF" filled="t" stroked="t" coordsize="21600,21600" o:gfxdata="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Y1Go2AAAAAsBAAAPAAAAAAAAAAEAIAAAACIAAABkcnMvZG93bnJldi54bWxQSwECFAAUAAAACACH&#10;TuJAZZ4vtyQCAABgBAAADgAAAAAAAAABACAAAAAnAQAAZHJzL2Uyb0RvYy54bWxQSwUGAAAAAAYA&#10;BgBZAQAAvQUAAAAA&#10;">
                <v:fill on="t" focussize="0,0"/>
                <v:stroke weight="0.5pt" color="#000000" joinstyle="round"/>
                <v:imagedata o:title=""/>
                <o:lock v:ext="edit" aspectratio="f"/>
                <v:textbox>
                  <w:txbxContent>
                    <w:p>
                      <w:pPr>
                        <w:numPr>
                          <w:ilvl w:val="0"/>
                          <w:numId w:val="34"/>
                        </w:numPr>
                        <w:rPr>
                          <w:rFonts w:hint="eastAsia"/>
                          <w:lang w:eastAsia="zh-CN"/>
                        </w:rPr>
                      </w:pPr>
                      <w:r>
                        <w:rPr>
                          <w:rFonts w:hint="eastAsia"/>
                          <w:lang w:eastAsia="zh-CN"/>
                        </w:rPr>
                        <w:t>不按法定程序进行监督检查，风险点：低</w:t>
                      </w:r>
                    </w:p>
                    <w:p>
                      <w:pPr>
                        <w:numPr>
                          <w:ilvl w:val="0"/>
                          <w:numId w:val="34"/>
                        </w:numPr>
                        <w:rPr>
                          <w:rFonts w:hint="eastAsia"/>
                          <w:lang w:eastAsia="zh-CN"/>
                        </w:rPr>
                      </w:pPr>
                      <w:r>
                        <w:rPr>
                          <w:rFonts w:hint="eastAsia"/>
                          <w:lang w:eastAsia="zh-CN"/>
                        </w:rPr>
                        <w:t>生产安全无标准，无依据</w:t>
                      </w:r>
                    </w:p>
                    <w:p>
                      <w:pPr>
                        <w:numPr>
                          <w:ilvl w:val="0"/>
                          <w:numId w:val="34"/>
                        </w:numPr>
                        <w:rPr>
                          <w:rFonts w:hint="eastAsia"/>
                          <w:lang w:eastAsia="zh-CN"/>
                        </w:rPr>
                      </w:pPr>
                      <w:r>
                        <w:rPr>
                          <w:rFonts w:hint="eastAsia"/>
                          <w:lang w:eastAsia="zh-CN"/>
                        </w:rPr>
                        <w:t>存在不作为或少作为行为</w:t>
                      </w:r>
                    </w:p>
                  </w:txbxContent>
                </v:textbox>
              </v:shape>
            </w:pict>
          </mc:Fallback>
        </mc:AlternateContent>
      </w:r>
      <w:r>
        <w:rPr>
          <w:b/>
          <w:bCs/>
          <w:sz w:val="28"/>
          <w:szCs w:val="28"/>
        </w:rPr>
        <mc:AlternateContent>
          <mc:Choice Requires="wps">
            <w:drawing>
              <wp:anchor distT="0" distB="0" distL="114300" distR="114300" simplePos="0" relativeHeight="253060096" behindDoc="0" locked="0" layoutInCell="1" allowOverlap="1">
                <wp:simplePos x="0" y="0"/>
                <wp:positionH relativeFrom="column">
                  <wp:posOffset>651510</wp:posOffset>
                </wp:positionH>
                <wp:positionV relativeFrom="paragraph">
                  <wp:posOffset>4759325</wp:posOffset>
                </wp:positionV>
                <wp:extent cx="990600" cy="9525"/>
                <wp:effectExtent l="0" t="48260" r="0" b="56515"/>
                <wp:wrapNone/>
                <wp:docPr id="1567" name="直接箭头连接符 5"/>
                <wp:cNvGraphicFramePr/>
                <a:graphic xmlns:a="http://schemas.openxmlformats.org/drawingml/2006/main">
                  <a:graphicData uri="http://schemas.microsoft.com/office/word/2010/wordprocessingShape">
                    <wps:wsp>
                      <wps:cNvCnPr/>
                      <wps:spPr>
                        <a:xfrm flipH="1" flipV="1">
                          <a:off x="0" y="0"/>
                          <a:ext cx="990600" cy="952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5" o:spid="_x0000_s1026" o:spt="32" type="#_x0000_t32" style="position:absolute;left:0pt;flip:x y;margin-left:51.3pt;margin-top:374.75pt;height:0.75pt;width:78pt;z-index:253060096;mso-width-relative:page;mso-height-relative:page;" filled="f" stroked="t" coordsize="21600,21600" o:gfxdata="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jpEa9cAAAAL&#10;AQAADwAAAAAAAAABACAAAAAiAAAAZHJzL2Rvd25yZXYueG1sUEsBAhQAFAAAAAgAh07iQCBWBeod&#10;AgAAHgQAAA4AAAAAAAAAAQAgAAAAJgEAAGRycy9lMm9Eb2MueG1sUEsFBgAAAAAGAAYAWQEAALUF&#10;A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34496" behindDoc="0" locked="0" layoutInCell="1" allowOverlap="1">
                <wp:simplePos x="0" y="0"/>
                <wp:positionH relativeFrom="column">
                  <wp:posOffset>1823085</wp:posOffset>
                </wp:positionH>
                <wp:positionV relativeFrom="paragraph">
                  <wp:posOffset>4363720</wp:posOffset>
                </wp:positionV>
                <wp:extent cx="1609725" cy="695325"/>
                <wp:effectExtent l="6350" t="6350" r="22225" b="22225"/>
                <wp:wrapNone/>
                <wp:docPr id="1568" name="矩形 13"/>
                <wp:cNvGraphicFramePr/>
                <a:graphic xmlns:a="http://schemas.openxmlformats.org/drawingml/2006/main">
                  <a:graphicData uri="http://schemas.microsoft.com/office/word/2010/wordprocessingShape">
                    <wps:wsp>
                      <wps:cNvSpPr/>
                      <wps:spPr>
                        <a:xfrm>
                          <a:off x="0" y="0"/>
                          <a:ext cx="1609725" cy="695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上报处理结果</w:t>
                            </w:r>
                          </w:p>
                        </w:txbxContent>
                      </wps:txbx>
                      <wps:bodyPr vert="horz" anchor="ctr" upright="1"/>
                    </wps:wsp>
                  </a:graphicData>
                </a:graphic>
              </wp:anchor>
            </w:drawing>
          </mc:Choice>
          <mc:Fallback>
            <w:pict>
              <v:rect id="矩形 13" o:spid="_x0000_s1026" o:spt="1" style="position:absolute;left:0pt;margin-left:143.55pt;margin-top:343.6pt;height:54.75pt;width:126.75pt;z-index:253034496;v-text-anchor:middle;mso-width-relative:page;mso-height-relative:page;" fillcolor="#FFFFFF" filled="t" stroked="t" coordsize="21600,21600" o:gfxdata="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0DuNgAAAALAQAA&#10;DwAAAAAAAAABACAAAAAiAAAAZHJzL2Rvd25yZXYueG1sUEsBAhQAFAAAAAgAh07iQKnXDYIZAgAA&#10;VQQAAA4AAAAAAAAAAQAgAAAAJwEAAGRycy9lMm9Eb2MueG1sUEsFBgAAAAAGAAYAWQEAALIFAAAA&#10;AA==&#10;">
                <v:fill on="t" focussize="0,0"/>
                <v:stroke weight="1pt" color="#000000" joinstyle="miter"/>
                <v:imagedata o:title=""/>
                <o:lock v:ext="edit" aspectratio="f"/>
                <v:textbox>
                  <w:txbxContent>
                    <w:p>
                      <w:pPr>
                        <w:jc w:val="center"/>
                        <w:rPr>
                          <w:rFonts w:hint="eastAsia" w:eastAsia="宋体"/>
                          <w:lang w:val="en-US" w:eastAsia="zh-CN"/>
                        </w:rPr>
                      </w:pPr>
                      <w:r>
                        <w:rPr>
                          <w:rFonts w:hint="eastAsia"/>
                          <w:lang w:val="en-US" w:eastAsia="zh-CN"/>
                        </w:rPr>
                        <w:t>上报处理结果</w:t>
                      </w:r>
                    </w:p>
                  </w:txbxContent>
                </v:textbox>
              </v:rect>
            </w:pict>
          </mc:Fallback>
        </mc:AlternateContent>
      </w:r>
      <w:r>
        <w:rPr>
          <w:b/>
          <w:bCs/>
          <w:sz w:val="28"/>
          <w:szCs w:val="28"/>
        </w:rPr>
        <mc:AlternateContent>
          <mc:Choice Requires="wps">
            <w:drawing>
              <wp:anchor distT="0" distB="0" distL="114300" distR="114300" simplePos="0" relativeHeight="253044736" behindDoc="0" locked="0" layoutInCell="1" allowOverlap="1">
                <wp:simplePos x="0" y="0"/>
                <wp:positionH relativeFrom="column">
                  <wp:posOffset>3413760</wp:posOffset>
                </wp:positionH>
                <wp:positionV relativeFrom="paragraph">
                  <wp:posOffset>2768600</wp:posOffset>
                </wp:positionV>
                <wp:extent cx="942975" cy="4445"/>
                <wp:effectExtent l="0" t="45085" r="9525" b="64770"/>
                <wp:wrapNone/>
                <wp:docPr id="1569" name="直接箭头连接符 14"/>
                <wp:cNvGraphicFramePr/>
                <a:graphic xmlns:a="http://schemas.openxmlformats.org/drawingml/2006/main">
                  <a:graphicData uri="http://schemas.microsoft.com/office/word/2010/wordprocessingShape">
                    <wps:wsp>
                      <wps:cNvCnPr/>
                      <wps:spPr>
                        <a:xfrm>
                          <a:off x="0" y="0"/>
                          <a:ext cx="942975" cy="444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14" o:spid="_x0000_s1026" o:spt="32" type="#_x0000_t32" style="position:absolute;left:0pt;margin-left:268.8pt;margin-top:218pt;height:0.35pt;width:74.25pt;z-index:253044736;mso-width-relative:page;mso-height-relative:page;" filled="f" stroked="t" coordsize="21600,21600" o:gfxdata="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dnip2gAAAAsBAAAPAAAA&#10;AAAAAAEAIAAAACIAAABkcnMvZG93bnJldi54bWxQSwECFAAUAAAACACHTuJAAsinzxMCAAALBAAA&#10;DgAAAAAAAAABACAAAAApAQAAZHJzL2Uyb0RvYy54bWxQSwUGAAAAAAYABgBZAQAArgU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50880" behindDoc="0" locked="0" layoutInCell="1" allowOverlap="1">
                <wp:simplePos x="0" y="0"/>
                <wp:positionH relativeFrom="column">
                  <wp:posOffset>3413760</wp:posOffset>
                </wp:positionH>
                <wp:positionV relativeFrom="paragraph">
                  <wp:posOffset>2296795</wp:posOffset>
                </wp:positionV>
                <wp:extent cx="742950" cy="342900"/>
                <wp:effectExtent l="4445" t="4445" r="14605" b="14605"/>
                <wp:wrapNone/>
                <wp:docPr id="1570" name="文本框 4"/>
                <wp:cNvGraphicFramePr/>
                <a:graphic xmlns:a="http://schemas.openxmlformats.org/drawingml/2006/main">
                  <a:graphicData uri="http://schemas.microsoft.com/office/word/2010/wordprocessingShape">
                    <wps:wsp>
                      <wps:cNvSpPr txBox="1"/>
                      <wps:spPr>
                        <a:xfrm>
                          <a:off x="0" y="0"/>
                          <a:ext cx="742950" cy="342900"/>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eastAsia" w:eastAsia="宋体"/>
                                <w:lang w:eastAsia="zh-CN"/>
                              </w:rPr>
                            </w:pPr>
                            <w:r>
                              <w:rPr>
                                <w:rFonts w:hint="eastAsia"/>
                                <w:lang w:eastAsia="zh-CN"/>
                              </w:rPr>
                              <w:t>防控措施</w:t>
                            </w:r>
                          </w:p>
                        </w:txbxContent>
                      </wps:txbx>
                      <wps:bodyPr vert="horz" anchor="t" upright="1"/>
                    </wps:wsp>
                  </a:graphicData>
                </a:graphic>
              </wp:anchor>
            </w:drawing>
          </mc:Choice>
          <mc:Fallback>
            <w:pict>
              <v:shape id="文本框 4" o:spid="_x0000_s1026" o:spt="202" type="#_x0000_t202" style="position:absolute;left:0pt;margin-left:268.8pt;margin-top:180.85pt;height:27pt;width:58.5pt;z-index:253050880;mso-width-relative:page;mso-height-relative:page;" fillcolor="#FFFFFF" filled="t" stroked="t" coordsize="21600,21600" o:gfxdata="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5IITraAAAA&#10;CwEAAA8AAAAAAAAAAQAgAAAAIgAAAGRycy9kb3ducmV2LnhtbFBLAQIUABQAAAAIAIdO4kD7Q/kH&#10;GwIAAF0EAAAOAAAAAAAAAAEAIAAAACkBAABkcnMvZTJvRG9jLnhtbFBLBQYAAAAABgAGAFkBAAC2&#10;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防控措施</w:t>
                      </w:r>
                    </w:p>
                  </w:txbxContent>
                </v:textbox>
              </v:shape>
            </w:pict>
          </mc:Fallback>
        </mc:AlternateContent>
      </w:r>
      <w:r>
        <w:rPr>
          <w:b/>
          <w:bCs/>
          <w:sz w:val="28"/>
          <w:szCs w:val="28"/>
        </w:rPr>
        <mc:AlternateContent>
          <mc:Choice Requires="wps">
            <w:drawing>
              <wp:anchor distT="0" distB="0" distL="114300" distR="114300" simplePos="0" relativeHeight="253047808" behindDoc="0" locked="0" layoutInCell="1" allowOverlap="1">
                <wp:simplePos x="0" y="0"/>
                <wp:positionH relativeFrom="column">
                  <wp:posOffset>880110</wp:posOffset>
                </wp:positionH>
                <wp:positionV relativeFrom="paragraph">
                  <wp:posOffset>2325370</wp:posOffset>
                </wp:positionV>
                <wp:extent cx="733425" cy="266700"/>
                <wp:effectExtent l="4445" t="5080" r="5080" b="13970"/>
                <wp:wrapNone/>
                <wp:docPr id="1571" name="文本框 19"/>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eastAsia" w:eastAsia="宋体"/>
                                <w:lang w:eastAsia="zh-CN"/>
                              </w:rPr>
                            </w:pPr>
                            <w:r>
                              <w:rPr>
                                <w:rFonts w:hint="eastAsia"/>
                                <w:lang w:eastAsia="zh-CN"/>
                              </w:rPr>
                              <w:t>风险点</w:t>
                            </w:r>
                          </w:p>
                        </w:txbxContent>
                      </wps:txbx>
                      <wps:bodyPr vert="horz" anchor="t" upright="1"/>
                    </wps:wsp>
                  </a:graphicData>
                </a:graphic>
              </wp:anchor>
            </w:drawing>
          </mc:Choice>
          <mc:Fallback>
            <w:pict>
              <v:shape id="文本框 19" o:spid="_x0000_s1026" o:spt="202" type="#_x0000_t202" style="position:absolute;left:0pt;margin-left:69.3pt;margin-top:183.1pt;height:21pt;width:57.75pt;z-index:253047808;mso-width-relative:page;mso-height-relative:page;" fillcolor="#FFFFFF" filled="t" stroked="t" coordsize="21600,21600" o:gfxdata="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ze4qC&#10;2QAAAAsBAAAPAAAAAAAAAAEAIAAAACIAAABkcnMvZG93bnJldi54bWxQSwECFAAUAAAACACHTuJA&#10;FR036CACAABeBAAADgAAAAAAAAABACAAAAAoAQAAZHJzL2Uyb0RvYy54bWxQSwUGAAAAAAYABgBZ&#10;AQAAug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风险点</w:t>
                      </w:r>
                    </w:p>
                  </w:txbxContent>
                </v:textbox>
              </v:shape>
            </w:pict>
          </mc:Fallback>
        </mc:AlternateContent>
      </w:r>
      <w:r>
        <w:rPr>
          <w:b/>
          <w:bCs/>
          <w:sz w:val="28"/>
          <w:szCs w:val="28"/>
        </w:rPr>
        <mc:AlternateContent>
          <mc:Choice Requires="wps">
            <w:drawing>
              <wp:anchor distT="0" distB="0" distL="114300" distR="114300" simplePos="0" relativeHeight="253037568" behindDoc="0" locked="0" layoutInCell="1" allowOverlap="1">
                <wp:simplePos x="0" y="0"/>
                <wp:positionH relativeFrom="column">
                  <wp:posOffset>842010</wp:posOffset>
                </wp:positionH>
                <wp:positionV relativeFrom="paragraph">
                  <wp:posOffset>753745</wp:posOffset>
                </wp:positionV>
                <wp:extent cx="733425" cy="266700"/>
                <wp:effectExtent l="4445" t="5080" r="5080" b="13970"/>
                <wp:wrapNone/>
                <wp:docPr id="1572" name="文本框 6"/>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pBdr>
                                <w:top w:val="none" w:color="auto" w:sz="0" w:space="0"/>
                                <w:left w:val="none" w:color="auto" w:sz="0" w:space="0"/>
                                <w:bottom w:val="none" w:color="auto" w:sz="0" w:space="0"/>
                                <w:right w:val="none" w:color="auto" w:sz="0" w:space="0"/>
                                <w:between w:val="none" w:color="auto" w:sz="0" w:space="0"/>
                              </w:pBdr>
                              <w:rPr>
                                <w:rFonts w:hint="eastAsia" w:eastAsia="宋体"/>
                                <w:lang w:eastAsia="zh-CN"/>
                              </w:rPr>
                            </w:pPr>
                            <w:r>
                              <w:rPr>
                                <w:rFonts w:hint="eastAsia"/>
                                <w:lang w:eastAsia="zh-CN"/>
                              </w:rPr>
                              <w:t>风险点</w:t>
                            </w:r>
                          </w:p>
                        </w:txbxContent>
                      </wps:txbx>
                      <wps:bodyPr vert="horz" anchor="t" upright="1"/>
                    </wps:wsp>
                  </a:graphicData>
                </a:graphic>
              </wp:anchor>
            </w:drawing>
          </mc:Choice>
          <mc:Fallback>
            <w:pict>
              <v:shape id="文本框 6" o:spid="_x0000_s1026" o:spt="202" type="#_x0000_t202" style="position:absolute;left:0pt;margin-left:66.3pt;margin-top:59.35pt;height:21pt;width:57.75pt;z-index:253037568;mso-width-relative:page;mso-height-relative:page;" fillcolor="#FFFFFF" filled="t" stroked="t" coordsize="21600,21600" o:gfxdata="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96QQPZ&#10;AAAACwEAAA8AAAAAAAAAAQAgAAAAIgAAAGRycy9kb3ducmV2LnhtbFBLAQIUABQAAAAIAIdO4kAz&#10;BsFGHwIAAF0EAAAOAAAAAAAAAAEAIAAAACgBAABkcnMvZTJvRG9jLnhtbFBLBQYAAAAABgAGAFkB&#10;AAC5BQAAAAA=&#10;">
                <v:fill on="t" focussize="0,0"/>
                <v:stroke weight="0.5pt" color="#FFFFFF" joinstyle="round"/>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rPr>
                          <w:rFonts w:hint="eastAsia" w:eastAsia="宋体"/>
                          <w:lang w:eastAsia="zh-CN"/>
                        </w:rPr>
                      </w:pPr>
                      <w:r>
                        <w:rPr>
                          <w:rFonts w:hint="eastAsia"/>
                          <w:lang w:eastAsia="zh-CN"/>
                        </w:rPr>
                        <w:t>风险点</w:t>
                      </w:r>
                    </w:p>
                  </w:txbxContent>
                </v:textbox>
              </v:shape>
            </w:pict>
          </mc:Fallback>
        </mc:AlternateContent>
      </w:r>
      <w:r>
        <w:rPr>
          <w:b/>
          <w:bCs/>
          <w:sz w:val="28"/>
          <w:szCs w:val="28"/>
        </w:rPr>
        <mc:AlternateContent>
          <mc:Choice Requires="wps">
            <w:drawing>
              <wp:anchor distT="0" distB="0" distL="114300" distR="114300" simplePos="0" relativeHeight="253040640" behindDoc="0" locked="0" layoutInCell="1" allowOverlap="1">
                <wp:simplePos x="0" y="0"/>
                <wp:positionH relativeFrom="column">
                  <wp:posOffset>3451860</wp:posOffset>
                </wp:positionH>
                <wp:positionV relativeFrom="paragraph">
                  <wp:posOffset>715645</wp:posOffset>
                </wp:positionV>
                <wp:extent cx="742950" cy="342900"/>
                <wp:effectExtent l="4445" t="4445" r="14605" b="14605"/>
                <wp:wrapNone/>
                <wp:docPr id="1573" name="文本框 1"/>
                <wp:cNvGraphicFramePr/>
                <a:graphic xmlns:a="http://schemas.openxmlformats.org/drawingml/2006/main">
                  <a:graphicData uri="http://schemas.microsoft.com/office/word/2010/wordprocessingShape">
                    <wps:wsp>
                      <wps:cNvSpPr txBox="1"/>
                      <wps:spPr>
                        <a:xfrm>
                          <a:off x="0" y="0"/>
                          <a:ext cx="742950" cy="342900"/>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eastAsia" w:eastAsia="宋体"/>
                                <w:lang w:eastAsia="zh-CN"/>
                              </w:rPr>
                            </w:pPr>
                            <w:r>
                              <w:rPr>
                                <w:rFonts w:hint="eastAsia"/>
                                <w:lang w:eastAsia="zh-CN"/>
                              </w:rPr>
                              <w:t>防控措施</w:t>
                            </w:r>
                          </w:p>
                        </w:txbxContent>
                      </wps:txbx>
                      <wps:bodyPr vert="horz" anchor="t" upright="1"/>
                    </wps:wsp>
                  </a:graphicData>
                </a:graphic>
              </wp:anchor>
            </w:drawing>
          </mc:Choice>
          <mc:Fallback>
            <w:pict>
              <v:shape id="文本框 1" o:spid="_x0000_s1026" o:spt="202" type="#_x0000_t202" style="position:absolute;left:0pt;margin-left:271.8pt;margin-top:56.35pt;height:27pt;width:58.5pt;z-index:253040640;mso-width-relative:page;mso-height-relative:page;" fillcolor="#FFFFFF" filled="t" stroked="t" coordsize="21600,21600" o:gfxdata="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oh3kNgAAAAL&#10;AQAADwAAAAAAAAABACAAAAAiAAAAZHJzL2Rvd25yZXYueG1sUEsBAhQAFAAAAAgAh07iQDCzLd4c&#10;AgAAXQQAAA4AAAAAAAAAAQAgAAAAJwEAAGRycy9lMm9Eb2MueG1sUEsFBgAAAAAGAAYAWQEAALUF&#10;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防控措施</w:t>
                      </w:r>
                    </w:p>
                  </w:txbxContent>
                </v:textbox>
              </v:shape>
            </w:pict>
          </mc:Fallback>
        </mc:AlternateContent>
      </w:r>
      <w:r>
        <w:rPr>
          <w:b/>
          <w:bCs/>
          <w:sz w:val="28"/>
          <w:szCs w:val="28"/>
        </w:rPr>
        <mc:AlternateContent>
          <mc:Choice Requires="wps">
            <w:drawing>
              <wp:anchor distT="0" distB="0" distL="114300" distR="114300" simplePos="0" relativeHeight="253039616" behindDoc="0" locked="0" layoutInCell="1" allowOverlap="1">
                <wp:simplePos x="0" y="0"/>
                <wp:positionH relativeFrom="column">
                  <wp:posOffset>3423285</wp:posOffset>
                </wp:positionH>
                <wp:positionV relativeFrom="paragraph">
                  <wp:posOffset>1068070</wp:posOffset>
                </wp:positionV>
                <wp:extent cx="857250" cy="5080"/>
                <wp:effectExtent l="0" t="48895" r="0" b="60325"/>
                <wp:wrapNone/>
                <wp:docPr id="1574" name="直接箭头连接符 7"/>
                <wp:cNvGraphicFramePr/>
                <a:graphic xmlns:a="http://schemas.openxmlformats.org/drawingml/2006/main">
                  <a:graphicData uri="http://schemas.microsoft.com/office/word/2010/wordprocessingShape">
                    <wps:wsp>
                      <wps:cNvCnPr/>
                      <wps:spPr>
                        <a:xfrm flipV="1">
                          <a:off x="0" y="0"/>
                          <a:ext cx="857250" cy="508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7" o:spid="_x0000_s1026" o:spt="32" type="#_x0000_t32" style="position:absolute;left:0pt;flip:y;margin-left:269.55pt;margin-top:84.1pt;height:0.4pt;width:67.5pt;z-index:253039616;mso-width-relative:page;mso-height-relative:page;" filled="f" stroked="t" coordsize="21600,21600" o:gfxdata="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Gr0FdkAAAALAQAA&#10;DwAAAAAAAAABACAAAAAiAAAAZHJzL2Rvd25yZXYueG1sUEsBAhQAFAAAAAgAh07iQNKtiN8YAgAA&#10;FAQAAA4AAAAAAAAAAQAgAAAAKAEAAGRycy9lMm9Eb2MueG1sUEsFBgAAAAAGAAYAWQEAALIFAAAA&#10;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36544" behindDoc="0" locked="0" layoutInCell="1" allowOverlap="1">
                <wp:simplePos x="0" y="0"/>
                <wp:positionH relativeFrom="column">
                  <wp:posOffset>756285</wp:posOffset>
                </wp:positionH>
                <wp:positionV relativeFrom="paragraph">
                  <wp:posOffset>1063625</wp:posOffset>
                </wp:positionV>
                <wp:extent cx="895350" cy="4445"/>
                <wp:effectExtent l="0" t="45085" r="0" b="64770"/>
                <wp:wrapNone/>
                <wp:docPr id="1575" name="直接箭头连接符 8"/>
                <wp:cNvGraphicFramePr/>
                <a:graphic xmlns:a="http://schemas.openxmlformats.org/drawingml/2006/main">
                  <a:graphicData uri="http://schemas.microsoft.com/office/word/2010/wordprocessingShape">
                    <wps:wsp>
                      <wps:cNvCnPr/>
                      <wps:spPr>
                        <a:xfrm flipH="1">
                          <a:off x="0" y="0"/>
                          <a:ext cx="895350" cy="444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8" o:spid="_x0000_s1026" o:spt="32" type="#_x0000_t32" style="position:absolute;left:0pt;flip:x;margin-left:59.55pt;margin-top:83.75pt;height:0.35pt;width:70.5pt;z-index:253036544;mso-width-relative:page;mso-height-relative:page;" filled="f" stroked="t" coordsize="21600,21600" o:gfxdata="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R0LerYAAAACwEAAA8A&#10;AAAAAAAAAQAgAAAAIgAAAGRycy9kb3ducmV2LnhtbFBLAQIUABQAAAAIAIdO4kDe84pHFwIAABQE&#10;AAAOAAAAAAAAAAEAIAAAACcBAABkcnMvZTJvRG9jLnhtbFBLBQYAAAAABgAGAFkBAACwBQ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35520" behindDoc="0" locked="0" layoutInCell="1" allowOverlap="1">
                <wp:simplePos x="0" y="0"/>
                <wp:positionH relativeFrom="column">
                  <wp:posOffset>1784985</wp:posOffset>
                </wp:positionH>
                <wp:positionV relativeFrom="paragraph">
                  <wp:posOffset>6563995</wp:posOffset>
                </wp:positionV>
                <wp:extent cx="1609725" cy="695325"/>
                <wp:effectExtent l="6350" t="6350" r="22225" b="22225"/>
                <wp:wrapNone/>
                <wp:docPr id="1576" name="矩形 9"/>
                <wp:cNvGraphicFramePr/>
                <a:graphic xmlns:a="http://schemas.openxmlformats.org/drawingml/2006/main">
                  <a:graphicData uri="http://schemas.microsoft.com/office/word/2010/wordprocessingShape">
                    <wps:wsp>
                      <wps:cNvSpPr/>
                      <wps:spPr>
                        <a:xfrm>
                          <a:off x="0" y="0"/>
                          <a:ext cx="1609725" cy="695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210" w:firstLineChars="100"/>
                              <w:jc w:val="both"/>
                              <w:rPr>
                                <w:rFonts w:hint="eastAsia" w:eastAsia="宋体"/>
                                <w:lang w:val="en-US" w:eastAsia="zh-CN"/>
                              </w:rPr>
                            </w:pPr>
                            <w:r>
                              <w:rPr>
                                <w:rFonts w:hint="eastAsia"/>
                                <w:lang w:val="en-US" w:eastAsia="zh-CN"/>
                              </w:rPr>
                              <w:t>公开通报处理结果</w:t>
                            </w:r>
                          </w:p>
                        </w:txbxContent>
                      </wps:txbx>
                      <wps:bodyPr vert="horz" anchor="ctr" upright="1"/>
                    </wps:wsp>
                  </a:graphicData>
                </a:graphic>
              </wp:anchor>
            </w:drawing>
          </mc:Choice>
          <mc:Fallback>
            <w:pict>
              <v:rect id="矩形 9" o:spid="_x0000_s1026" o:spt="1" style="position:absolute;left:0pt;margin-left:140.55pt;margin-top:516.85pt;height:54.75pt;width:126.75pt;z-index:253035520;v-text-anchor:middle;mso-width-relative:page;mso-height-relative:page;" fillcolor="#FFFFFF" filled="t" stroked="t" coordsize="21600,21600" o:gfxdata="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BMsQdkAAAANAQAA&#10;DwAAAAAAAAABACAAAAAiAAAAZHJzL2Rvd25yZXYueG1sUEsBAhQAFAAAAAgAh07iQDTtPpYYAgAA&#10;VAQAAA4AAAAAAAAAAQAgAAAAKAEAAGRycy9lMm9Eb2MueG1sUEsFBgAAAAAGAAYAWQEAALIFAAAA&#10;AA==&#10;">
                <v:fill on="t" focussize="0,0"/>
                <v:stroke weight="1pt" color="#000000" joinstyle="miter"/>
                <v:imagedata o:title=""/>
                <o:lock v:ext="edit" aspectratio="f"/>
                <v:textbox>
                  <w:txbxContent>
                    <w:p>
                      <w:pPr>
                        <w:ind w:firstLine="210" w:firstLineChars="100"/>
                        <w:jc w:val="both"/>
                        <w:rPr>
                          <w:rFonts w:hint="eastAsia" w:eastAsia="宋体"/>
                          <w:lang w:val="en-US" w:eastAsia="zh-CN"/>
                        </w:rPr>
                      </w:pPr>
                      <w:r>
                        <w:rPr>
                          <w:rFonts w:hint="eastAsia"/>
                          <w:lang w:val="en-US" w:eastAsia="zh-CN"/>
                        </w:rPr>
                        <w:t>公开通报处理结果</w:t>
                      </w:r>
                    </w:p>
                  </w:txbxContent>
                </v:textbox>
              </v:rect>
            </w:pict>
          </mc:Fallback>
        </mc:AlternateContent>
      </w:r>
      <w:r>
        <w:rPr>
          <w:b/>
          <w:bCs/>
          <w:sz w:val="28"/>
          <w:szCs w:val="28"/>
        </w:rPr>
        <mc:AlternateContent>
          <mc:Choice Requires="wps">
            <w:drawing>
              <wp:anchor distT="0" distB="0" distL="114300" distR="114300" simplePos="0" relativeHeight="253061120" behindDoc="0" locked="0" layoutInCell="1" allowOverlap="1">
                <wp:simplePos x="0" y="0"/>
                <wp:positionH relativeFrom="column">
                  <wp:posOffset>784860</wp:posOffset>
                </wp:positionH>
                <wp:positionV relativeFrom="paragraph">
                  <wp:posOffset>6819900</wp:posOffset>
                </wp:positionV>
                <wp:extent cx="990600" cy="9525"/>
                <wp:effectExtent l="0" t="48260" r="0" b="56515"/>
                <wp:wrapNone/>
                <wp:docPr id="1577" name="直接箭头连接符 15"/>
                <wp:cNvGraphicFramePr/>
                <a:graphic xmlns:a="http://schemas.openxmlformats.org/drawingml/2006/main">
                  <a:graphicData uri="http://schemas.microsoft.com/office/word/2010/wordprocessingShape">
                    <wps:wsp>
                      <wps:cNvCnPr/>
                      <wps:spPr>
                        <a:xfrm flipH="1" flipV="1">
                          <a:off x="0" y="0"/>
                          <a:ext cx="990600" cy="952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15" o:spid="_x0000_s1026" o:spt="32" type="#_x0000_t32" style="position:absolute;left:0pt;flip:x y;margin-left:61.8pt;margin-top:537pt;height:0.75pt;width:78pt;z-index:253061120;mso-width-relative:page;mso-height-relative:page;" filled="f" stroked="t" coordsize="21600,21600" o:gfxdata="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foJm7XAAAA&#10;DQEAAA8AAAAAAAAAAQAgAAAAIgAAAGRycy9kb3ducmV2LnhtbFBLAQIUABQAAAAIAIdO4kCXlN2i&#10;HgIAAB8EAAAOAAAAAAAAAAEAIAAAACYBAABkcnMvZTJvRG9jLnhtbFBLBQYAAAAABgAGAFkBAAC2&#10;BQ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45760" behindDoc="0" locked="0" layoutInCell="1" allowOverlap="1">
                <wp:simplePos x="0" y="0"/>
                <wp:positionH relativeFrom="column">
                  <wp:posOffset>927735</wp:posOffset>
                </wp:positionH>
                <wp:positionV relativeFrom="paragraph">
                  <wp:posOffset>6478270</wp:posOffset>
                </wp:positionV>
                <wp:extent cx="733425" cy="266700"/>
                <wp:effectExtent l="4445" t="5080" r="5080" b="13970"/>
                <wp:wrapNone/>
                <wp:docPr id="1578" name="文本框 2"/>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eastAsia" w:eastAsia="宋体"/>
                                <w:lang w:eastAsia="zh-CN"/>
                              </w:rPr>
                            </w:pPr>
                            <w:r>
                              <w:rPr>
                                <w:rFonts w:hint="eastAsia"/>
                                <w:lang w:eastAsia="zh-CN"/>
                              </w:rPr>
                              <w:t>风险点</w:t>
                            </w:r>
                          </w:p>
                        </w:txbxContent>
                      </wps:txbx>
                      <wps:bodyPr vert="horz" anchor="t" upright="1"/>
                    </wps:wsp>
                  </a:graphicData>
                </a:graphic>
              </wp:anchor>
            </w:drawing>
          </mc:Choice>
          <mc:Fallback>
            <w:pict>
              <v:shape id="文本框 2" o:spid="_x0000_s1026" o:spt="202" type="#_x0000_t202" style="position:absolute;left:0pt;margin-left:73.05pt;margin-top:510.1pt;height:21pt;width:57.75pt;z-index:253045760;mso-width-relative:page;mso-height-relative:page;" fillcolor="#FFFFFF" filled="t" stroked="t" coordsize="21600,21600" o:gfxdata="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3hgnZ&#10;AAAADQEAAA8AAAAAAAAAAQAgAAAAIgAAAGRycy9kb3ducmV2LnhtbFBLAQIUABQAAAAIAIdO4kDu&#10;9MciHwIAAF0EAAAOAAAAAAAAAAEAIAAAACgBAABkcnMvZTJvRG9jLnhtbFBLBQYAAAAABgAGAFkB&#10;AAC5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风险点</w:t>
                      </w:r>
                    </w:p>
                  </w:txbxContent>
                </v:textbox>
              </v:shape>
            </w:pict>
          </mc:Fallback>
        </mc:AlternateContent>
      </w:r>
      <w:r>
        <w:rPr>
          <w:b/>
          <w:bCs/>
          <w:sz w:val="28"/>
          <w:szCs w:val="28"/>
        </w:rPr>
        <mc:AlternateContent>
          <mc:Choice Requires="wps">
            <w:drawing>
              <wp:anchor distT="0" distB="0" distL="114300" distR="114300" simplePos="0" relativeHeight="253053952" behindDoc="0" locked="0" layoutInCell="1" allowOverlap="1">
                <wp:simplePos x="0" y="0"/>
                <wp:positionH relativeFrom="column">
                  <wp:posOffset>-634365</wp:posOffset>
                </wp:positionH>
                <wp:positionV relativeFrom="paragraph">
                  <wp:posOffset>6297295</wp:posOffset>
                </wp:positionV>
                <wp:extent cx="1457325" cy="1390015"/>
                <wp:effectExtent l="4445" t="4445" r="5080" b="15240"/>
                <wp:wrapNone/>
                <wp:docPr id="1579" name="文本框 18"/>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numPr>
                                <w:ilvl w:val="0"/>
                                <w:numId w:val="35"/>
                              </w:numPr>
                              <w:rPr>
                                <w:rFonts w:hint="eastAsia"/>
                                <w:lang w:val="en-US" w:eastAsia="zh-CN"/>
                              </w:rPr>
                            </w:pPr>
                            <w:r>
                              <w:rPr>
                                <w:rFonts w:hint="eastAsia"/>
                                <w:lang w:val="en-US" w:eastAsia="zh-CN"/>
                              </w:rPr>
                              <w:t>不及时公开</w:t>
                            </w:r>
                          </w:p>
                          <w:p>
                            <w:pPr>
                              <w:numPr>
                                <w:ilvl w:val="0"/>
                                <w:numId w:val="35"/>
                              </w:numPr>
                              <w:rPr>
                                <w:rFonts w:hint="default"/>
                                <w:lang w:val="en-US" w:eastAsia="zh-CN"/>
                              </w:rPr>
                            </w:pPr>
                            <w:r>
                              <w:rPr>
                                <w:rFonts w:hint="eastAsia"/>
                                <w:lang w:val="en-US" w:eastAsia="zh-CN"/>
                              </w:rPr>
                              <w:t>严重失职，从中获取不正当利益</w:t>
                            </w:r>
                          </w:p>
                          <w:p>
                            <w:pPr>
                              <w:numPr>
                                <w:ilvl w:val="0"/>
                                <w:numId w:val="35"/>
                              </w:numPr>
                              <w:rPr>
                                <w:rFonts w:hint="default"/>
                                <w:lang w:val="en-US" w:eastAsia="zh-CN"/>
                              </w:rPr>
                            </w:pPr>
                            <w:r>
                              <w:rPr>
                                <w:rFonts w:hint="eastAsia"/>
                                <w:lang w:val="en-US" w:eastAsia="zh-CN"/>
                              </w:rPr>
                              <w:t>风险点：高</w:t>
                            </w:r>
                          </w:p>
                        </w:txbxContent>
                      </wps:txbx>
                      <wps:bodyPr vert="horz" anchor="t" upright="1"/>
                    </wps:wsp>
                  </a:graphicData>
                </a:graphic>
              </wp:anchor>
            </w:drawing>
          </mc:Choice>
          <mc:Fallback>
            <w:pict>
              <v:shape id="文本框 18" o:spid="_x0000_s1026" o:spt="202" type="#_x0000_t202" style="position:absolute;left:0pt;margin-left:-49.95pt;margin-top:495.85pt;height:109.45pt;width:114.75pt;z-index:253053952;mso-width-relative:page;mso-height-relative:page;" fillcolor="#FFFFFF" filled="t" stroked="t" coordsize="21600,21600" o:gfxdata="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gc&#10;EibXAAAADAEAAA8AAAAAAAAAAQAgAAAAIgAAAGRycy9kb3ducmV2LnhtbFBLAQIUABQAAAAIAIdO&#10;4kD083+9JAIAAGAEAAAOAAAAAAAAAAEAIAAAACYBAABkcnMvZTJvRG9jLnhtbFBLBQYAAAAABgAG&#10;AFkBAAC8BQAAAAA=&#10;">
                <v:fill on="t" focussize="0,0"/>
                <v:stroke weight="0.5pt" color="#000000" joinstyle="round"/>
                <v:imagedata o:title=""/>
                <o:lock v:ext="edit" aspectratio="f"/>
                <v:textbox>
                  <w:txbxContent>
                    <w:p>
                      <w:pPr>
                        <w:numPr>
                          <w:ilvl w:val="0"/>
                          <w:numId w:val="35"/>
                        </w:numPr>
                        <w:rPr>
                          <w:rFonts w:hint="eastAsia"/>
                          <w:lang w:val="en-US" w:eastAsia="zh-CN"/>
                        </w:rPr>
                      </w:pPr>
                      <w:r>
                        <w:rPr>
                          <w:rFonts w:hint="eastAsia"/>
                          <w:lang w:val="en-US" w:eastAsia="zh-CN"/>
                        </w:rPr>
                        <w:t>不及时公开</w:t>
                      </w:r>
                    </w:p>
                    <w:p>
                      <w:pPr>
                        <w:numPr>
                          <w:ilvl w:val="0"/>
                          <w:numId w:val="35"/>
                        </w:numPr>
                        <w:rPr>
                          <w:rFonts w:hint="default"/>
                          <w:lang w:val="en-US" w:eastAsia="zh-CN"/>
                        </w:rPr>
                      </w:pPr>
                      <w:r>
                        <w:rPr>
                          <w:rFonts w:hint="eastAsia"/>
                          <w:lang w:val="en-US" w:eastAsia="zh-CN"/>
                        </w:rPr>
                        <w:t>严重失职，从中获取不正当利益</w:t>
                      </w:r>
                    </w:p>
                    <w:p>
                      <w:pPr>
                        <w:numPr>
                          <w:ilvl w:val="0"/>
                          <w:numId w:val="35"/>
                        </w:numPr>
                        <w:rPr>
                          <w:rFonts w:hint="default"/>
                          <w:lang w:val="en-US" w:eastAsia="zh-CN"/>
                        </w:rPr>
                      </w:pPr>
                      <w:r>
                        <w:rPr>
                          <w:rFonts w:hint="eastAsia"/>
                          <w:lang w:val="en-US" w:eastAsia="zh-CN"/>
                        </w:rPr>
                        <w:t>风险点：高</w:t>
                      </w:r>
                    </w:p>
                  </w:txbxContent>
                </v:textbox>
              </v:shape>
            </w:pict>
          </mc:Fallback>
        </mc:AlternateContent>
      </w:r>
      <w:r>
        <w:rPr>
          <w:b/>
          <w:bCs/>
          <w:sz w:val="28"/>
          <w:szCs w:val="28"/>
        </w:rPr>
        <mc:AlternateContent>
          <mc:Choice Requires="wps">
            <w:drawing>
              <wp:anchor distT="0" distB="0" distL="114300" distR="114300" simplePos="0" relativeHeight="253057024" behindDoc="0" locked="0" layoutInCell="1" allowOverlap="1">
                <wp:simplePos x="0" y="0"/>
                <wp:positionH relativeFrom="column">
                  <wp:posOffset>4432935</wp:posOffset>
                </wp:positionH>
                <wp:positionV relativeFrom="paragraph">
                  <wp:posOffset>6097270</wp:posOffset>
                </wp:positionV>
                <wp:extent cx="1457325" cy="1390015"/>
                <wp:effectExtent l="4445" t="4445" r="5080" b="15240"/>
                <wp:wrapNone/>
                <wp:docPr id="1580" name="文本框 3"/>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numPr>
                                <w:ilvl w:val="0"/>
                                <w:numId w:val="36"/>
                              </w:numPr>
                              <w:rPr>
                                <w:rFonts w:hint="eastAsia"/>
                                <w:lang w:val="en-US" w:eastAsia="zh-CN"/>
                              </w:rPr>
                            </w:pPr>
                            <w:r>
                              <w:rPr>
                                <w:rFonts w:hint="eastAsia"/>
                                <w:lang w:val="en-US" w:eastAsia="zh-CN"/>
                              </w:rPr>
                              <w:t>专门部门监督公开或上级公开</w:t>
                            </w:r>
                          </w:p>
                          <w:p>
                            <w:pPr>
                              <w:numPr>
                                <w:ilvl w:val="0"/>
                                <w:numId w:val="36"/>
                              </w:numPr>
                              <w:rPr>
                                <w:rFonts w:hint="default"/>
                                <w:lang w:val="en-US" w:eastAsia="zh-CN"/>
                              </w:rPr>
                            </w:pPr>
                            <w:r>
                              <w:rPr>
                                <w:rFonts w:hint="eastAsia"/>
                                <w:lang w:val="en-US" w:eastAsia="zh-CN"/>
                              </w:rPr>
                              <w:t>失职严肃追究责任</w:t>
                            </w:r>
                          </w:p>
                          <w:p>
                            <w:pPr>
                              <w:numPr>
                                <w:ilvl w:val="0"/>
                                <w:numId w:val="36"/>
                              </w:numPr>
                              <w:rPr>
                                <w:rFonts w:hint="default"/>
                                <w:lang w:val="en-US" w:eastAsia="zh-CN"/>
                              </w:rPr>
                            </w:pPr>
                            <w:r>
                              <w:rPr>
                                <w:rFonts w:hint="eastAsia"/>
                                <w:lang w:val="en-US" w:eastAsia="zh-CN"/>
                              </w:rPr>
                              <w:t>确定上级人员职责应多部门，多人上报</w:t>
                            </w:r>
                          </w:p>
                          <w:p>
                            <w:pPr>
                              <w:numPr>
                                <w:ilvl w:val="0"/>
                                <w:numId w:val="0"/>
                              </w:numPr>
                              <w:rPr>
                                <w:rFonts w:hint="default"/>
                                <w:lang w:val="en-US" w:eastAsia="zh-CN"/>
                              </w:rPr>
                            </w:pPr>
                            <w:r>
                              <w:rPr>
                                <w:rFonts w:hint="eastAsia"/>
                                <w:lang w:val="en-US" w:eastAsia="zh-CN"/>
                              </w:rPr>
                              <w:t>责任人：分管领导</w:t>
                            </w:r>
                          </w:p>
                          <w:p>
                            <w:pPr>
                              <w:numPr>
                                <w:ilvl w:val="0"/>
                                <w:numId w:val="0"/>
                              </w:numPr>
                              <w:rPr>
                                <w:rFonts w:hint="default"/>
                                <w:lang w:val="en-US" w:eastAsia="zh-CN"/>
                              </w:rPr>
                            </w:pPr>
                          </w:p>
                        </w:txbxContent>
                      </wps:txbx>
                      <wps:bodyPr vert="horz" anchor="t" upright="1"/>
                    </wps:wsp>
                  </a:graphicData>
                </a:graphic>
              </wp:anchor>
            </w:drawing>
          </mc:Choice>
          <mc:Fallback>
            <w:pict>
              <v:shape id="文本框 3" o:spid="_x0000_s1026" o:spt="202" type="#_x0000_t202" style="position:absolute;left:0pt;margin-left:349.05pt;margin-top:480.1pt;height:109.45pt;width:114.75pt;z-index:253057024;mso-width-relative:page;mso-height-relative:page;" fillcolor="#FFFFFF" filled="t" stroked="t" coordsize="21600,21600" o:gfxdata="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zQx&#10;UtgAAAAMAQAADwAAAAAAAAABACAAAAAiAAAAZHJzL2Rvd25yZXYueG1sUEsBAhQAFAAAAAgAh07i&#10;QHiXZhMiAgAAXwQAAA4AAAAAAAAAAQAgAAAAJwEAAGRycy9lMm9Eb2MueG1sUEsFBgAAAAAGAAYA&#10;WQEAALsFAAAAAA==&#10;">
                <v:fill on="t" focussize="0,0"/>
                <v:stroke weight="0.5pt" color="#000000" joinstyle="round"/>
                <v:imagedata o:title=""/>
                <o:lock v:ext="edit" aspectratio="f"/>
                <v:textbox>
                  <w:txbxContent>
                    <w:p>
                      <w:pPr>
                        <w:numPr>
                          <w:ilvl w:val="0"/>
                          <w:numId w:val="36"/>
                        </w:numPr>
                        <w:rPr>
                          <w:rFonts w:hint="eastAsia"/>
                          <w:lang w:val="en-US" w:eastAsia="zh-CN"/>
                        </w:rPr>
                      </w:pPr>
                      <w:r>
                        <w:rPr>
                          <w:rFonts w:hint="eastAsia"/>
                          <w:lang w:val="en-US" w:eastAsia="zh-CN"/>
                        </w:rPr>
                        <w:t>专门部门监督公开或上级公开</w:t>
                      </w:r>
                    </w:p>
                    <w:p>
                      <w:pPr>
                        <w:numPr>
                          <w:ilvl w:val="0"/>
                          <w:numId w:val="36"/>
                        </w:numPr>
                        <w:rPr>
                          <w:rFonts w:hint="default"/>
                          <w:lang w:val="en-US" w:eastAsia="zh-CN"/>
                        </w:rPr>
                      </w:pPr>
                      <w:r>
                        <w:rPr>
                          <w:rFonts w:hint="eastAsia"/>
                          <w:lang w:val="en-US" w:eastAsia="zh-CN"/>
                        </w:rPr>
                        <w:t>失职严肃追究责任</w:t>
                      </w:r>
                    </w:p>
                    <w:p>
                      <w:pPr>
                        <w:numPr>
                          <w:ilvl w:val="0"/>
                          <w:numId w:val="36"/>
                        </w:numPr>
                        <w:rPr>
                          <w:rFonts w:hint="default"/>
                          <w:lang w:val="en-US" w:eastAsia="zh-CN"/>
                        </w:rPr>
                      </w:pPr>
                      <w:r>
                        <w:rPr>
                          <w:rFonts w:hint="eastAsia"/>
                          <w:lang w:val="en-US" w:eastAsia="zh-CN"/>
                        </w:rPr>
                        <w:t>确定上级人员职责应多部门，多人上报</w:t>
                      </w:r>
                    </w:p>
                    <w:p>
                      <w:pPr>
                        <w:numPr>
                          <w:ilvl w:val="0"/>
                          <w:numId w:val="0"/>
                        </w:numPr>
                        <w:rPr>
                          <w:rFonts w:hint="default"/>
                          <w:lang w:val="en-US" w:eastAsia="zh-CN"/>
                        </w:rPr>
                      </w:pPr>
                      <w:r>
                        <w:rPr>
                          <w:rFonts w:hint="eastAsia"/>
                          <w:lang w:val="en-US" w:eastAsia="zh-CN"/>
                        </w:rPr>
                        <w:t>责任人：分管领导</w:t>
                      </w:r>
                    </w:p>
                    <w:p>
                      <w:pPr>
                        <w:numPr>
                          <w:ilvl w:val="0"/>
                          <w:numId w:val="0"/>
                        </w:numPr>
                        <w:rPr>
                          <w:rFonts w:hint="default"/>
                          <w:lang w:val="en-US" w:eastAsia="zh-CN"/>
                        </w:rPr>
                      </w:pPr>
                    </w:p>
                  </w:txbxContent>
                </v:textbox>
              </v:shape>
            </w:pict>
          </mc:Fallback>
        </mc:AlternateContent>
      </w:r>
      <w:r>
        <w:rPr>
          <w:b/>
          <w:bCs/>
          <w:sz w:val="28"/>
          <w:szCs w:val="28"/>
        </w:rPr>
        <mc:AlternateContent>
          <mc:Choice Requires="wps">
            <w:drawing>
              <wp:anchor distT="0" distB="0" distL="114300" distR="114300" simplePos="0" relativeHeight="253062144" behindDoc="0" locked="0" layoutInCell="1" allowOverlap="1">
                <wp:simplePos x="0" y="0"/>
                <wp:positionH relativeFrom="column">
                  <wp:posOffset>3404235</wp:posOffset>
                </wp:positionH>
                <wp:positionV relativeFrom="paragraph">
                  <wp:posOffset>6826250</wp:posOffset>
                </wp:positionV>
                <wp:extent cx="942975" cy="4445"/>
                <wp:effectExtent l="0" t="45085" r="9525" b="64770"/>
                <wp:wrapNone/>
                <wp:docPr id="1581" name="直接箭头连接符 10"/>
                <wp:cNvGraphicFramePr/>
                <a:graphic xmlns:a="http://schemas.openxmlformats.org/drawingml/2006/main">
                  <a:graphicData uri="http://schemas.microsoft.com/office/word/2010/wordprocessingShape">
                    <wps:wsp>
                      <wps:cNvCnPr/>
                      <wps:spPr>
                        <a:xfrm>
                          <a:off x="0" y="0"/>
                          <a:ext cx="942975" cy="444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10" o:spid="_x0000_s1026" o:spt="32" type="#_x0000_t32" style="position:absolute;left:0pt;margin-left:268.05pt;margin-top:537.5pt;height:0.35pt;width:74.25pt;z-index:253062144;mso-width-relative:page;mso-height-relative:page;" filled="f" stroked="t" coordsize="21600,21600" o:gfxdata="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5Qoz3aAAAADQEAAA8AAAAA&#10;AAAAAQAgAAAAIgAAAGRycy9kb3ducmV2LnhtbFBLAQIUABQAAAAIAIdO4kB5GnncEgIAAAsEAAAO&#10;AAAAAAAAAAEAIAAAACkBAABkcnMvZTJvRG9jLnhtbFBLBQYAAAAABgAGAFkBAACtBQ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48832" behindDoc="0" locked="0" layoutInCell="1" allowOverlap="1">
                <wp:simplePos x="0" y="0"/>
                <wp:positionH relativeFrom="column">
                  <wp:posOffset>3499485</wp:posOffset>
                </wp:positionH>
                <wp:positionV relativeFrom="paragraph">
                  <wp:posOffset>6373495</wp:posOffset>
                </wp:positionV>
                <wp:extent cx="742950" cy="342900"/>
                <wp:effectExtent l="4445" t="4445" r="14605" b="14605"/>
                <wp:wrapNone/>
                <wp:docPr id="1582" name="文本框 11"/>
                <wp:cNvGraphicFramePr/>
                <a:graphic xmlns:a="http://schemas.openxmlformats.org/drawingml/2006/main">
                  <a:graphicData uri="http://schemas.microsoft.com/office/word/2010/wordprocessingShape">
                    <wps:wsp>
                      <wps:cNvSpPr txBox="1"/>
                      <wps:spPr>
                        <a:xfrm>
                          <a:off x="0" y="0"/>
                          <a:ext cx="742950" cy="342900"/>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eastAsia" w:eastAsia="宋体"/>
                                <w:lang w:eastAsia="zh-CN"/>
                              </w:rPr>
                            </w:pPr>
                            <w:r>
                              <w:rPr>
                                <w:rFonts w:hint="eastAsia"/>
                                <w:lang w:eastAsia="zh-CN"/>
                              </w:rPr>
                              <w:t>防控措施</w:t>
                            </w:r>
                          </w:p>
                        </w:txbxContent>
                      </wps:txbx>
                      <wps:bodyPr vert="horz" anchor="t" upright="1"/>
                    </wps:wsp>
                  </a:graphicData>
                </a:graphic>
              </wp:anchor>
            </w:drawing>
          </mc:Choice>
          <mc:Fallback>
            <w:pict>
              <v:shape id="文本框 11" o:spid="_x0000_s1026" o:spt="202" type="#_x0000_t202" style="position:absolute;left:0pt;margin-left:275.55pt;margin-top:501.85pt;height:27pt;width:58.5pt;z-index:253048832;mso-width-relative:page;mso-height-relative:page;" fillcolor="#FFFFFF" filled="t" stroked="t" coordsize="21600,21600" o:gfxdata="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Intg2QAA&#10;AA0BAAAPAAAAAAAAAAEAIAAAACIAAABkcnMvZG93bnJldi54bWxQSwECFAAUAAAACACHTuJA36iq&#10;kh0CAABeBAAADgAAAAAAAAABACAAAAAoAQAAZHJzL2Uyb0RvYy54bWxQSwUGAAAAAAYABgBZAQAA&#10;t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防控措施</w:t>
                      </w:r>
                    </w:p>
                  </w:txbxContent>
                </v:textbox>
              </v:shape>
            </w:pict>
          </mc:Fallback>
        </mc:AlternateContent>
      </w:r>
      <w:r>
        <w:rPr>
          <w:b/>
          <w:bCs/>
          <w:sz w:val="28"/>
          <w:szCs w:val="28"/>
        </w:rPr>
        <mc:AlternateContent>
          <mc:Choice Requires="wps">
            <w:drawing>
              <wp:anchor distT="0" distB="0" distL="114300" distR="114300" simplePos="0" relativeHeight="253059072" behindDoc="0" locked="0" layoutInCell="1" allowOverlap="1">
                <wp:simplePos x="0" y="0"/>
                <wp:positionH relativeFrom="column">
                  <wp:posOffset>2561590</wp:posOffset>
                </wp:positionH>
                <wp:positionV relativeFrom="paragraph">
                  <wp:posOffset>5087620</wp:posOffset>
                </wp:positionV>
                <wp:extent cx="19050" cy="1228725"/>
                <wp:effectExtent l="31115" t="0" r="64135" b="9525"/>
                <wp:wrapNone/>
                <wp:docPr id="1583" name="直接箭头连接符 16"/>
                <wp:cNvGraphicFramePr/>
                <a:graphic xmlns:a="http://schemas.openxmlformats.org/drawingml/2006/main">
                  <a:graphicData uri="http://schemas.microsoft.com/office/word/2010/wordprocessingShape">
                    <wps:wsp>
                      <wps:cNvCnPr/>
                      <wps:spPr>
                        <a:xfrm>
                          <a:off x="0" y="0"/>
                          <a:ext cx="19050" cy="122872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16" o:spid="_x0000_s1026" o:spt="32" type="#_x0000_t32" style="position:absolute;left:0pt;margin-left:201.7pt;margin-top:400.6pt;height:96.75pt;width:1.5pt;z-index:253059072;mso-width-relative:page;mso-height-relative:page;" filled="f" stroked="t" coordsize="21600,21600" o:gfxdata="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Er2P2gAAAAsBAAAPAAAA&#10;AAAAAAEAIAAAACIAAABkcnMvZG93bnJldi54bWxQSwECFAAUAAAACACHTuJAXm7NqxMCAAANBAAA&#10;DgAAAAAAAAABACAAAAApAQAAZHJzL2Uyb0RvYy54bWxQSwUGAAAAAAYABgBZAQAArgU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46784" behindDoc="0" locked="0" layoutInCell="1" allowOverlap="1">
                <wp:simplePos x="0" y="0"/>
                <wp:positionH relativeFrom="column">
                  <wp:posOffset>908685</wp:posOffset>
                </wp:positionH>
                <wp:positionV relativeFrom="paragraph">
                  <wp:posOffset>4392295</wp:posOffset>
                </wp:positionV>
                <wp:extent cx="733425" cy="266700"/>
                <wp:effectExtent l="4445" t="5080" r="5080" b="13970"/>
                <wp:wrapNone/>
                <wp:docPr id="1584" name="文本框 17"/>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eastAsia" w:eastAsia="宋体"/>
                                <w:lang w:eastAsia="zh-CN"/>
                              </w:rPr>
                            </w:pPr>
                            <w:r>
                              <w:rPr>
                                <w:rFonts w:hint="eastAsia"/>
                                <w:lang w:eastAsia="zh-CN"/>
                              </w:rPr>
                              <w:t>风险点</w:t>
                            </w:r>
                          </w:p>
                        </w:txbxContent>
                      </wps:txbx>
                      <wps:bodyPr vert="horz" anchor="t" upright="1"/>
                    </wps:wsp>
                  </a:graphicData>
                </a:graphic>
              </wp:anchor>
            </w:drawing>
          </mc:Choice>
          <mc:Fallback>
            <w:pict>
              <v:shape id="文本框 17" o:spid="_x0000_s1026" o:spt="202" type="#_x0000_t202" style="position:absolute;left:0pt;margin-left:71.55pt;margin-top:345.85pt;height:21pt;width:57.75pt;z-index:253046784;mso-width-relative:page;mso-height-relative:page;" fillcolor="#FFFFFF" filled="t" stroked="t" coordsize="21600,21600" o:gfxdata="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hA9&#10;z9kAAAALAQAADwAAAAAAAAABACAAAAAiAAAAZHJzL2Rvd25yZXYueG1sUEsBAhQAFAAAAAgAh07i&#10;QIY4U7QhAgAAXgQAAA4AAAAAAAAAAQAgAAAAKAEAAGRycy9lMm9Eb2MueG1sUEsFBgAAAAAGAAYA&#10;WQEAALs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风险点</w:t>
                      </w:r>
                    </w:p>
                  </w:txbxContent>
                </v:textbox>
              </v:shape>
            </w:pict>
          </mc:Fallback>
        </mc:AlternateContent>
      </w:r>
      <w:r>
        <w:rPr>
          <w:b/>
          <w:bCs/>
          <w:sz w:val="28"/>
          <w:szCs w:val="28"/>
        </w:rPr>
        <mc:AlternateContent>
          <mc:Choice Requires="wps">
            <w:drawing>
              <wp:anchor distT="0" distB="0" distL="114300" distR="114300" simplePos="0" relativeHeight="253063168" behindDoc="0" locked="0" layoutInCell="1" allowOverlap="1">
                <wp:simplePos x="0" y="0"/>
                <wp:positionH relativeFrom="column">
                  <wp:posOffset>3499485</wp:posOffset>
                </wp:positionH>
                <wp:positionV relativeFrom="paragraph">
                  <wp:posOffset>4768850</wp:posOffset>
                </wp:positionV>
                <wp:extent cx="942975" cy="4445"/>
                <wp:effectExtent l="0" t="45085" r="9525" b="64770"/>
                <wp:wrapNone/>
                <wp:docPr id="1585" name="直接箭头连接符 23"/>
                <wp:cNvGraphicFramePr/>
                <a:graphic xmlns:a="http://schemas.openxmlformats.org/drawingml/2006/main">
                  <a:graphicData uri="http://schemas.microsoft.com/office/word/2010/wordprocessingShape">
                    <wps:wsp>
                      <wps:cNvCnPr/>
                      <wps:spPr>
                        <a:xfrm>
                          <a:off x="0" y="0"/>
                          <a:ext cx="942975" cy="444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23" o:spid="_x0000_s1026" o:spt="32" type="#_x0000_t32" style="position:absolute;left:0pt;margin-left:275.55pt;margin-top:375.5pt;height:0.35pt;width:74.25pt;z-index:253063168;mso-width-relative:page;mso-height-relative:page;" filled="f" stroked="t" coordsize="21600,21600" o:gfxdata="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BFxybZAAAACwEAAA8AAAAA&#10;AAAAAQAgAAAAIgAAAGRycy9kb3ducmV2LnhtbFBLAQIUABQAAAAIAIdO4kDI86DmEwIAAAsEAAAO&#10;AAAAAAAAAAEAIAAAACgBAABkcnMvZTJvRG9jLnhtbFBLBQYAAAAABgAGAFkBAACtBQ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49856" behindDoc="0" locked="0" layoutInCell="1" allowOverlap="1">
                <wp:simplePos x="0" y="0"/>
                <wp:positionH relativeFrom="column">
                  <wp:posOffset>3585210</wp:posOffset>
                </wp:positionH>
                <wp:positionV relativeFrom="paragraph">
                  <wp:posOffset>4277995</wp:posOffset>
                </wp:positionV>
                <wp:extent cx="742950" cy="342900"/>
                <wp:effectExtent l="4445" t="4445" r="14605" b="14605"/>
                <wp:wrapNone/>
                <wp:docPr id="1586" name="文本框 26"/>
                <wp:cNvGraphicFramePr/>
                <a:graphic xmlns:a="http://schemas.openxmlformats.org/drawingml/2006/main">
                  <a:graphicData uri="http://schemas.microsoft.com/office/word/2010/wordprocessingShape">
                    <wps:wsp>
                      <wps:cNvSpPr txBox="1"/>
                      <wps:spPr>
                        <a:xfrm>
                          <a:off x="0" y="0"/>
                          <a:ext cx="742950" cy="342900"/>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eastAsia" w:eastAsia="宋体"/>
                                <w:lang w:eastAsia="zh-CN"/>
                              </w:rPr>
                            </w:pPr>
                            <w:r>
                              <w:rPr>
                                <w:rFonts w:hint="eastAsia"/>
                                <w:lang w:eastAsia="zh-CN"/>
                              </w:rPr>
                              <w:t>防控措施</w:t>
                            </w:r>
                          </w:p>
                        </w:txbxContent>
                      </wps:txbx>
                      <wps:bodyPr vert="horz" anchor="t" upright="1"/>
                    </wps:wsp>
                  </a:graphicData>
                </a:graphic>
              </wp:anchor>
            </w:drawing>
          </mc:Choice>
          <mc:Fallback>
            <w:pict>
              <v:shape id="文本框 26" o:spid="_x0000_s1026" o:spt="202" type="#_x0000_t202" style="position:absolute;left:0pt;margin-left:282.3pt;margin-top:336.85pt;height:27pt;width:58.5pt;z-index:253049856;mso-width-relative:page;mso-height-relative:page;" fillcolor="#FFFFFF" filled="t" stroked="t" coordsize="21600,21600" o:gfxdata="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6k8toA&#10;AAALAQAADwAAAAAAAAABACAAAAAiAAAAZHJzL2Rvd25yZXYueG1sUEsBAhQAFAAAAAgAh07iQFHh&#10;qbEdAgAAXgQAAA4AAAAAAAAAAQAgAAAAKQEAAGRycy9lMm9Eb2MueG1sUEsFBgAAAAAGAAYAWQEA&#10;ALg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防控措施</w:t>
                      </w:r>
                    </w:p>
                  </w:txbxContent>
                </v:textbox>
              </v:shape>
            </w:pict>
          </mc:Fallback>
        </mc:AlternateContent>
      </w:r>
      <w:r>
        <w:rPr>
          <w:b/>
          <w:bCs/>
          <w:sz w:val="28"/>
          <w:szCs w:val="28"/>
        </w:rPr>
        <mc:AlternateContent>
          <mc:Choice Requires="wps">
            <w:drawing>
              <wp:anchor distT="0" distB="0" distL="114300" distR="114300" simplePos="0" relativeHeight="253032448" behindDoc="0" locked="0" layoutInCell="1" allowOverlap="1">
                <wp:simplePos x="0" y="0"/>
                <wp:positionH relativeFrom="column">
                  <wp:posOffset>1708785</wp:posOffset>
                </wp:positionH>
                <wp:positionV relativeFrom="paragraph">
                  <wp:posOffset>715645</wp:posOffset>
                </wp:positionV>
                <wp:extent cx="1609725" cy="695325"/>
                <wp:effectExtent l="6350" t="6350" r="22225" b="22225"/>
                <wp:wrapNone/>
                <wp:docPr id="1587" name="矩形 21"/>
                <wp:cNvGraphicFramePr/>
                <a:graphic xmlns:a="http://schemas.openxmlformats.org/drawingml/2006/main">
                  <a:graphicData uri="http://schemas.microsoft.com/office/word/2010/wordprocessingShape">
                    <wps:wsp>
                      <wps:cNvSpPr/>
                      <wps:spPr>
                        <a:xfrm>
                          <a:off x="0" y="0"/>
                          <a:ext cx="1609725" cy="695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lang w:val="en-US" w:eastAsia="zh-CN"/>
                              </w:rPr>
                            </w:pPr>
                          </w:p>
                          <w:p>
                            <w:pPr>
                              <w:jc w:val="center"/>
                              <w:rPr>
                                <w:rFonts w:hint="eastAsia" w:eastAsia="宋体"/>
                                <w:lang w:val="en-US" w:eastAsia="zh-CN"/>
                              </w:rPr>
                            </w:pPr>
                            <w:r>
                              <w:rPr>
                                <w:rFonts w:hint="eastAsia"/>
                                <w:lang w:val="en-US" w:eastAsia="zh-CN"/>
                              </w:rPr>
                              <w:t>生产安全检查</w:t>
                            </w:r>
                          </w:p>
                        </w:txbxContent>
                      </wps:txbx>
                      <wps:bodyPr vert="horz" anchor="ctr" upright="1"/>
                    </wps:wsp>
                  </a:graphicData>
                </a:graphic>
              </wp:anchor>
            </w:drawing>
          </mc:Choice>
          <mc:Fallback>
            <w:pict>
              <v:rect id="矩形 21" o:spid="_x0000_s1026" o:spt="1" style="position:absolute;left:0pt;margin-left:134.55pt;margin-top:56.35pt;height:54.75pt;width:126.75pt;z-index:253032448;v-text-anchor:middle;mso-width-relative:page;mso-height-relative:page;" fillcolor="#FFFFFF" filled="t" stroked="t" coordsize="21600,21600" o:gfxdata="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Gv7dUAAAALAQAADwAA&#10;AAAAAAABACAAAAAiAAAAZHJzL2Rvd25yZXYueG1sUEsBAhQAFAAAAAgAh07iQGhP/KoZAgAAVQQA&#10;AA4AAAAAAAAAAQAgAAAAJAEAAGRycy9lMm9Eb2MueG1sUEsFBgAAAAAGAAYAWQEAAK8FAAAAAA==&#10;">
                <v:fill on="t" focussize="0,0"/>
                <v:stroke weight="1pt" color="#000000" joinstyle="miter"/>
                <v:imagedata o:title=""/>
                <o:lock v:ext="edit" aspectratio="f"/>
                <v:textbox>
                  <w:txbxContent>
                    <w:p>
                      <w:pPr>
                        <w:jc w:val="center"/>
                        <w:rPr>
                          <w:rFonts w:hint="eastAsia"/>
                          <w:lang w:val="en-US" w:eastAsia="zh-CN"/>
                        </w:rPr>
                      </w:pPr>
                    </w:p>
                    <w:p>
                      <w:pPr>
                        <w:jc w:val="center"/>
                        <w:rPr>
                          <w:rFonts w:hint="eastAsia" w:eastAsia="宋体"/>
                          <w:lang w:val="en-US" w:eastAsia="zh-CN"/>
                        </w:rPr>
                      </w:pPr>
                      <w:r>
                        <w:rPr>
                          <w:rFonts w:hint="eastAsia"/>
                          <w:lang w:val="en-US" w:eastAsia="zh-CN"/>
                        </w:rPr>
                        <w:t>生产安全检查</w:t>
                      </w:r>
                    </w:p>
                  </w:txbxContent>
                </v:textbox>
              </v:rect>
            </w:pict>
          </mc:Fallback>
        </mc:AlternateContent>
      </w:r>
      <w:r>
        <w:rPr>
          <w:b/>
          <w:bCs/>
          <w:sz w:val="28"/>
          <w:szCs w:val="28"/>
        </w:rPr>
        <mc:AlternateContent>
          <mc:Choice Requires="wps">
            <w:drawing>
              <wp:anchor distT="0" distB="0" distL="114300" distR="114300" simplePos="0" relativeHeight="253058048" behindDoc="0" locked="0" layoutInCell="1" allowOverlap="1">
                <wp:simplePos x="0" y="0"/>
                <wp:positionH relativeFrom="column">
                  <wp:posOffset>2533015</wp:posOffset>
                </wp:positionH>
                <wp:positionV relativeFrom="paragraph">
                  <wp:posOffset>3106420</wp:posOffset>
                </wp:positionV>
                <wp:extent cx="19050" cy="1228725"/>
                <wp:effectExtent l="31115" t="0" r="64135" b="9525"/>
                <wp:wrapNone/>
                <wp:docPr id="1588" name="直接箭头连接符 29"/>
                <wp:cNvGraphicFramePr/>
                <a:graphic xmlns:a="http://schemas.openxmlformats.org/drawingml/2006/main">
                  <a:graphicData uri="http://schemas.microsoft.com/office/word/2010/wordprocessingShape">
                    <wps:wsp>
                      <wps:cNvCnPr/>
                      <wps:spPr>
                        <a:xfrm>
                          <a:off x="0" y="0"/>
                          <a:ext cx="19050" cy="122872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29" o:spid="_x0000_s1026" o:spt="32" type="#_x0000_t32" style="position:absolute;left:0pt;margin-left:199.45pt;margin-top:244.6pt;height:96.75pt;width:1.5pt;z-index:253058048;mso-width-relative:page;mso-height-relative:page;" filled="f" stroked="t" coordsize="21600,21600" o:gfxdata="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t4nw2gAAAAsBAAAPAAAA&#10;AAAAAAEAIAAAACIAAABkcnMvZG93bnJldi54bWxQSwECFAAUAAAACACHTuJAuVr8mBMCAAANBAAA&#10;DgAAAAAAAAABACAAAAApAQAAZHJzL2Uyb0RvYy54bWxQSwUGAAAAAAYABgBZAQAArgUAA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51904" behindDoc="0" locked="0" layoutInCell="1" allowOverlap="1">
                <wp:simplePos x="0" y="0"/>
                <wp:positionH relativeFrom="column">
                  <wp:posOffset>-748665</wp:posOffset>
                </wp:positionH>
                <wp:positionV relativeFrom="paragraph">
                  <wp:posOffset>2068195</wp:posOffset>
                </wp:positionV>
                <wp:extent cx="1457325" cy="1390015"/>
                <wp:effectExtent l="4445" t="4445" r="5080" b="15240"/>
                <wp:wrapNone/>
                <wp:docPr id="1589" name="文本框 24"/>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numPr>
                                <w:ilvl w:val="0"/>
                                <w:numId w:val="37"/>
                              </w:numPr>
                              <w:rPr>
                                <w:rFonts w:hint="eastAsia"/>
                                <w:lang w:val="en-US" w:eastAsia="zh-CN"/>
                              </w:rPr>
                            </w:pPr>
                            <w:r>
                              <w:rPr>
                                <w:rFonts w:hint="eastAsia"/>
                                <w:lang w:val="en-US" w:eastAsia="zh-CN"/>
                              </w:rPr>
                              <w:t>不按规定处置，风险点：低</w:t>
                            </w:r>
                          </w:p>
                          <w:p>
                            <w:pPr>
                              <w:numPr>
                                <w:ilvl w:val="0"/>
                                <w:numId w:val="37"/>
                              </w:numPr>
                              <w:rPr>
                                <w:rFonts w:hint="default"/>
                                <w:lang w:val="en-US" w:eastAsia="zh-CN"/>
                              </w:rPr>
                            </w:pPr>
                            <w:r>
                              <w:rPr>
                                <w:rFonts w:hint="eastAsia"/>
                                <w:lang w:val="en-US" w:eastAsia="zh-CN"/>
                              </w:rPr>
                              <w:t>无处置依据，无执法权，无伪证</w:t>
                            </w:r>
                          </w:p>
                          <w:p>
                            <w:pPr>
                              <w:numPr>
                                <w:ilvl w:val="0"/>
                                <w:numId w:val="37"/>
                              </w:numPr>
                              <w:rPr>
                                <w:rFonts w:hint="default"/>
                                <w:lang w:val="en-US" w:eastAsia="zh-CN"/>
                              </w:rPr>
                            </w:pPr>
                            <w:r>
                              <w:rPr>
                                <w:rFonts w:hint="eastAsia"/>
                                <w:lang w:val="en-US" w:eastAsia="zh-CN"/>
                              </w:rPr>
                              <w:t>存在人为操作无法定性定量</w:t>
                            </w:r>
                          </w:p>
                        </w:txbxContent>
                      </wps:txbx>
                      <wps:bodyPr vert="horz" anchor="t" upright="1"/>
                    </wps:wsp>
                  </a:graphicData>
                </a:graphic>
              </wp:anchor>
            </w:drawing>
          </mc:Choice>
          <mc:Fallback>
            <w:pict>
              <v:shape id="文本框 24" o:spid="_x0000_s1026" o:spt="202" type="#_x0000_t202" style="position:absolute;left:0pt;margin-left:-58.95pt;margin-top:162.85pt;height:109.45pt;width:114.75pt;z-index:253051904;mso-width-relative:page;mso-height-relative:page;" fillcolor="#FFFFFF" filled="t" stroked="t" coordsize="21600,21600" o:gfxdata="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lPHs3ZAAAADAEAAA8AAAAAAAAAAQAgAAAAIgAAAGRycy9kb3ducmV2LnhtbFBLAQIUABQAAAAI&#10;AIdO4kCY7dOXJQIAAGAEAAAOAAAAAAAAAAEAIAAAACgBAABkcnMvZTJvRG9jLnhtbFBLBQYAAAAA&#10;BgAGAFkBAAC/BQAAAAA=&#10;">
                <v:fill on="t" focussize="0,0"/>
                <v:stroke weight="0.5pt" color="#000000" joinstyle="round"/>
                <v:imagedata o:title=""/>
                <o:lock v:ext="edit" aspectratio="f"/>
                <v:textbox>
                  <w:txbxContent>
                    <w:p>
                      <w:pPr>
                        <w:numPr>
                          <w:ilvl w:val="0"/>
                          <w:numId w:val="37"/>
                        </w:numPr>
                        <w:rPr>
                          <w:rFonts w:hint="eastAsia"/>
                          <w:lang w:val="en-US" w:eastAsia="zh-CN"/>
                        </w:rPr>
                      </w:pPr>
                      <w:r>
                        <w:rPr>
                          <w:rFonts w:hint="eastAsia"/>
                          <w:lang w:val="en-US" w:eastAsia="zh-CN"/>
                        </w:rPr>
                        <w:t>不按规定处置，风险点：低</w:t>
                      </w:r>
                    </w:p>
                    <w:p>
                      <w:pPr>
                        <w:numPr>
                          <w:ilvl w:val="0"/>
                          <w:numId w:val="37"/>
                        </w:numPr>
                        <w:rPr>
                          <w:rFonts w:hint="default"/>
                          <w:lang w:val="en-US" w:eastAsia="zh-CN"/>
                        </w:rPr>
                      </w:pPr>
                      <w:r>
                        <w:rPr>
                          <w:rFonts w:hint="eastAsia"/>
                          <w:lang w:val="en-US" w:eastAsia="zh-CN"/>
                        </w:rPr>
                        <w:t>无处置依据，无执法权，无伪证</w:t>
                      </w:r>
                    </w:p>
                    <w:p>
                      <w:pPr>
                        <w:numPr>
                          <w:ilvl w:val="0"/>
                          <w:numId w:val="37"/>
                        </w:numPr>
                        <w:rPr>
                          <w:rFonts w:hint="default"/>
                          <w:lang w:val="en-US" w:eastAsia="zh-CN"/>
                        </w:rPr>
                      </w:pPr>
                      <w:r>
                        <w:rPr>
                          <w:rFonts w:hint="eastAsia"/>
                          <w:lang w:val="en-US" w:eastAsia="zh-CN"/>
                        </w:rPr>
                        <w:t>存在人为操作无法定性定量</w:t>
                      </w:r>
                    </w:p>
                  </w:txbxContent>
                </v:textbox>
              </v:shape>
            </w:pict>
          </mc:Fallback>
        </mc:AlternateContent>
      </w:r>
      <w:r>
        <w:rPr>
          <w:b/>
          <w:bCs/>
          <w:sz w:val="28"/>
          <w:szCs w:val="28"/>
        </w:rPr>
        <mc:AlternateContent>
          <mc:Choice Requires="wps">
            <w:drawing>
              <wp:anchor distT="0" distB="0" distL="114300" distR="114300" simplePos="0" relativeHeight="253054976" behindDoc="0" locked="0" layoutInCell="1" allowOverlap="1">
                <wp:simplePos x="0" y="0"/>
                <wp:positionH relativeFrom="column">
                  <wp:posOffset>4413885</wp:posOffset>
                </wp:positionH>
                <wp:positionV relativeFrom="paragraph">
                  <wp:posOffset>2382520</wp:posOffset>
                </wp:positionV>
                <wp:extent cx="1647825" cy="1123950"/>
                <wp:effectExtent l="4445" t="4445" r="5080" b="14605"/>
                <wp:wrapNone/>
                <wp:docPr id="1590" name="文本框 27"/>
                <wp:cNvGraphicFramePr/>
                <a:graphic xmlns:a="http://schemas.openxmlformats.org/drawingml/2006/main">
                  <a:graphicData uri="http://schemas.microsoft.com/office/word/2010/wordprocessingShape">
                    <wps:wsp>
                      <wps:cNvSpPr txBox="1"/>
                      <wps:spPr>
                        <a:xfrm>
                          <a:off x="0" y="0"/>
                          <a:ext cx="1647825" cy="112395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numPr>
                                <w:ilvl w:val="0"/>
                                <w:numId w:val="38"/>
                              </w:numPr>
                              <w:rPr>
                                <w:rFonts w:hint="eastAsia"/>
                                <w:lang w:val="en-US" w:eastAsia="zh-CN"/>
                              </w:rPr>
                            </w:pPr>
                            <w:r>
                              <w:rPr>
                                <w:rFonts w:hint="eastAsia"/>
                                <w:lang w:val="en-US" w:eastAsia="zh-CN"/>
                              </w:rPr>
                              <w:t>多部门联合执法，持证上岗。</w:t>
                            </w:r>
                          </w:p>
                          <w:p>
                            <w:pPr>
                              <w:numPr>
                                <w:ilvl w:val="0"/>
                                <w:numId w:val="38"/>
                              </w:numPr>
                              <w:rPr>
                                <w:rFonts w:hint="default"/>
                                <w:lang w:val="en-US" w:eastAsia="zh-CN"/>
                              </w:rPr>
                            </w:pPr>
                            <w:r>
                              <w:rPr>
                                <w:rFonts w:hint="eastAsia"/>
                                <w:lang w:val="en-US" w:eastAsia="zh-CN"/>
                              </w:rPr>
                              <w:t>严格定性定量</w:t>
                            </w:r>
                          </w:p>
                          <w:p>
                            <w:pPr>
                              <w:numPr>
                                <w:ilvl w:val="0"/>
                                <w:numId w:val="0"/>
                              </w:numPr>
                              <w:rPr>
                                <w:rFonts w:hint="default"/>
                                <w:lang w:val="en-US" w:eastAsia="zh-CN"/>
                              </w:rPr>
                            </w:pPr>
                            <w:r>
                              <w:rPr>
                                <w:rFonts w:hint="eastAsia"/>
                                <w:lang w:val="en-US" w:eastAsia="zh-CN"/>
                              </w:rPr>
                              <w:t>责任人：执法人员</w:t>
                            </w:r>
                          </w:p>
                        </w:txbxContent>
                      </wps:txbx>
                      <wps:bodyPr vert="horz" anchor="t" upright="1"/>
                    </wps:wsp>
                  </a:graphicData>
                </a:graphic>
              </wp:anchor>
            </w:drawing>
          </mc:Choice>
          <mc:Fallback>
            <w:pict>
              <v:shape id="文本框 27" o:spid="_x0000_s1026" o:spt="202" type="#_x0000_t202" style="position:absolute;left:0pt;margin-left:347.55pt;margin-top:187.6pt;height:88.5pt;width:129.75pt;z-index:253054976;mso-width-relative:page;mso-height-relative:page;" fillcolor="#FFFFFF" filled="t" stroked="t" coordsize="21600,21600" o:gfxdata="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NvwgzYAAAACwEAAA8AAAAAAAAAAQAgAAAAIgAAAGRycy9kb3ducmV2LnhtbFBLAQIUABQAAAAI&#10;AIdO4kD7/cdZJgIAAGAEAAAOAAAAAAAAAAEAIAAAACcBAABkcnMvZTJvRG9jLnhtbFBLBQYAAAAA&#10;BgAGAFkBAAC/BQAAAAA=&#10;">
                <v:fill on="t" focussize="0,0"/>
                <v:stroke weight="0.5pt" color="#000000" joinstyle="round"/>
                <v:imagedata o:title=""/>
                <o:lock v:ext="edit" aspectratio="f"/>
                <v:textbox>
                  <w:txbxContent>
                    <w:p>
                      <w:pPr>
                        <w:numPr>
                          <w:ilvl w:val="0"/>
                          <w:numId w:val="38"/>
                        </w:numPr>
                        <w:rPr>
                          <w:rFonts w:hint="eastAsia"/>
                          <w:lang w:val="en-US" w:eastAsia="zh-CN"/>
                        </w:rPr>
                      </w:pPr>
                      <w:r>
                        <w:rPr>
                          <w:rFonts w:hint="eastAsia"/>
                          <w:lang w:val="en-US" w:eastAsia="zh-CN"/>
                        </w:rPr>
                        <w:t>多部门联合执法，持证上岗。</w:t>
                      </w:r>
                    </w:p>
                    <w:p>
                      <w:pPr>
                        <w:numPr>
                          <w:ilvl w:val="0"/>
                          <w:numId w:val="38"/>
                        </w:numPr>
                        <w:rPr>
                          <w:rFonts w:hint="default"/>
                          <w:lang w:val="en-US" w:eastAsia="zh-CN"/>
                        </w:rPr>
                      </w:pPr>
                      <w:r>
                        <w:rPr>
                          <w:rFonts w:hint="eastAsia"/>
                          <w:lang w:val="en-US" w:eastAsia="zh-CN"/>
                        </w:rPr>
                        <w:t>严格定性定量</w:t>
                      </w:r>
                    </w:p>
                    <w:p>
                      <w:pPr>
                        <w:numPr>
                          <w:ilvl w:val="0"/>
                          <w:numId w:val="0"/>
                        </w:numPr>
                        <w:rPr>
                          <w:rFonts w:hint="default"/>
                          <w:lang w:val="en-US" w:eastAsia="zh-CN"/>
                        </w:rPr>
                      </w:pPr>
                      <w:r>
                        <w:rPr>
                          <w:rFonts w:hint="eastAsia"/>
                          <w:lang w:val="en-US" w:eastAsia="zh-CN"/>
                        </w:rPr>
                        <w:t>责任人：执法人员</w:t>
                      </w:r>
                    </w:p>
                  </w:txbxContent>
                </v:textbox>
              </v:shape>
            </w:pict>
          </mc:Fallback>
        </mc:AlternateContent>
      </w:r>
      <w:r>
        <w:rPr>
          <w:b/>
          <w:bCs/>
          <w:sz w:val="28"/>
          <w:szCs w:val="28"/>
        </w:rPr>
        <mc:AlternateContent>
          <mc:Choice Requires="wps">
            <w:drawing>
              <wp:anchor distT="0" distB="0" distL="114300" distR="114300" simplePos="0" relativeHeight="253033472" behindDoc="0" locked="0" layoutInCell="1" allowOverlap="1">
                <wp:simplePos x="0" y="0"/>
                <wp:positionH relativeFrom="column">
                  <wp:posOffset>1727835</wp:posOffset>
                </wp:positionH>
                <wp:positionV relativeFrom="paragraph">
                  <wp:posOffset>2420620</wp:posOffset>
                </wp:positionV>
                <wp:extent cx="1609725" cy="695325"/>
                <wp:effectExtent l="6350" t="6350" r="22225" b="22225"/>
                <wp:wrapNone/>
                <wp:docPr id="1591" name="矩形 25"/>
                <wp:cNvGraphicFramePr/>
                <a:graphic xmlns:a="http://schemas.openxmlformats.org/drawingml/2006/main">
                  <a:graphicData uri="http://schemas.microsoft.com/office/word/2010/wordprocessingShape">
                    <wps:wsp>
                      <wps:cNvSpPr/>
                      <wps:spPr>
                        <a:xfrm>
                          <a:off x="0" y="0"/>
                          <a:ext cx="1609725" cy="6953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lang w:val="en-US" w:eastAsia="zh-CN"/>
                              </w:rPr>
                            </w:pPr>
                          </w:p>
                          <w:p>
                            <w:pPr>
                              <w:jc w:val="center"/>
                              <w:rPr>
                                <w:rFonts w:hint="eastAsia" w:eastAsia="宋体"/>
                                <w:lang w:val="en-US" w:eastAsia="zh-CN"/>
                              </w:rPr>
                            </w:pPr>
                            <w:r>
                              <w:rPr>
                                <w:rFonts w:hint="eastAsia"/>
                                <w:lang w:val="en-US" w:eastAsia="zh-CN"/>
                              </w:rPr>
                              <w:t xml:space="preserve"> 处置违法违规行为</w:t>
                            </w:r>
                          </w:p>
                        </w:txbxContent>
                      </wps:txbx>
                      <wps:bodyPr vert="horz" anchor="ctr" upright="1"/>
                    </wps:wsp>
                  </a:graphicData>
                </a:graphic>
              </wp:anchor>
            </w:drawing>
          </mc:Choice>
          <mc:Fallback>
            <w:pict>
              <v:rect id="矩形 25" o:spid="_x0000_s1026" o:spt="1" style="position:absolute;left:0pt;margin-left:136.05pt;margin-top:190.6pt;height:54.75pt;width:126.75pt;z-index:253033472;v-text-anchor:middle;mso-width-relative:page;mso-height-relative:page;" fillcolor="#FFFFFF" filled="t" stroked="t" coordsize="21600,21600" o:gfxdata="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2HN2AAAAAsB&#10;AAAPAAAAAAAAAAEAIAAAACIAAABkcnMvZG93bnJldi54bWxQSwECFAAUAAAACACHTuJAQbL+0hsC&#10;AABVBAAADgAAAAAAAAABACAAAAAnAQAAZHJzL2Uyb0RvYy54bWxQSwUGAAAAAAYABgBZAQAAtAUA&#10;AAAA&#10;">
                <v:fill on="t" focussize="0,0"/>
                <v:stroke weight="1pt" color="#000000" joinstyle="miter"/>
                <v:imagedata o:title=""/>
                <o:lock v:ext="edit" aspectratio="f"/>
                <v:textbox>
                  <w:txbxContent>
                    <w:p>
                      <w:pPr>
                        <w:jc w:val="center"/>
                        <w:rPr>
                          <w:rFonts w:hint="eastAsia"/>
                          <w:lang w:val="en-US" w:eastAsia="zh-CN"/>
                        </w:rPr>
                      </w:pPr>
                    </w:p>
                    <w:p>
                      <w:pPr>
                        <w:jc w:val="center"/>
                        <w:rPr>
                          <w:rFonts w:hint="eastAsia" w:eastAsia="宋体"/>
                          <w:lang w:val="en-US" w:eastAsia="zh-CN"/>
                        </w:rPr>
                      </w:pPr>
                      <w:r>
                        <w:rPr>
                          <w:rFonts w:hint="eastAsia"/>
                          <w:lang w:val="en-US" w:eastAsia="zh-CN"/>
                        </w:rPr>
                        <w:t xml:space="preserve"> 处置违法违规行为</w:t>
                      </w:r>
                    </w:p>
                  </w:txbxContent>
                </v:textbox>
              </v:rect>
            </w:pict>
          </mc:Fallback>
        </mc:AlternateContent>
      </w:r>
      <w:r>
        <w:rPr>
          <w:b/>
          <w:bCs/>
          <w:sz w:val="28"/>
          <w:szCs w:val="28"/>
        </w:rPr>
        <mc:AlternateContent>
          <mc:Choice Requires="wps">
            <w:drawing>
              <wp:anchor distT="0" distB="0" distL="114300" distR="114300" simplePos="0" relativeHeight="253043712" behindDoc="0" locked="0" layoutInCell="1" allowOverlap="1">
                <wp:simplePos x="0" y="0"/>
                <wp:positionH relativeFrom="column">
                  <wp:posOffset>737235</wp:posOffset>
                </wp:positionH>
                <wp:positionV relativeFrom="paragraph">
                  <wp:posOffset>2759075</wp:posOffset>
                </wp:positionV>
                <wp:extent cx="990600" cy="9525"/>
                <wp:effectExtent l="0" t="48260" r="0" b="56515"/>
                <wp:wrapNone/>
                <wp:docPr id="1592" name="直接箭头连接符 20"/>
                <wp:cNvGraphicFramePr/>
                <a:graphic xmlns:a="http://schemas.openxmlformats.org/drawingml/2006/main">
                  <a:graphicData uri="http://schemas.microsoft.com/office/word/2010/wordprocessingShape">
                    <wps:wsp>
                      <wps:cNvCnPr/>
                      <wps:spPr>
                        <a:xfrm flipH="1" flipV="1">
                          <a:off x="0" y="0"/>
                          <a:ext cx="990600" cy="952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20" o:spid="_x0000_s1026" o:spt="32" type="#_x0000_t32" style="position:absolute;left:0pt;flip:x y;margin-left:58.05pt;margin-top:217.25pt;height:0.75pt;width:78pt;z-index:253043712;mso-width-relative:page;mso-height-relative:page;" filled="f" stroked="t" coordsize="21600,21600" o:gfxdata="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ILXM/XAAAACwEA&#10;AA8AAAAAAAAAAQAgAAAAIgAAAGRycy9kb3ducmV2LnhtbFBLAQIUABQAAAAIAIdO4kCuw4iTGwIA&#10;AB8EAAAOAAAAAAAAAAEAIAAAACYBAABkcnMvZTJvRG9jLnhtbFBLBQYAAAAABgAGAFkBAACzBQAA&#10;AAA=&#10;">
                <v:fill on="f" focussize="0,0"/>
                <v:stroke weight="0.5pt" color="#000000" joinstyle="miter" endarrow="open"/>
                <v:imagedata o:title=""/>
                <o:lock v:ext="edit" aspectratio="f"/>
              </v:shape>
            </w:pict>
          </mc:Fallback>
        </mc:AlternateContent>
      </w:r>
      <w:r>
        <w:rPr>
          <w:b/>
          <w:bCs/>
          <w:sz w:val="28"/>
          <w:szCs w:val="28"/>
        </w:rPr>
        <mc:AlternateContent>
          <mc:Choice Requires="wps">
            <w:drawing>
              <wp:anchor distT="0" distB="0" distL="114300" distR="114300" simplePos="0" relativeHeight="253056000" behindDoc="0" locked="0" layoutInCell="1" allowOverlap="1">
                <wp:simplePos x="0" y="0"/>
                <wp:positionH relativeFrom="column">
                  <wp:posOffset>4423410</wp:posOffset>
                </wp:positionH>
                <wp:positionV relativeFrom="paragraph">
                  <wp:posOffset>4258945</wp:posOffset>
                </wp:positionV>
                <wp:extent cx="1590675" cy="1285240"/>
                <wp:effectExtent l="4445" t="5080" r="5080" b="5080"/>
                <wp:wrapNone/>
                <wp:docPr id="1593" name="文本框 30"/>
                <wp:cNvGraphicFramePr/>
                <a:graphic xmlns:a="http://schemas.openxmlformats.org/drawingml/2006/main">
                  <a:graphicData uri="http://schemas.microsoft.com/office/word/2010/wordprocessingShape">
                    <wps:wsp>
                      <wps:cNvSpPr txBox="1"/>
                      <wps:spPr>
                        <a:xfrm>
                          <a:off x="0" y="0"/>
                          <a:ext cx="1590675" cy="1285240"/>
                        </a:xfrm>
                        <a:prstGeom prst="rect">
                          <a:avLst/>
                        </a:prstGeom>
                        <a:solidFill>
                          <a:srgbClr val="FFFFFF"/>
                        </a:solidFill>
                        <a:ln w="6350">
                          <a:solidFill>
                            <a:prstClr val="black"/>
                          </a:solidFill>
                        </a:ln>
                        <a:effectLst/>
                      </wps:spPr>
                      <wps:txbx>
                        <w:txbxContent>
                          <w:p>
                            <w:pPr>
                              <w:numPr>
                                <w:ilvl w:val="0"/>
                                <w:numId w:val="39"/>
                              </w:numPr>
                              <w:rPr>
                                <w:rFonts w:hint="eastAsia"/>
                                <w:lang w:val="en-US" w:eastAsia="zh-CN"/>
                              </w:rPr>
                            </w:pPr>
                            <w:r>
                              <w:rPr>
                                <w:rFonts w:hint="eastAsia"/>
                                <w:lang w:val="en-US" w:eastAsia="zh-CN"/>
                              </w:rPr>
                              <w:t>交叉检查，多部门联合，防止滥用不作为。</w:t>
                            </w:r>
                          </w:p>
                          <w:p>
                            <w:pPr>
                              <w:numPr>
                                <w:ilvl w:val="0"/>
                                <w:numId w:val="39"/>
                              </w:numPr>
                              <w:rPr>
                                <w:rFonts w:hint="default"/>
                                <w:lang w:val="en-US" w:eastAsia="zh-CN"/>
                              </w:rPr>
                            </w:pPr>
                            <w:r>
                              <w:rPr>
                                <w:rFonts w:hint="eastAsia"/>
                                <w:lang w:val="en-US" w:eastAsia="zh-CN"/>
                              </w:rPr>
                              <w:t>有迟报、瞒报有惩罚措施确定专门部门上报</w:t>
                            </w:r>
                          </w:p>
                          <w:p>
                            <w:pPr>
                              <w:numPr>
                                <w:ilvl w:val="0"/>
                                <w:numId w:val="0"/>
                              </w:numPr>
                              <w:rPr>
                                <w:rFonts w:hint="default"/>
                                <w:lang w:val="en-US" w:eastAsia="zh-CN"/>
                              </w:rPr>
                            </w:pPr>
                            <w:r>
                              <w:rPr>
                                <w:rFonts w:hint="eastAsia"/>
                                <w:lang w:val="en-US" w:eastAsia="zh-CN"/>
                              </w:rPr>
                              <w:t>责任人：承办人员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348.3pt;margin-top:335.35pt;height:101.2pt;width:125.25pt;z-index:253056000;mso-width-relative:page;mso-height-relative:page;" fillcolor="#FFFFFF" filled="t" stroked="t" coordsize="21600,21600" o:gfxdata="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DBEGdgAAAALAQAADwAAAAAAAAABACAAAAAiAAAAZHJzL2Rvd25yZXYueG1sUEsBAhQA&#10;FAAAAAgAh07iQDAKU85kAgAAygQAAA4AAAAAAAAAAQAgAAAAJwEAAGRycy9lMm9Eb2MueG1sUEsF&#10;BgAAAAAGAAYAWQEAAP0FAAAAAA==&#10;">
                <v:fill on="t" focussize="0,0"/>
                <v:stroke weight="0.5pt" color="#000000" joinstyle="round"/>
                <v:imagedata o:title=""/>
                <o:lock v:ext="edit" aspectratio="f"/>
                <v:textbox>
                  <w:txbxContent>
                    <w:p>
                      <w:pPr>
                        <w:numPr>
                          <w:ilvl w:val="0"/>
                          <w:numId w:val="39"/>
                        </w:numPr>
                        <w:rPr>
                          <w:rFonts w:hint="eastAsia"/>
                          <w:lang w:val="en-US" w:eastAsia="zh-CN"/>
                        </w:rPr>
                      </w:pPr>
                      <w:r>
                        <w:rPr>
                          <w:rFonts w:hint="eastAsia"/>
                          <w:lang w:val="en-US" w:eastAsia="zh-CN"/>
                        </w:rPr>
                        <w:t>交叉检查，多部门联合，防止滥用不作为。</w:t>
                      </w:r>
                    </w:p>
                    <w:p>
                      <w:pPr>
                        <w:numPr>
                          <w:ilvl w:val="0"/>
                          <w:numId w:val="39"/>
                        </w:numPr>
                        <w:rPr>
                          <w:rFonts w:hint="default"/>
                          <w:lang w:val="en-US" w:eastAsia="zh-CN"/>
                        </w:rPr>
                      </w:pPr>
                      <w:r>
                        <w:rPr>
                          <w:rFonts w:hint="eastAsia"/>
                          <w:lang w:val="en-US" w:eastAsia="zh-CN"/>
                        </w:rPr>
                        <w:t>有迟报、瞒报有惩罚措施确定专门部门上报</w:t>
                      </w:r>
                    </w:p>
                    <w:p>
                      <w:pPr>
                        <w:numPr>
                          <w:ilvl w:val="0"/>
                          <w:numId w:val="0"/>
                        </w:numPr>
                        <w:rPr>
                          <w:rFonts w:hint="default"/>
                          <w:lang w:val="en-US" w:eastAsia="zh-CN"/>
                        </w:rPr>
                      </w:pPr>
                      <w:r>
                        <w:rPr>
                          <w:rFonts w:hint="eastAsia"/>
                          <w:lang w:val="en-US" w:eastAsia="zh-CN"/>
                        </w:rPr>
                        <w:t>责任人：承办人员</w:t>
                      </w:r>
                    </w:p>
                  </w:txbxContent>
                </v:textbox>
              </v:shape>
            </w:pict>
          </mc:Fallback>
        </mc:AlternateContent>
      </w:r>
      <w:r>
        <w:rPr>
          <w:b/>
          <w:bCs/>
          <w:sz w:val="28"/>
          <w:szCs w:val="28"/>
        </w:rPr>
        <mc:AlternateContent>
          <mc:Choice Requires="wps">
            <w:drawing>
              <wp:anchor distT="0" distB="0" distL="114300" distR="114300" simplePos="0" relativeHeight="253052928" behindDoc="0" locked="0" layoutInCell="1" allowOverlap="1">
                <wp:simplePos x="0" y="0"/>
                <wp:positionH relativeFrom="column">
                  <wp:posOffset>-624840</wp:posOffset>
                </wp:positionH>
                <wp:positionV relativeFrom="paragraph">
                  <wp:posOffset>4306570</wp:posOffset>
                </wp:positionV>
                <wp:extent cx="1457325" cy="1390015"/>
                <wp:effectExtent l="4445" t="4445" r="5080" b="15240"/>
                <wp:wrapNone/>
                <wp:docPr id="1594" name="文本框 28"/>
                <wp:cNvGraphicFramePr/>
                <a:graphic xmlns:a="http://schemas.openxmlformats.org/drawingml/2006/main">
                  <a:graphicData uri="http://schemas.microsoft.com/office/word/2010/wordprocessingShape">
                    <wps:wsp>
                      <wps:cNvSpPr txBox="1"/>
                      <wps:spPr>
                        <a:xfrm>
                          <a:off x="0" y="0"/>
                          <a:ext cx="1457325" cy="139001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pPr>
                              <w:numPr>
                                <w:ilvl w:val="0"/>
                                <w:numId w:val="40"/>
                              </w:numPr>
                              <w:rPr>
                                <w:rFonts w:hint="eastAsia"/>
                                <w:lang w:val="en-US" w:eastAsia="zh-CN"/>
                              </w:rPr>
                            </w:pPr>
                            <w:r>
                              <w:rPr>
                                <w:rFonts w:hint="eastAsia"/>
                                <w:lang w:val="en-US" w:eastAsia="zh-CN"/>
                              </w:rPr>
                              <w:t>不及时上报，风险点低</w:t>
                            </w:r>
                          </w:p>
                          <w:p>
                            <w:pPr>
                              <w:numPr>
                                <w:ilvl w:val="0"/>
                                <w:numId w:val="40"/>
                              </w:numPr>
                              <w:rPr>
                                <w:rFonts w:hint="default"/>
                                <w:lang w:val="en-US" w:eastAsia="zh-CN"/>
                              </w:rPr>
                            </w:pPr>
                            <w:r>
                              <w:rPr>
                                <w:rFonts w:hint="eastAsia"/>
                                <w:lang w:val="en-US" w:eastAsia="zh-CN"/>
                              </w:rPr>
                              <w:t>隐瞒不报</w:t>
                            </w:r>
                          </w:p>
                          <w:p>
                            <w:pPr>
                              <w:numPr>
                                <w:ilvl w:val="0"/>
                                <w:numId w:val="40"/>
                              </w:numPr>
                              <w:rPr>
                                <w:rFonts w:hint="default"/>
                                <w:lang w:val="en-US" w:eastAsia="zh-CN"/>
                              </w:rPr>
                            </w:pPr>
                            <w:r>
                              <w:rPr>
                                <w:rFonts w:hint="eastAsia"/>
                                <w:lang w:val="en-US" w:eastAsia="zh-CN"/>
                              </w:rPr>
                              <w:t>迟到瞒报</w:t>
                            </w:r>
                          </w:p>
                        </w:txbxContent>
                      </wps:txbx>
                      <wps:bodyPr vert="horz" anchor="t" upright="1"/>
                    </wps:wsp>
                  </a:graphicData>
                </a:graphic>
              </wp:anchor>
            </w:drawing>
          </mc:Choice>
          <mc:Fallback>
            <w:pict>
              <v:shape id="文本框 28" o:spid="_x0000_s1026" o:spt="202" type="#_x0000_t202" style="position:absolute;left:0pt;margin-left:-49.2pt;margin-top:339.1pt;height:109.45pt;width:114.75pt;z-index:253052928;mso-width-relative:page;mso-height-relative:page;" fillcolor="#FFFFFF" filled="t" stroked="t" coordsize="21600,21600" o:gfxdata="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sjHU9gAAAALAQAADwAAAAAAAAABACAAAAAiAAAAZHJzL2Rvd25yZXYueG1sUEsBAhQAFAAAAAgA&#10;h07iQMoaKGklAgAAYAQAAA4AAAAAAAAAAQAgAAAAJwEAAGRycy9lMm9Eb2MueG1sUEsFBgAAAAAG&#10;AAYAWQEAAL4FAAAAAA==&#10;">
                <v:fill on="t" focussize="0,0"/>
                <v:stroke weight="0.5pt" color="#000000" joinstyle="round"/>
                <v:imagedata o:title=""/>
                <o:lock v:ext="edit" aspectratio="f"/>
                <v:textbox>
                  <w:txbxContent>
                    <w:p>
                      <w:pPr>
                        <w:numPr>
                          <w:ilvl w:val="0"/>
                          <w:numId w:val="40"/>
                        </w:numPr>
                        <w:rPr>
                          <w:rFonts w:hint="eastAsia"/>
                          <w:lang w:val="en-US" w:eastAsia="zh-CN"/>
                        </w:rPr>
                      </w:pPr>
                      <w:r>
                        <w:rPr>
                          <w:rFonts w:hint="eastAsia"/>
                          <w:lang w:val="en-US" w:eastAsia="zh-CN"/>
                        </w:rPr>
                        <w:t>不及时上报，风险点低</w:t>
                      </w:r>
                    </w:p>
                    <w:p>
                      <w:pPr>
                        <w:numPr>
                          <w:ilvl w:val="0"/>
                          <w:numId w:val="40"/>
                        </w:numPr>
                        <w:rPr>
                          <w:rFonts w:hint="default"/>
                          <w:lang w:val="en-US" w:eastAsia="zh-CN"/>
                        </w:rPr>
                      </w:pPr>
                      <w:r>
                        <w:rPr>
                          <w:rFonts w:hint="eastAsia"/>
                          <w:lang w:val="en-US" w:eastAsia="zh-CN"/>
                        </w:rPr>
                        <w:t>隐瞒不报</w:t>
                      </w:r>
                    </w:p>
                    <w:p>
                      <w:pPr>
                        <w:numPr>
                          <w:ilvl w:val="0"/>
                          <w:numId w:val="40"/>
                        </w:numPr>
                        <w:rPr>
                          <w:rFonts w:hint="default"/>
                          <w:lang w:val="en-US" w:eastAsia="zh-CN"/>
                        </w:rPr>
                      </w:pPr>
                      <w:r>
                        <w:rPr>
                          <w:rFonts w:hint="eastAsia"/>
                          <w:lang w:val="en-US" w:eastAsia="zh-CN"/>
                        </w:rPr>
                        <w:t>迟到瞒报</w:t>
                      </w:r>
                    </w:p>
                  </w:txbxContent>
                </v:textbox>
              </v:shape>
            </w:pict>
          </mc:Fallback>
        </mc:AlternateContent>
      </w:r>
      <w:r>
        <w:rPr>
          <w:b/>
          <w:bCs/>
          <w:sz w:val="28"/>
          <w:szCs w:val="28"/>
        </w:rPr>
        <mc:AlternateContent>
          <mc:Choice Requires="wps">
            <w:drawing>
              <wp:anchor distT="0" distB="0" distL="114300" distR="114300" simplePos="0" relativeHeight="253042688" behindDoc="0" locked="0" layoutInCell="1" allowOverlap="1">
                <wp:simplePos x="0" y="0"/>
                <wp:positionH relativeFrom="column">
                  <wp:posOffset>2513965</wp:posOffset>
                </wp:positionH>
                <wp:positionV relativeFrom="paragraph">
                  <wp:posOffset>1410970</wp:posOffset>
                </wp:positionV>
                <wp:extent cx="19050" cy="1009650"/>
                <wp:effectExtent l="31750" t="0" r="63500" b="0"/>
                <wp:wrapNone/>
                <wp:docPr id="1595" name="直接箭头连接符 31"/>
                <wp:cNvGraphicFramePr/>
                <a:graphic xmlns:a="http://schemas.openxmlformats.org/drawingml/2006/main">
                  <a:graphicData uri="http://schemas.microsoft.com/office/word/2010/wordprocessingShape">
                    <wps:wsp>
                      <wps:cNvCnPr/>
                      <wps:spPr>
                        <a:xfrm>
                          <a:off x="0" y="0"/>
                          <a:ext cx="19050" cy="100965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31" o:spid="_x0000_s1026" o:spt="32" type="#_x0000_t32" style="position:absolute;left:0pt;margin-left:197.95pt;margin-top:111.1pt;height:79.5pt;width:1.5pt;z-index:253042688;mso-width-relative:page;mso-height-relative:page;" filled="f" stroked="t" coordsize="21600,21600" o:gfxdata="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XpgrZAAAACwEAAA8AAAAA&#10;AAAAAQAgAAAAIgAAAGRycy9kb3ducmV2LnhtbFBLAQIUABQAAAAIAIdO4kAQd+FrEwIAAA0EAAAO&#10;AAAAAAAAAAEAIAAAACgBAABkcnMvZTJvRG9jLnhtbFBLBQYAAAAABgAGAFkBAACtBQAAAAA=&#10;">
                <v:fill on="f" focussize="0,0"/>
                <v:stroke weight="0.5pt" color="#000000" joinstyle="miter" endarrow="open"/>
                <v:imagedata o:title=""/>
                <o:lock v:ext="edit" aspectratio="f"/>
              </v:shape>
            </w:pict>
          </mc:Fallback>
        </mc:AlternateContent>
      </w:r>
      <w:r>
        <w:rPr>
          <w:rFonts w:hint="eastAsia"/>
          <w:b/>
          <w:bCs/>
          <w:sz w:val="28"/>
          <w:szCs w:val="28"/>
          <w:lang w:val="en-US" w:eastAsia="zh-CN"/>
        </w:rPr>
        <w:t>廉政风险防控图</w:t>
      </w:r>
      <w:r>
        <w:rPr>
          <w:sz w:val="21"/>
        </w:rPr>
        <mc:AlternateContent>
          <mc:Choice Requires="wps">
            <w:drawing>
              <wp:anchor distT="0" distB="0" distL="114300" distR="114300" simplePos="0" relativeHeight="253041664" behindDoc="0" locked="0" layoutInCell="1" allowOverlap="1">
                <wp:simplePos x="0" y="0"/>
                <wp:positionH relativeFrom="column">
                  <wp:posOffset>4309110</wp:posOffset>
                </wp:positionH>
                <wp:positionV relativeFrom="paragraph">
                  <wp:posOffset>479425</wp:posOffset>
                </wp:positionV>
                <wp:extent cx="1856740" cy="1618615"/>
                <wp:effectExtent l="6350" t="6350" r="22860" b="13335"/>
                <wp:wrapNone/>
                <wp:docPr id="1596" name="矩形 22"/>
                <wp:cNvGraphicFramePr/>
                <a:graphic xmlns:a="http://schemas.openxmlformats.org/drawingml/2006/main">
                  <a:graphicData uri="http://schemas.microsoft.com/office/word/2010/wordprocessingShape">
                    <wps:wsp>
                      <wps:cNvSpPr/>
                      <wps:spPr>
                        <a:xfrm>
                          <a:off x="0" y="0"/>
                          <a:ext cx="1856740" cy="161861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1、生产安全检查应有一套完整程序；</w:t>
                            </w:r>
                          </w:p>
                          <w:p>
                            <w:pPr>
                              <w:jc w:val="center"/>
                              <w:rPr>
                                <w:rFonts w:hint="eastAsia"/>
                                <w:lang w:val="en-US" w:eastAsia="zh-CN"/>
                              </w:rPr>
                            </w:pPr>
                            <w:r>
                              <w:rPr>
                                <w:rFonts w:hint="eastAsia"/>
                                <w:lang w:val="en-US" w:eastAsia="zh-CN"/>
                              </w:rPr>
                              <w:t>2、各检查环节有依据，有照片</w:t>
                            </w:r>
                          </w:p>
                          <w:p>
                            <w:pPr>
                              <w:jc w:val="center"/>
                              <w:rPr>
                                <w:rFonts w:hint="eastAsia"/>
                                <w:lang w:val="en-US" w:eastAsia="zh-CN"/>
                              </w:rPr>
                            </w:pPr>
                            <w:r>
                              <w:rPr>
                                <w:rFonts w:hint="eastAsia"/>
                                <w:lang w:val="en-US" w:eastAsia="zh-CN"/>
                              </w:rPr>
                              <w:t>3、应多部门联合防止随意性不作为乱作为</w:t>
                            </w:r>
                          </w:p>
                          <w:p>
                            <w:pPr>
                              <w:jc w:val="center"/>
                              <w:rPr>
                                <w:rFonts w:hint="default"/>
                                <w:lang w:val="en-US" w:eastAsia="zh-CN"/>
                              </w:rPr>
                            </w:pPr>
                            <w:r>
                              <w:rPr>
                                <w:rFonts w:hint="eastAsia"/>
                                <w:lang w:val="en-US" w:eastAsia="zh-CN"/>
                              </w:rPr>
                              <w:t>责任人：承办人员</w:t>
                            </w:r>
                          </w:p>
                        </w:txbxContent>
                      </wps:txbx>
                      <wps:bodyPr vert="horz" anchor="ctr" upright="1"/>
                    </wps:wsp>
                  </a:graphicData>
                </a:graphic>
              </wp:anchor>
            </w:drawing>
          </mc:Choice>
          <mc:Fallback>
            <w:pict>
              <v:rect id="矩形 22" o:spid="_x0000_s1026" o:spt="1" style="position:absolute;left:0pt;margin-left:339.3pt;margin-top:37.75pt;height:127.45pt;width:146.2pt;z-index:253041664;v-text-anchor:middle;mso-width-relative:page;mso-height-relative:page;" fillcolor="#FFFFFF" filled="t" stroked="t" coordsize="21600,21600" o:gfxdata="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rgQbLYAAAACgEA&#10;AA8AAAAAAAAAAQAgAAAAIgAAAGRycy9kb3ducmV2LnhtbFBLAQIUABQAAAAIAIdO4kDD1oWnGgIA&#10;AFYEAAAOAAAAAAAAAAEAIAAAACcBAABkcnMvZTJvRG9jLnhtbFBLBQYAAAAABgAGAFkBAACzBQAA&#10;AAA=&#10;">
                <v:fill on="t" focussize="0,0"/>
                <v:stroke weight="1pt" color="#000000" joinstyle="miter"/>
                <v:imagedata o:title=""/>
                <o:lock v:ext="edit" aspectratio="f"/>
                <v:textbox>
                  <w:txbxContent>
                    <w:p>
                      <w:pPr>
                        <w:jc w:val="center"/>
                        <w:rPr>
                          <w:rFonts w:hint="eastAsia"/>
                          <w:lang w:val="en-US" w:eastAsia="zh-CN"/>
                        </w:rPr>
                      </w:pPr>
                      <w:r>
                        <w:rPr>
                          <w:rFonts w:hint="eastAsia"/>
                          <w:lang w:val="en-US" w:eastAsia="zh-CN"/>
                        </w:rPr>
                        <w:t>1、生产安全检查应有一套完整程序；</w:t>
                      </w:r>
                    </w:p>
                    <w:p>
                      <w:pPr>
                        <w:jc w:val="center"/>
                        <w:rPr>
                          <w:rFonts w:hint="eastAsia"/>
                          <w:lang w:val="en-US" w:eastAsia="zh-CN"/>
                        </w:rPr>
                      </w:pPr>
                      <w:r>
                        <w:rPr>
                          <w:rFonts w:hint="eastAsia"/>
                          <w:lang w:val="en-US" w:eastAsia="zh-CN"/>
                        </w:rPr>
                        <w:t>2、各检查环节有依据，有照片</w:t>
                      </w:r>
                    </w:p>
                    <w:p>
                      <w:pPr>
                        <w:jc w:val="center"/>
                        <w:rPr>
                          <w:rFonts w:hint="eastAsia"/>
                          <w:lang w:val="en-US" w:eastAsia="zh-CN"/>
                        </w:rPr>
                      </w:pPr>
                      <w:r>
                        <w:rPr>
                          <w:rFonts w:hint="eastAsia"/>
                          <w:lang w:val="en-US" w:eastAsia="zh-CN"/>
                        </w:rPr>
                        <w:t>3、应多部门联合防止随意性不作为乱作为</w:t>
                      </w:r>
                    </w:p>
                    <w:p>
                      <w:pPr>
                        <w:jc w:val="center"/>
                        <w:rPr>
                          <w:rFonts w:hint="default"/>
                          <w:lang w:val="en-US" w:eastAsia="zh-CN"/>
                        </w:rPr>
                      </w:pPr>
                      <w:r>
                        <w:rPr>
                          <w:rFonts w:hint="eastAsia"/>
                          <w:lang w:val="en-US" w:eastAsia="zh-CN"/>
                        </w:rPr>
                        <w:t>责任人：承办人员</w:t>
                      </w:r>
                    </w:p>
                  </w:txbxContent>
                </v:textbox>
              </v:rect>
            </w:pict>
          </mc:Fallback>
        </mc:AlternateContent>
      </w: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default"/>
          <w:b/>
          <w:bCs/>
          <w:sz w:val="44"/>
          <w:szCs w:val="44"/>
          <w:lang w:val="en-US" w:eastAsia="zh-CN"/>
        </w:rPr>
      </w:pPr>
      <w:r>
        <w:rPr>
          <w:rFonts w:hint="eastAsia"/>
          <w:sz w:val="44"/>
          <w:szCs w:val="44"/>
          <w:lang w:val="en-US" w:eastAsia="zh-CN"/>
        </w:rPr>
        <w:t>50、</w:t>
      </w:r>
      <w:r>
        <w:rPr>
          <w:rFonts w:hint="eastAsia"/>
          <w:b/>
          <w:bCs/>
          <w:sz w:val="44"/>
          <w:szCs w:val="44"/>
          <w:lang w:val="en-US" w:eastAsia="zh-CN"/>
        </w:rPr>
        <w:t>民兵工作的组织和监督</w:t>
      </w:r>
      <w:r>
        <w:rPr>
          <w:b/>
          <w:bCs/>
          <w:sz w:val="44"/>
          <w:szCs w:val="44"/>
        </w:rPr>
        <mc:AlternateContent>
          <mc:Choice Requires="wps">
            <w:drawing>
              <wp:anchor distT="0" distB="0" distL="114300" distR="114300" simplePos="0" relativeHeight="253073408" behindDoc="0" locked="0" layoutInCell="1" allowOverlap="1">
                <wp:simplePos x="0" y="0"/>
                <wp:positionH relativeFrom="column">
                  <wp:posOffset>2447290</wp:posOffset>
                </wp:positionH>
                <wp:positionV relativeFrom="paragraph">
                  <wp:posOffset>6508750</wp:posOffset>
                </wp:positionV>
                <wp:extent cx="0" cy="1028700"/>
                <wp:effectExtent l="48895" t="0" r="65405" b="0"/>
                <wp:wrapNone/>
                <wp:docPr id="1597" name="直接箭头连接符 1"/>
                <wp:cNvGraphicFramePr/>
                <a:graphic xmlns:a="http://schemas.openxmlformats.org/drawingml/2006/main">
                  <a:graphicData uri="http://schemas.microsoft.com/office/word/2010/wordprocessingShape">
                    <wps:wsp>
                      <wps:cNvCnPr/>
                      <wps:spPr>
                        <a:xfrm>
                          <a:off x="0" y="0"/>
                          <a:ext cx="0" cy="102870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1" o:spid="_x0000_s1026" o:spt="32" type="#_x0000_t32" style="position:absolute;left:0pt;margin-left:192.7pt;margin-top:512.5pt;height:81pt;width:0pt;z-index:253073408;mso-width-relative:page;mso-height-relative:page;" filled="f" stroked="t" coordsize="21600,21600" o:gfxdata="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Ik4h7aAAAADQEAAA8AAAAAAAAA&#10;AQAgAAAAIgAAAGRycy9kb3ducmV2LnhtbFBLAQIUABQAAAAIAIdO4kD8bg9dDwIAAAgEAAAOAAAA&#10;AAAAAAEAIAAAACkBAABkcnMvZTJvRG9jLnhtbFBLBQYAAAAABgAGAFkBAACqBQAAAAA=&#10;">
                <v:fill on="f" focussize="0,0"/>
                <v:stroke weight="0.5pt" color="#000000" joinstyle="miter" endarrow="open"/>
                <v:imagedata o:title=""/>
                <o:lock v:ext="edit" aspectratio="f"/>
              </v:shape>
            </w:pict>
          </mc:Fallback>
        </mc:AlternateContent>
      </w:r>
      <w:r>
        <w:rPr>
          <w:b/>
          <w:bCs/>
          <w:sz w:val="44"/>
          <w:szCs w:val="44"/>
        </w:rPr>
        <mc:AlternateContent>
          <mc:Choice Requires="wps">
            <w:drawing>
              <wp:anchor distT="0" distB="0" distL="114300" distR="114300" simplePos="0" relativeHeight="253068288" behindDoc="0" locked="0" layoutInCell="1" allowOverlap="1">
                <wp:simplePos x="0" y="0"/>
                <wp:positionH relativeFrom="column">
                  <wp:posOffset>1670685</wp:posOffset>
                </wp:positionH>
                <wp:positionV relativeFrom="paragraph">
                  <wp:posOffset>5784850</wp:posOffset>
                </wp:positionV>
                <wp:extent cx="1552575" cy="723900"/>
                <wp:effectExtent l="6350" t="6350" r="22225" b="12700"/>
                <wp:wrapNone/>
                <wp:docPr id="1598" name="矩形 15"/>
                <wp:cNvGraphicFramePr/>
                <a:graphic xmlns:a="http://schemas.openxmlformats.org/drawingml/2006/main">
                  <a:graphicData uri="http://schemas.microsoft.com/office/word/2010/wordprocessingShape">
                    <wps:wsp>
                      <wps:cNvSpPr/>
                      <wps:spPr>
                        <a:xfrm>
                          <a:off x="0" y="0"/>
                          <a:ext cx="1552575" cy="723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eastAsia="宋体"/>
                                <w:sz w:val="32"/>
                                <w:szCs w:val="40"/>
                                <w:lang w:eastAsia="zh-CN"/>
                              </w:rPr>
                            </w:pPr>
                            <w:r>
                              <w:rPr>
                                <w:rFonts w:hint="eastAsia"/>
                                <w:sz w:val="32"/>
                                <w:szCs w:val="40"/>
                                <w:lang w:eastAsia="zh-CN"/>
                              </w:rPr>
                              <w:t>限期整改</w:t>
                            </w:r>
                          </w:p>
                        </w:txbxContent>
                      </wps:txbx>
                      <wps:bodyPr vert="horz" anchor="ctr" upright="1"/>
                    </wps:wsp>
                  </a:graphicData>
                </a:graphic>
              </wp:anchor>
            </w:drawing>
          </mc:Choice>
          <mc:Fallback>
            <w:pict>
              <v:rect id="矩形 15" o:spid="_x0000_s1026" o:spt="1" style="position:absolute;left:0pt;margin-left:131.55pt;margin-top:455.5pt;height:57pt;width:122.25pt;z-index:253068288;v-text-anchor:middle;mso-width-relative:page;mso-height-relative:page;" fillcolor="#FFFFFF" filled="t" stroked="t" coordsize="21600,21600" o:gfxdata="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cIoH9gAAAAM&#10;AQAADwAAAAAAAAABACAAAAAiAAAAZHJzL2Rvd25yZXYueG1sUEsBAhQAFAAAAAgAh07iQDr0r9Ac&#10;AgAAVQQAAA4AAAAAAAAAAQAgAAAAJwEAAGRycy9lMm9Eb2MueG1sUEsFBgAAAAAGAAYAWQEAALUF&#10;AAAAAA==&#10;">
                <v:fill on="t" focussize="0,0"/>
                <v:stroke weight="1pt" color="#000000" joinstyle="miter"/>
                <v:imagedata o:title=""/>
                <o:lock v:ext="edit" aspectratio="f"/>
                <v:textbox>
                  <w:txbxContent>
                    <w:p>
                      <w:pPr>
                        <w:jc w:val="center"/>
                        <w:rPr>
                          <w:rFonts w:hint="eastAsia" w:eastAsia="宋体"/>
                          <w:sz w:val="32"/>
                          <w:szCs w:val="40"/>
                          <w:lang w:eastAsia="zh-CN"/>
                        </w:rPr>
                      </w:pPr>
                      <w:r>
                        <w:rPr>
                          <w:rFonts w:hint="eastAsia"/>
                          <w:sz w:val="32"/>
                          <w:szCs w:val="40"/>
                          <w:lang w:eastAsia="zh-CN"/>
                        </w:rPr>
                        <w:t>限期整改</w:t>
                      </w:r>
                    </w:p>
                  </w:txbxContent>
                </v:textbox>
              </v:rect>
            </w:pict>
          </mc:Fallback>
        </mc:AlternateContent>
      </w:r>
      <w:r>
        <w:rPr>
          <w:b/>
          <w:bCs/>
          <w:sz w:val="44"/>
          <w:szCs w:val="44"/>
        </w:rPr>
        <mc:AlternateContent>
          <mc:Choice Requires="wps">
            <w:drawing>
              <wp:anchor distT="0" distB="0" distL="114300" distR="114300" simplePos="0" relativeHeight="253072384" behindDoc="0" locked="0" layoutInCell="1" allowOverlap="1">
                <wp:simplePos x="0" y="0"/>
                <wp:positionH relativeFrom="column">
                  <wp:posOffset>2442210</wp:posOffset>
                </wp:positionH>
                <wp:positionV relativeFrom="paragraph">
                  <wp:posOffset>4737100</wp:posOffset>
                </wp:positionV>
                <wp:extent cx="5080" cy="1040130"/>
                <wp:effectExtent l="48895" t="0" r="60325" b="7620"/>
                <wp:wrapNone/>
                <wp:docPr id="1599" name="直接箭头连接符 10"/>
                <wp:cNvGraphicFramePr/>
                <a:graphic xmlns:a="http://schemas.openxmlformats.org/drawingml/2006/main">
                  <a:graphicData uri="http://schemas.microsoft.com/office/word/2010/wordprocessingShape">
                    <wps:wsp>
                      <wps:cNvCnPr/>
                      <wps:spPr>
                        <a:xfrm flipH="1">
                          <a:off x="0" y="0"/>
                          <a:ext cx="5080" cy="1040130"/>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10" o:spid="_x0000_s1026" o:spt="32" type="#_x0000_t32" style="position:absolute;left:0pt;flip:x;margin-left:192.3pt;margin-top:373pt;height:81.9pt;width:0.4pt;z-index:253072384;mso-width-relative:page;mso-height-relative:page;" filled="f" stroked="t" coordsize="21600,21600" o:gfxdata="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TU/BrbAAAA&#10;CwEAAA8AAAAAAAAAAQAgAAAAIgAAAGRycy9kb3ducmV2LnhtbFBLAQIUABQAAAAIAIdO4kDr/JMB&#10;GgIAABYEAAAOAAAAAAAAAAEAIAAAACoBAABkcnMvZTJvRG9jLnhtbFBLBQYAAAAABgAGAFkBAAC2&#10;BQAAAAA=&#10;">
                <v:fill on="f" focussize="0,0"/>
                <v:stroke weight="0.5pt" color="#000000" joinstyle="miter" endarrow="open"/>
                <v:imagedata o:title=""/>
                <o:lock v:ext="edit" aspectratio="f"/>
              </v:shape>
            </w:pict>
          </mc:Fallback>
        </mc:AlternateContent>
      </w:r>
      <w:r>
        <w:rPr>
          <w:b/>
          <w:bCs/>
          <w:sz w:val="44"/>
          <w:szCs w:val="44"/>
        </w:rPr>
        <mc:AlternateContent>
          <mc:Choice Requires="wps">
            <w:drawing>
              <wp:anchor distT="0" distB="0" distL="114300" distR="114300" simplePos="0" relativeHeight="253071360" behindDoc="0" locked="0" layoutInCell="1" allowOverlap="1">
                <wp:simplePos x="0" y="0"/>
                <wp:positionH relativeFrom="column">
                  <wp:posOffset>2423160</wp:posOffset>
                </wp:positionH>
                <wp:positionV relativeFrom="paragraph">
                  <wp:posOffset>3146425</wp:posOffset>
                </wp:positionV>
                <wp:extent cx="5080" cy="875665"/>
                <wp:effectExtent l="48895" t="0" r="60325" b="635"/>
                <wp:wrapNone/>
                <wp:docPr id="1600" name="直接箭头连接符 4"/>
                <wp:cNvGraphicFramePr/>
                <a:graphic xmlns:a="http://schemas.openxmlformats.org/drawingml/2006/main">
                  <a:graphicData uri="http://schemas.microsoft.com/office/word/2010/wordprocessingShape">
                    <wps:wsp>
                      <wps:cNvCnPr/>
                      <wps:spPr>
                        <a:xfrm flipH="1">
                          <a:off x="0" y="0"/>
                          <a:ext cx="5080" cy="87566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4" o:spid="_x0000_s1026" o:spt="32" type="#_x0000_t32" style="position:absolute;left:0pt;flip:x;margin-left:190.8pt;margin-top:247.75pt;height:68.95pt;width:0.4pt;z-index:253071360;mso-width-relative:page;mso-height-relative:page;" filled="f" stroked="t" coordsize="21600,21600" o:gfxdata="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tS3tDbAAAACwEA&#10;AA8AAAAAAAAAAQAgAAAAIgAAAGRycy9kb3ducmV2LnhtbFBLAQIUABQAAAAIAIdO4kDniBS2FwIA&#10;ABQEAAAOAAAAAAAAAAEAIAAAACoBAABkcnMvZTJvRG9jLnhtbFBLBQYAAAAABgAGAFkBAACzBQAA&#10;AAA=&#10;">
                <v:fill on="f" focussize="0,0"/>
                <v:stroke weight="0.5pt" color="#000000" joinstyle="miter" endarrow="open"/>
                <v:imagedata o:title=""/>
                <o:lock v:ext="edit" aspectratio="f"/>
              </v:shape>
            </w:pict>
          </mc:Fallback>
        </mc:AlternateContent>
      </w:r>
      <w:r>
        <w:rPr>
          <w:b/>
          <w:bCs/>
          <w:sz w:val="44"/>
          <w:szCs w:val="44"/>
        </w:rPr>
        <mc:AlternateContent>
          <mc:Choice Requires="wps">
            <w:drawing>
              <wp:anchor distT="0" distB="0" distL="114300" distR="114300" simplePos="0" relativeHeight="253070336" behindDoc="0" locked="0" layoutInCell="1" allowOverlap="1">
                <wp:simplePos x="0" y="0"/>
                <wp:positionH relativeFrom="column">
                  <wp:posOffset>2409190</wp:posOffset>
                </wp:positionH>
                <wp:positionV relativeFrom="paragraph">
                  <wp:posOffset>1470025</wp:posOffset>
                </wp:positionV>
                <wp:extent cx="9525" cy="981075"/>
                <wp:effectExtent l="40640" t="0" r="64135" b="9525"/>
                <wp:wrapNone/>
                <wp:docPr id="1601" name="直接箭头连接符 9"/>
                <wp:cNvGraphicFramePr/>
                <a:graphic xmlns:a="http://schemas.openxmlformats.org/drawingml/2006/main">
                  <a:graphicData uri="http://schemas.microsoft.com/office/word/2010/wordprocessingShape">
                    <wps:wsp>
                      <wps:cNvCnPr/>
                      <wps:spPr>
                        <a:xfrm>
                          <a:off x="0" y="0"/>
                          <a:ext cx="9525" cy="98107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直接箭头连接符 9" o:spid="_x0000_s1026" o:spt="32" type="#_x0000_t32" style="position:absolute;left:0pt;margin-left:189.7pt;margin-top:115.75pt;height:77.25pt;width:0.75pt;z-index:253070336;mso-width-relative:page;mso-height-relative:page;" filled="f" stroked="t" coordsize="21600,21600" o:gfxdata="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5mwR2wAAAAsBAAAPAAAA&#10;AAAAAAEAIAAAACIAAABkcnMvZG93bnJldi54bWxQSwECFAAUAAAACACHTuJAPVeQ3xICAAAKBAAA&#10;DgAAAAAAAAABACAAAAAqAQAAZHJzL2Uyb0RvYy54bWxQSwUGAAAAAAYABgBZAQAArgUAAAAA&#10;">
                <v:fill on="f" focussize="0,0"/>
                <v:stroke weight="0.5pt" color="#000000" joinstyle="miter" endarrow="open"/>
                <v:imagedata o:title=""/>
                <o:lock v:ext="edit" aspectratio="f"/>
              </v:shape>
            </w:pict>
          </mc:Fallback>
        </mc:AlternateContent>
      </w:r>
      <w:r>
        <w:rPr>
          <w:b/>
          <w:bCs/>
          <w:sz w:val="44"/>
          <w:szCs w:val="44"/>
        </w:rPr>
        <mc:AlternateContent>
          <mc:Choice Requires="wps">
            <w:drawing>
              <wp:anchor distT="0" distB="0" distL="114300" distR="114300" simplePos="0" relativeHeight="253067264" behindDoc="0" locked="0" layoutInCell="1" allowOverlap="1">
                <wp:simplePos x="0" y="0"/>
                <wp:positionH relativeFrom="column">
                  <wp:posOffset>1670685</wp:posOffset>
                </wp:positionH>
                <wp:positionV relativeFrom="paragraph">
                  <wp:posOffset>7537450</wp:posOffset>
                </wp:positionV>
                <wp:extent cx="1552575" cy="704850"/>
                <wp:effectExtent l="6350" t="6350" r="22225" b="12700"/>
                <wp:wrapNone/>
                <wp:docPr id="1602" name="矩形 14"/>
                <wp:cNvGraphicFramePr/>
                <a:graphic xmlns:a="http://schemas.openxmlformats.org/drawingml/2006/main">
                  <a:graphicData uri="http://schemas.microsoft.com/office/word/2010/wordprocessingShape">
                    <wps:wsp>
                      <wps:cNvSpPr/>
                      <wps:spPr>
                        <a:xfrm>
                          <a:off x="0" y="0"/>
                          <a:ext cx="1552575" cy="7048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eastAsia="宋体"/>
                                <w:sz w:val="32"/>
                                <w:szCs w:val="40"/>
                                <w:lang w:eastAsia="zh-CN"/>
                              </w:rPr>
                            </w:pPr>
                            <w:r>
                              <w:rPr>
                                <w:rFonts w:hint="eastAsia"/>
                                <w:sz w:val="32"/>
                                <w:szCs w:val="40"/>
                                <w:lang w:eastAsia="zh-CN"/>
                              </w:rPr>
                              <w:t>察看整改结果</w:t>
                            </w:r>
                          </w:p>
                        </w:txbxContent>
                      </wps:txbx>
                      <wps:bodyPr vert="horz" anchor="ctr" upright="1"/>
                    </wps:wsp>
                  </a:graphicData>
                </a:graphic>
              </wp:anchor>
            </w:drawing>
          </mc:Choice>
          <mc:Fallback>
            <w:pict>
              <v:rect id="矩形 14" o:spid="_x0000_s1026" o:spt="1" style="position:absolute;left:0pt;margin-left:131.55pt;margin-top:593.5pt;height:55.5pt;width:122.25pt;z-index:253067264;v-text-anchor:middle;mso-width-relative:page;mso-height-relative:page;" fillcolor="#FFFFFF" filled="t" stroked="t" coordsize="21600,21600" o:gfxdata="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fNB/YAAAA&#10;DQEAAA8AAAAAAAAAAQAgAAAAIgAAAGRycy9kb3ducmV2LnhtbFBLAQIUABQAAAAIAIdO4kBnhrW9&#10;HQIAAFUEAAAOAAAAAAAAAAEAIAAAACcBAABkcnMvZTJvRG9jLnhtbFBLBQYAAAAABgAGAFkBAAC2&#10;BQAAAAA=&#10;">
                <v:fill on="t" focussize="0,0"/>
                <v:stroke weight="1pt" color="#000000" joinstyle="miter"/>
                <v:imagedata o:title=""/>
                <o:lock v:ext="edit" aspectratio="f"/>
                <v:textbox>
                  <w:txbxContent>
                    <w:p>
                      <w:pPr>
                        <w:jc w:val="center"/>
                        <w:rPr>
                          <w:rFonts w:hint="eastAsia" w:eastAsia="宋体"/>
                          <w:sz w:val="32"/>
                          <w:szCs w:val="40"/>
                          <w:lang w:eastAsia="zh-CN"/>
                        </w:rPr>
                      </w:pPr>
                      <w:r>
                        <w:rPr>
                          <w:rFonts w:hint="eastAsia"/>
                          <w:sz w:val="32"/>
                          <w:szCs w:val="40"/>
                          <w:lang w:eastAsia="zh-CN"/>
                        </w:rPr>
                        <w:t>察看整改结果</w:t>
                      </w:r>
                    </w:p>
                  </w:txbxContent>
                </v:textbox>
              </v:rect>
            </w:pict>
          </mc:Fallback>
        </mc:AlternateContent>
      </w:r>
      <w:r>
        <w:rPr>
          <w:b/>
          <w:bCs/>
          <w:sz w:val="44"/>
          <w:szCs w:val="44"/>
        </w:rPr>
        <mc:AlternateContent>
          <mc:Choice Requires="wps">
            <w:drawing>
              <wp:anchor distT="0" distB="0" distL="114300" distR="114300" simplePos="0" relativeHeight="253069312" behindDoc="0" locked="0" layoutInCell="1" allowOverlap="1">
                <wp:simplePos x="0" y="0"/>
                <wp:positionH relativeFrom="column">
                  <wp:posOffset>1670685</wp:posOffset>
                </wp:positionH>
                <wp:positionV relativeFrom="paragraph">
                  <wp:posOffset>4032250</wp:posOffset>
                </wp:positionV>
                <wp:extent cx="1552575" cy="704850"/>
                <wp:effectExtent l="6350" t="6350" r="22225" b="12700"/>
                <wp:wrapNone/>
                <wp:docPr id="1603" name="矩形 16"/>
                <wp:cNvGraphicFramePr/>
                <a:graphic xmlns:a="http://schemas.openxmlformats.org/drawingml/2006/main">
                  <a:graphicData uri="http://schemas.microsoft.com/office/word/2010/wordprocessingShape">
                    <wps:wsp>
                      <wps:cNvSpPr/>
                      <wps:spPr>
                        <a:xfrm>
                          <a:off x="0" y="0"/>
                          <a:ext cx="1552575" cy="7048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eastAsia="宋体"/>
                                <w:sz w:val="32"/>
                                <w:szCs w:val="40"/>
                                <w:lang w:eastAsia="zh-CN"/>
                              </w:rPr>
                            </w:pPr>
                            <w:r>
                              <w:rPr>
                                <w:rFonts w:hint="eastAsia"/>
                                <w:sz w:val="32"/>
                                <w:szCs w:val="40"/>
                                <w:lang w:eastAsia="zh-CN"/>
                              </w:rPr>
                              <w:t>检查民兵工作</w:t>
                            </w:r>
                          </w:p>
                        </w:txbxContent>
                      </wps:txbx>
                      <wps:bodyPr vert="horz" anchor="ctr" upright="1"/>
                    </wps:wsp>
                  </a:graphicData>
                </a:graphic>
              </wp:anchor>
            </w:drawing>
          </mc:Choice>
          <mc:Fallback>
            <w:pict>
              <v:rect id="矩形 16" o:spid="_x0000_s1026" o:spt="1" style="position:absolute;left:0pt;margin-left:131.55pt;margin-top:317.5pt;height:55.5pt;width:122.25pt;z-index:253069312;v-text-anchor:middle;mso-width-relative:page;mso-height-relative:page;" fillcolor="#FFFFFF" filled="t" stroked="t" coordsize="21600,21600" o:gfxdata="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0Sd0zYAAAA&#10;CwEAAA8AAAAAAAAAAQAgAAAAIgAAAGRycy9kb3ducmV2LnhtbFBLAQIUABQAAAAIAIdO4kDZD5Qk&#10;HQIAAFUEAAAOAAAAAAAAAAEAIAAAACcBAABkcnMvZTJvRG9jLnhtbFBLBQYAAAAABgAGAFkBAAC2&#10;BQAAAAA=&#10;">
                <v:fill on="t" focussize="0,0"/>
                <v:stroke weight="1pt" color="#000000" joinstyle="miter"/>
                <v:imagedata o:title=""/>
                <o:lock v:ext="edit" aspectratio="f"/>
                <v:textbox>
                  <w:txbxContent>
                    <w:p>
                      <w:pPr>
                        <w:jc w:val="center"/>
                        <w:rPr>
                          <w:rFonts w:hint="eastAsia" w:eastAsia="宋体"/>
                          <w:sz w:val="32"/>
                          <w:szCs w:val="40"/>
                          <w:lang w:eastAsia="zh-CN"/>
                        </w:rPr>
                      </w:pPr>
                      <w:r>
                        <w:rPr>
                          <w:rFonts w:hint="eastAsia"/>
                          <w:sz w:val="32"/>
                          <w:szCs w:val="40"/>
                          <w:lang w:eastAsia="zh-CN"/>
                        </w:rPr>
                        <w:t>检查民兵工作</w:t>
                      </w:r>
                    </w:p>
                  </w:txbxContent>
                </v:textbox>
              </v:rect>
            </w:pict>
          </mc:Fallback>
        </mc:AlternateContent>
      </w:r>
      <w:r>
        <w:rPr>
          <w:b/>
          <w:bCs/>
          <w:sz w:val="44"/>
          <w:szCs w:val="44"/>
        </w:rPr>
        <mc:AlternateContent>
          <mc:Choice Requires="wps">
            <w:drawing>
              <wp:anchor distT="0" distB="0" distL="114300" distR="114300" simplePos="0" relativeHeight="253066240" behindDoc="0" locked="0" layoutInCell="1" allowOverlap="1">
                <wp:simplePos x="0" y="0"/>
                <wp:positionH relativeFrom="column">
                  <wp:posOffset>1642110</wp:posOffset>
                </wp:positionH>
                <wp:positionV relativeFrom="paragraph">
                  <wp:posOffset>2451100</wp:posOffset>
                </wp:positionV>
                <wp:extent cx="1552575" cy="704850"/>
                <wp:effectExtent l="6350" t="6350" r="22225" b="12700"/>
                <wp:wrapNone/>
                <wp:docPr id="1604" name="矩形 26"/>
                <wp:cNvGraphicFramePr/>
                <a:graphic xmlns:a="http://schemas.openxmlformats.org/drawingml/2006/main">
                  <a:graphicData uri="http://schemas.microsoft.com/office/word/2010/wordprocessingShape">
                    <wps:wsp>
                      <wps:cNvSpPr/>
                      <wps:spPr>
                        <a:xfrm>
                          <a:off x="0" y="0"/>
                          <a:ext cx="1552575" cy="7048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eastAsia="宋体"/>
                                <w:sz w:val="32"/>
                                <w:szCs w:val="40"/>
                                <w:lang w:eastAsia="zh-CN"/>
                              </w:rPr>
                            </w:pPr>
                            <w:r>
                              <w:rPr>
                                <w:rFonts w:hint="eastAsia"/>
                                <w:sz w:val="32"/>
                                <w:szCs w:val="40"/>
                                <w:lang w:eastAsia="zh-CN"/>
                              </w:rPr>
                              <w:t>建立各项制度</w:t>
                            </w:r>
                          </w:p>
                        </w:txbxContent>
                      </wps:txbx>
                      <wps:bodyPr vert="horz" anchor="ctr" upright="1"/>
                    </wps:wsp>
                  </a:graphicData>
                </a:graphic>
              </wp:anchor>
            </w:drawing>
          </mc:Choice>
          <mc:Fallback>
            <w:pict>
              <v:rect id="矩形 26" o:spid="_x0000_s1026" o:spt="1" style="position:absolute;left:0pt;margin-left:129.3pt;margin-top:193pt;height:55.5pt;width:122.25pt;z-index:253066240;v-text-anchor:middle;mso-width-relative:page;mso-height-relative:page;" fillcolor="#FFFFFF" filled="t" stroked="t" coordsize="21600,21600" o:gfxdata="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6zbfYAAAA&#10;CwEAAA8AAAAAAAAAAQAgAAAAIgAAAGRycy9kb3ducmV2LnhtbFBLAQIUABQAAAAIAIdO4kCSXHAV&#10;HQIAAFUEAAAOAAAAAAAAAAEAIAAAACcBAABkcnMvZTJvRG9jLnhtbFBLBQYAAAAABgAGAFkBAAC2&#10;BQAAAAA=&#10;">
                <v:fill on="t" focussize="0,0"/>
                <v:stroke weight="1pt" color="#000000" joinstyle="miter"/>
                <v:imagedata o:title=""/>
                <o:lock v:ext="edit" aspectratio="f"/>
                <v:textbox>
                  <w:txbxContent>
                    <w:p>
                      <w:pPr>
                        <w:jc w:val="center"/>
                        <w:rPr>
                          <w:rFonts w:hint="eastAsia" w:eastAsia="宋体"/>
                          <w:sz w:val="32"/>
                          <w:szCs w:val="40"/>
                          <w:lang w:eastAsia="zh-CN"/>
                        </w:rPr>
                      </w:pPr>
                      <w:r>
                        <w:rPr>
                          <w:rFonts w:hint="eastAsia"/>
                          <w:sz w:val="32"/>
                          <w:szCs w:val="40"/>
                          <w:lang w:eastAsia="zh-CN"/>
                        </w:rPr>
                        <w:t>建立各项制度</w:t>
                      </w:r>
                    </w:p>
                  </w:txbxContent>
                </v:textbox>
              </v:rect>
            </w:pict>
          </mc:Fallback>
        </mc:AlternateContent>
      </w:r>
      <w:r>
        <w:rPr>
          <w:b/>
          <w:bCs/>
          <w:sz w:val="44"/>
          <w:szCs w:val="44"/>
        </w:rPr>
        <mc:AlternateContent>
          <mc:Choice Requires="wps">
            <w:drawing>
              <wp:anchor distT="0" distB="0" distL="114300" distR="114300" simplePos="0" relativeHeight="253064192" behindDoc="0" locked="0" layoutInCell="1" allowOverlap="1">
                <wp:simplePos x="0" y="0"/>
                <wp:positionH relativeFrom="column">
                  <wp:posOffset>1632585</wp:posOffset>
                </wp:positionH>
                <wp:positionV relativeFrom="paragraph">
                  <wp:posOffset>765175</wp:posOffset>
                </wp:positionV>
                <wp:extent cx="1552575" cy="704850"/>
                <wp:effectExtent l="6350" t="6350" r="22225" b="12700"/>
                <wp:wrapNone/>
                <wp:docPr id="1605" name="矩形 22"/>
                <wp:cNvGraphicFramePr/>
                <a:graphic xmlns:a="http://schemas.openxmlformats.org/drawingml/2006/main">
                  <a:graphicData uri="http://schemas.microsoft.com/office/word/2010/wordprocessingShape">
                    <wps:wsp>
                      <wps:cNvSpPr/>
                      <wps:spPr>
                        <a:xfrm>
                          <a:off x="0" y="0"/>
                          <a:ext cx="1552575" cy="7048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eastAsia="宋体"/>
                                <w:sz w:val="32"/>
                                <w:szCs w:val="40"/>
                                <w:lang w:eastAsia="zh-CN"/>
                              </w:rPr>
                            </w:pPr>
                            <w:r>
                              <w:rPr>
                                <w:rFonts w:hint="eastAsia"/>
                                <w:sz w:val="32"/>
                                <w:szCs w:val="40"/>
                                <w:lang w:eastAsia="zh-CN"/>
                              </w:rPr>
                              <w:t>组建民兵</w:t>
                            </w:r>
                          </w:p>
                        </w:txbxContent>
                      </wps:txbx>
                      <wps:bodyPr vert="horz" anchor="ctr" upright="1"/>
                    </wps:wsp>
                  </a:graphicData>
                </a:graphic>
              </wp:anchor>
            </w:drawing>
          </mc:Choice>
          <mc:Fallback>
            <w:pict>
              <v:rect id="矩形 22" o:spid="_x0000_s1026" o:spt="1" style="position:absolute;left:0pt;margin-left:128.55pt;margin-top:60.25pt;height:55.5pt;width:122.25pt;z-index:253064192;v-text-anchor:middle;mso-width-relative:page;mso-height-relative:page;" fillcolor="#FFFFFF" filled="t" stroked="t" coordsize="21600,21600" o:gfxdata="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M/3pTWAAAACwEA&#10;AA8AAAAAAAAAAQAgAAAAIgAAAGRycy9kb3ducmV2LnhtbFBLAQIUABQAAAAIAIdO4kCUP0dRHAIA&#10;AFUEAAAOAAAAAAAAAAEAIAAAACUBAABkcnMvZTJvRG9jLnhtbFBLBQYAAAAABgAGAFkBAACzBQAA&#10;AAA=&#10;">
                <v:fill on="t" focussize="0,0"/>
                <v:stroke weight="1pt" color="#000000" joinstyle="miter"/>
                <v:imagedata o:title=""/>
                <o:lock v:ext="edit" aspectratio="f"/>
                <v:textbox>
                  <w:txbxContent>
                    <w:p>
                      <w:pPr>
                        <w:jc w:val="center"/>
                        <w:rPr>
                          <w:rFonts w:hint="eastAsia" w:eastAsia="宋体"/>
                          <w:sz w:val="32"/>
                          <w:szCs w:val="40"/>
                          <w:lang w:eastAsia="zh-CN"/>
                        </w:rPr>
                      </w:pPr>
                      <w:r>
                        <w:rPr>
                          <w:rFonts w:hint="eastAsia"/>
                          <w:sz w:val="32"/>
                          <w:szCs w:val="40"/>
                          <w:lang w:eastAsia="zh-CN"/>
                        </w:rPr>
                        <w:t>组建民兵</w:t>
                      </w:r>
                    </w:p>
                  </w:txbxContent>
                </v:textbox>
              </v:rect>
            </w:pict>
          </mc:Fallback>
        </mc:AlternateContent>
      </w:r>
      <w:r>
        <w:rPr>
          <w:rFonts w:hint="eastAsia"/>
          <w:b/>
          <w:bCs/>
          <w:sz w:val="44"/>
          <w:szCs w:val="44"/>
          <w:lang w:val="en-US" w:eastAsia="zh-CN"/>
        </w:rPr>
        <w:t>廉政风险防控图</w:t>
      </w:r>
    </w:p>
    <w:p>
      <w:pPr>
        <w:rPr>
          <w:b/>
          <w:bCs/>
          <w:sz w:val="21"/>
        </w:rPr>
      </w:pPr>
      <w:r>
        <w:rPr>
          <w:b/>
          <w:bCs/>
          <w:sz w:val="21"/>
        </w:rPr>
        <mc:AlternateContent>
          <mc:Choice Requires="wps">
            <w:drawing>
              <wp:anchor distT="0" distB="0" distL="114300" distR="114300" simplePos="0" relativeHeight="253080576" behindDoc="0" locked="0" layoutInCell="1" allowOverlap="1">
                <wp:simplePos x="0" y="0"/>
                <wp:positionH relativeFrom="column">
                  <wp:posOffset>3899535</wp:posOffset>
                </wp:positionH>
                <wp:positionV relativeFrom="paragraph">
                  <wp:posOffset>7439660</wp:posOffset>
                </wp:positionV>
                <wp:extent cx="1913890" cy="904875"/>
                <wp:effectExtent l="4445" t="5080" r="5715" b="4445"/>
                <wp:wrapNone/>
                <wp:docPr id="1606" name="矩形 8"/>
                <wp:cNvGraphicFramePr/>
                <a:graphic xmlns:a="http://schemas.openxmlformats.org/drawingml/2006/main">
                  <a:graphicData uri="http://schemas.microsoft.com/office/word/2010/wordprocessingShape">
                    <wps:wsp>
                      <wps:cNvSpPr/>
                      <wps:spPr>
                        <a:xfrm>
                          <a:off x="0" y="0"/>
                          <a:ext cx="1913890" cy="904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1"/>
                              </w:numPr>
                              <w:rPr>
                                <w:rFonts w:hint="eastAsia"/>
                                <w:lang w:val="en-US" w:eastAsia="zh-CN"/>
                              </w:rPr>
                            </w:pPr>
                            <w:r>
                              <w:rPr>
                                <w:rFonts w:hint="eastAsia"/>
                                <w:lang w:val="en-US" w:eastAsia="zh-CN"/>
                              </w:rPr>
                              <w:t>应通过各项测试</w:t>
                            </w:r>
                          </w:p>
                          <w:p>
                            <w:pPr>
                              <w:numPr>
                                <w:ilvl w:val="0"/>
                                <w:numId w:val="41"/>
                              </w:numPr>
                              <w:rPr>
                                <w:rFonts w:hint="default"/>
                                <w:lang w:val="en-US" w:eastAsia="zh-CN"/>
                              </w:rPr>
                            </w:pPr>
                            <w:r>
                              <w:rPr>
                                <w:rFonts w:hint="eastAsia"/>
                                <w:lang w:val="en-US" w:eastAsia="zh-CN"/>
                              </w:rPr>
                              <w:t>多种资料验收</w:t>
                            </w:r>
                          </w:p>
                          <w:p>
                            <w:pPr>
                              <w:numPr>
                                <w:ilvl w:val="0"/>
                                <w:numId w:val="0"/>
                              </w:numPr>
                              <w:rPr>
                                <w:rFonts w:hint="default"/>
                                <w:lang w:val="en-US" w:eastAsia="zh-CN"/>
                              </w:rPr>
                            </w:pPr>
                            <w:r>
                              <w:rPr>
                                <w:rFonts w:hint="eastAsia"/>
                                <w:lang w:val="en-US" w:eastAsia="zh-CN"/>
                              </w:rPr>
                              <w:t>责任人：分管领导</w:t>
                            </w:r>
                          </w:p>
                        </w:txbxContent>
                      </wps:txbx>
                      <wps:bodyPr vert="horz" anchor="t" upright="1"/>
                    </wps:wsp>
                  </a:graphicData>
                </a:graphic>
              </wp:anchor>
            </w:drawing>
          </mc:Choice>
          <mc:Fallback>
            <w:pict>
              <v:rect id="矩形 8" o:spid="_x0000_s1026" o:spt="1" style="position:absolute;left:0pt;margin-left:307.05pt;margin-top:585.8pt;height:71.25pt;width:150.7pt;z-index:253080576;mso-width-relative:page;mso-height-relative:page;" fillcolor="#FFFFFF" filled="t" stroked="t" coordsize="21600,21600" o:gfxdata="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wZ+G3ZAAAADQEAAA8A&#10;AAAAAAAAAQAgAAAAIgAAAGRycy9kb3ducmV2LnhtbFBLAQIUABQAAAAIAIdO4kDZvKSqFgIAAFEE&#10;AAAOAAAAAAAAAAEAIAAAACgBAABkcnMvZTJvRG9jLnhtbFBLBQYAAAAABgAGAFkBAACwBQAAAAA=&#10;">
                <v:fill on="t" focussize="0,0"/>
                <v:stroke color="#000000" joinstyle="miter"/>
                <v:imagedata o:title=""/>
                <o:lock v:ext="edit" aspectratio="f"/>
                <v:textbox>
                  <w:txbxContent>
                    <w:p>
                      <w:pPr>
                        <w:numPr>
                          <w:ilvl w:val="0"/>
                          <w:numId w:val="41"/>
                        </w:numPr>
                        <w:rPr>
                          <w:rFonts w:hint="eastAsia"/>
                          <w:lang w:val="en-US" w:eastAsia="zh-CN"/>
                        </w:rPr>
                      </w:pPr>
                      <w:r>
                        <w:rPr>
                          <w:rFonts w:hint="eastAsia"/>
                          <w:lang w:val="en-US" w:eastAsia="zh-CN"/>
                        </w:rPr>
                        <w:t>应通过各项测试</w:t>
                      </w:r>
                    </w:p>
                    <w:p>
                      <w:pPr>
                        <w:numPr>
                          <w:ilvl w:val="0"/>
                          <w:numId w:val="41"/>
                        </w:numPr>
                        <w:rPr>
                          <w:rFonts w:hint="default"/>
                          <w:lang w:val="en-US" w:eastAsia="zh-CN"/>
                        </w:rPr>
                      </w:pPr>
                      <w:r>
                        <w:rPr>
                          <w:rFonts w:hint="eastAsia"/>
                          <w:lang w:val="en-US" w:eastAsia="zh-CN"/>
                        </w:rPr>
                        <w:t>多种资料验收</w:t>
                      </w:r>
                    </w:p>
                    <w:p>
                      <w:pPr>
                        <w:numPr>
                          <w:ilvl w:val="0"/>
                          <w:numId w:val="0"/>
                        </w:numPr>
                        <w:rPr>
                          <w:rFonts w:hint="default"/>
                          <w:lang w:val="en-US" w:eastAsia="zh-CN"/>
                        </w:rPr>
                      </w:pPr>
                      <w:r>
                        <w:rPr>
                          <w:rFonts w:hint="eastAsia"/>
                          <w:lang w:val="en-US" w:eastAsia="zh-CN"/>
                        </w:rPr>
                        <w:t>责任人：分管领导</w:t>
                      </w:r>
                    </w:p>
                  </w:txbxContent>
                </v:textbox>
              </v:rect>
            </w:pict>
          </mc:Fallback>
        </mc:AlternateContent>
      </w:r>
    </w:p>
    <w:p>
      <w:pPr>
        <w:bidi w:val="0"/>
        <w:rPr>
          <w:rFonts w:hint="default" w:ascii="Calibri" w:hAnsi="Calibri" w:eastAsia="宋体" w:cs="Times New Roman"/>
          <w:b/>
          <w:bCs/>
          <w:kern w:val="2"/>
          <w:sz w:val="21"/>
          <w:szCs w:val="24"/>
          <w:lang w:val="en-US" w:eastAsia="zh-CN" w:bidi="ar-SA"/>
        </w:rPr>
      </w:pPr>
    </w:p>
    <w:p>
      <w:pPr>
        <w:bidi w:val="0"/>
        <w:rPr>
          <w:rFonts w:hint="default"/>
          <w:b/>
          <w:bCs/>
          <w:lang w:val="en-US" w:eastAsia="zh-CN"/>
        </w:rPr>
      </w:pPr>
      <w:r>
        <w:rPr>
          <w:b/>
          <w:bCs/>
          <w:sz w:val="21"/>
        </w:rPr>
        <mc:AlternateContent>
          <mc:Choice Requires="wps">
            <w:drawing>
              <wp:anchor distT="0" distB="0" distL="114300" distR="114300" simplePos="0" relativeHeight="253065216" behindDoc="0" locked="0" layoutInCell="1" allowOverlap="1">
                <wp:simplePos x="0" y="0"/>
                <wp:positionH relativeFrom="column">
                  <wp:posOffset>4165600</wp:posOffset>
                </wp:positionH>
                <wp:positionV relativeFrom="paragraph">
                  <wp:posOffset>42545</wp:posOffset>
                </wp:positionV>
                <wp:extent cx="1524635" cy="1256665"/>
                <wp:effectExtent l="5080" t="4445" r="13335" b="15240"/>
                <wp:wrapNone/>
                <wp:docPr id="1607" name="矩形 5"/>
                <wp:cNvGraphicFramePr/>
                <a:graphic xmlns:a="http://schemas.openxmlformats.org/drawingml/2006/main">
                  <a:graphicData uri="http://schemas.microsoft.com/office/word/2010/wordprocessingShape">
                    <wps:wsp>
                      <wps:cNvSpPr/>
                      <wps:spPr>
                        <a:xfrm>
                          <a:off x="0" y="0"/>
                          <a:ext cx="1524635" cy="1256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2"/>
                              </w:numPr>
                              <w:rPr>
                                <w:rFonts w:hint="eastAsia"/>
                                <w:lang w:val="en-US" w:eastAsia="zh-CN"/>
                              </w:rPr>
                            </w:pPr>
                            <w:r>
                              <w:rPr>
                                <w:rFonts w:hint="eastAsia"/>
                                <w:lang w:val="en-US" w:eastAsia="zh-CN"/>
                              </w:rPr>
                              <w:t>给少量经费</w:t>
                            </w:r>
                          </w:p>
                          <w:p>
                            <w:pPr>
                              <w:numPr>
                                <w:ilvl w:val="0"/>
                                <w:numId w:val="42"/>
                              </w:numPr>
                              <w:rPr>
                                <w:rFonts w:hint="default"/>
                                <w:lang w:val="en-US" w:eastAsia="zh-CN"/>
                              </w:rPr>
                            </w:pPr>
                            <w:r>
                              <w:rPr>
                                <w:rFonts w:hint="eastAsia"/>
                                <w:lang w:val="en-US" w:eastAsia="zh-CN"/>
                              </w:rPr>
                              <w:t>给相应政策照顾</w:t>
                            </w:r>
                          </w:p>
                          <w:p>
                            <w:pPr>
                              <w:numPr>
                                <w:ilvl w:val="0"/>
                                <w:numId w:val="42"/>
                              </w:numPr>
                              <w:rPr>
                                <w:rFonts w:hint="default"/>
                                <w:lang w:val="en-US" w:eastAsia="zh-CN"/>
                              </w:rPr>
                            </w:pPr>
                            <w:r>
                              <w:rPr>
                                <w:rFonts w:hint="eastAsia"/>
                                <w:lang w:val="en-US" w:eastAsia="zh-CN"/>
                              </w:rPr>
                              <w:t>制定强制措施政策</w:t>
                            </w:r>
                          </w:p>
                          <w:p>
                            <w:pPr>
                              <w:numPr>
                                <w:ilvl w:val="0"/>
                                <w:numId w:val="42"/>
                              </w:numPr>
                              <w:rPr>
                                <w:rFonts w:hint="default"/>
                                <w:lang w:val="en-US" w:eastAsia="zh-CN"/>
                              </w:rPr>
                            </w:pPr>
                            <w:r>
                              <w:rPr>
                                <w:rFonts w:hint="eastAsia"/>
                                <w:lang w:val="en-US" w:eastAsia="zh-CN"/>
                              </w:rPr>
                              <w:t>宣传国家政策</w:t>
                            </w:r>
                          </w:p>
                          <w:p>
                            <w:pPr>
                              <w:numPr>
                                <w:ilvl w:val="0"/>
                                <w:numId w:val="0"/>
                              </w:numPr>
                              <w:rPr>
                                <w:rFonts w:hint="default"/>
                                <w:lang w:val="en-US" w:eastAsia="zh-CN"/>
                              </w:rPr>
                            </w:pPr>
                            <w:r>
                              <w:rPr>
                                <w:rFonts w:hint="eastAsia"/>
                                <w:lang w:val="en-US" w:eastAsia="zh-CN"/>
                              </w:rPr>
                              <w:t>责任人：承办人员</w:t>
                            </w:r>
                          </w:p>
                        </w:txbxContent>
                      </wps:txbx>
                      <wps:bodyPr vert="horz" anchor="t" upright="1"/>
                    </wps:wsp>
                  </a:graphicData>
                </a:graphic>
              </wp:anchor>
            </w:drawing>
          </mc:Choice>
          <mc:Fallback>
            <w:pict>
              <v:rect id="矩形 5" o:spid="_x0000_s1026" o:spt="1" style="position:absolute;left:0pt;margin-left:328pt;margin-top:3.35pt;height:98.95pt;width:120.05pt;z-index:253065216;mso-width-relative:page;mso-height-relative:page;" fillcolor="#FFFFFF" filled="t" stroked="t" coordsize="21600,21600" o:gfxdata="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r7RpbYAAAACQEA&#10;AA8AAAAAAAAAAQAgAAAAIgAAAGRycy9kb3ducmV2LnhtbFBLAQIUABQAAAAIAIdO4kDFaW/TGgIA&#10;AFIEAAAOAAAAAAAAAAEAIAAAACcBAABkcnMvZTJvRG9jLnhtbFBLBQYAAAAABgAGAFkBAACzBQAA&#10;AAA=&#10;">
                <v:fill on="t" focussize="0,0"/>
                <v:stroke color="#000000" joinstyle="miter"/>
                <v:imagedata o:title=""/>
                <o:lock v:ext="edit" aspectratio="f"/>
                <v:textbox>
                  <w:txbxContent>
                    <w:p>
                      <w:pPr>
                        <w:numPr>
                          <w:ilvl w:val="0"/>
                          <w:numId w:val="42"/>
                        </w:numPr>
                        <w:rPr>
                          <w:rFonts w:hint="eastAsia"/>
                          <w:lang w:val="en-US" w:eastAsia="zh-CN"/>
                        </w:rPr>
                      </w:pPr>
                      <w:r>
                        <w:rPr>
                          <w:rFonts w:hint="eastAsia"/>
                          <w:lang w:val="en-US" w:eastAsia="zh-CN"/>
                        </w:rPr>
                        <w:t>给少量经费</w:t>
                      </w:r>
                    </w:p>
                    <w:p>
                      <w:pPr>
                        <w:numPr>
                          <w:ilvl w:val="0"/>
                          <w:numId w:val="42"/>
                        </w:numPr>
                        <w:rPr>
                          <w:rFonts w:hint="default"/>
                          <w:lang w:val="en-US" w:eastAsia="zh-CN"/>
                        </w:rPr>
                      </w:pPr>
                      <w:r>
                        <w:rPr>
                          <w:rFonts w:hint="eastAsia"/>
                          <w:lang w:val="en-US" w:eastAsia="zh-CN"/>
                        </w:rPr>
                        <w:t>给相应政策照顾</w:t>
                      </w:r>
                    </w:p>
                    <w:p>
                      <w:pPr>
                        <w:numPr>
                          <w:ilvl w:val="0"/>
                          <w:numId w:val="42"/>
                        </w:numPr>
                        <w:rPr>
                          <w:rFonts w:hint="default"/>
                          <w:lang w:val="en-US" w:eastAsia="zh-CN"/>
                        </w:rPr>
                      </w:pPr>
                      <w:r>
                        <w:rPr>
                          <w:rFonts w:hint="eastAsia"/>
                          <w:lang w:val="en-US" w:eastAsia="zh-CN"/>
                        </w:rPr>
                        <w:t>制定强制措施政策</w:t>
                      </w:r>
                    </w:p>
                    <w:p>
                      <w:pPr>
                        <w:numPr>
                          <w:ilvl w:val="0"/>
                          <w:numId w:val="42"/>
                        </w:numPr>
                        <w:rPr>
                          <w:rFonts w:hint="default"/>
                          <w:lang w:val="en-US" w:eastAsia="zh-CN"/>
                        </w:rPr>
                      </w:pPr>
                      <w:r>
                        <w:rPr>
                          <w:rFonts w:hint="eastAsia"/>
                          <w:lang w:val="en-US" w:eastAsia="zh-CN"/>
                        </w:rPr>
                        <w:t>宣传国家政策</w:t>
                      </w:r>
                    </w:p>
                    <w:p>
                      <w:pPr>
                        <w:numPr>
                          <w:ilvl w:val="0"/>
                          <w:numId w:val="0"/>
                        </w:numPr>
                        <w:rPr>
                          <w:rFonts w:hint="default"/>
                          <w:lang w:val="en-US" w:eastAsia="zh-CN"/>
                        </w:rPr>
                      </w:pPr>
                      <w:r>
                        <w:rPr>
                          <w:rFonts w:hint="eastAsia"/>
                          <w:lang w:val="en-US" w:eastAsia="zh-CN"/>
                        </w:rPr>
                        <w:t>责任人：承办人员</w:t>
                      </w:r>
                    </w:p>
                  </w:txbxContent>
                </v:textbox>
              </v:rect>
            </w:pict>
          </mc:Fallback>
        </mc:AlternateContent>
      </w:r>
      <w:r>
        <w:rPr>
          <w:b/>
          <w:bCs/>
          <w:sz w:val="21"/>
        </w:rPr>
        <mc:AlternateContent>
          <mc:Choice Requires="wps">
            <w:drawing>
              <wp:anchor distT="0" distB="0" distL="114300" distR="114300" simplePos="0" relativeHeight="253076480" behindDoc="0" locked="0" layoutInCell="1" allowOverlap="1">
                <wp:simplePos x="0" y="0"/>
                <wp:positionH relativeFrom="column">
                  <wp:posOffset>-586740</wp:posOffset>
                </wp:positionH>
                <wp:positionV relativeFrom="paragraph">
                  <wp:posOffset>99695</wp:posOffset>
                </wp:positionV>
                <wp:extent cx="1352550" cy="876300"/>
                <wp:effectExtent l="4445" t="4445" r="14605" b="14605"/>
                <wp:wrapNone/>
                <wp:docPr id="1608" name="矩形 27"/>
                <wp:cNvGraphicFramePr/>
                <a:graphic xmlns:a="http://schemas.openxmlformats.org/drawingml/2006/main">
                  <a:graphicData uri="http://schemas.microsoft.com/office/word/2010/wordprocessingShape">
                    <wps:wsp>
                      <wps:cNvSpPr/>
                      <wps:spPr>
                        <a:xfrm>
                          <a:off x="0" y="0"/>
                          <a:ext cx="1352550" cy="876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3"/>
                              </w:numPr>
                              <w:rPr>
                                <w:rFonts w:hint="eastAsia"/>
                                <w:lang w:val="en-US" w:eastAsia="zh-CN"/>
                              </w:rPr>
                            </w:pPr>
                            <w:r>
                              <w:rPr>
                                <w:rFonts w:hint="eastAsia"/>
                                <w:lang w:val="en-US" w:eastAsia="zh-CN"/>
                              </w:rPr>
                              <w:t>村民参与度不高、无经费</w:t>
                            </w:r>
                          </w:p>
                          <w:p>
                            <w:pPr>
                              <w:numPr>
                                <w:ilvl w:val="0"/>
                                <w:numId w:val="43"/>
                              </w:numPr>
                              <w:rPr>
                                <w:rFonts w:hint="default"/>
                                <w:lang w:val="en-US" w:eastAsia="zh-CN"/>
                              </w:rPr>
                            </w:pPr>
                            <w:r>
                              <w:rPr>
                                <w:rFonts w:hint="eastAsia"/>
                                <w:lang w:val="en-US" w:eastAsia="zh-CN"/>
                              </w:rPr>
                              <w:t>没有效果、时间没保证</w:t>
                            </w:r>
                          </w:p>
                          <w:p>
                            <w:pPr>
                              <w:numPr>
                                <w:ilvl w:val="0"/>
                                <w:numId w:val="43"/>
                              </w:numPr>
                              <w:rPr>
                                <w:rFonts w:hint="default"/>
                                <w:lang w:val="en-US" w:eastAsia="zh-CN"/>
                              </w:rPr>
                            </w:pPr>
                            <w:r>
                              <w:rPr>
                                <w:rFonts w:hint="eastAsia"/>
                                <w:lang w:val="en-US" w:eastAsia="zh-CN"/>
                              </w:rPr>
                              <w:t>国家政策宣传不到位</w:t>
                            </w:r>
                          </w:p>
                        </w:txbxContent>
                      </wps:txbx>
                      <wps:bodyPr vert="horz" anchor="t" upright="1"/>
                    </wps:wsp>
                  </a:graphicData>
                </a:graphic>
              </wp:anchor>
            </w:drawing>
          </mc:Choice>
          <mc:Fallback>
            <w:pict>
              <v:rect id="矩形 27" o:spid="_x0000_s1026" o:spt="1" style="position:absolute;left:0pt;margin-left:-46.2pt;margin-top:7.85pt;height:69pt;width:106.5pt;z-index:253076480;mso-width-relative:page;mso-height-relative:page;" fillcolor="#FFFFFF" filled="t" stroked="t" coordsize="21600,21600" o:gfxdata="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rwk42AAAAAoB&#10;AAAPAAAAAAAAAAEAIAAAACIAAABkcnMvZG93bnJldi54bWxQSwECFAAUAAAACACHTuJAXrKd6hsC&#10;AABSBAAADgAAAAAAAAABACAAAAAnAQAAZHJzL2Uyb0RvYy54bWxQSwUGAAAAAAYABgBZAQAAtAUA&#10;AAAA&#10;">
                <v:fill on="t" focussize="0,0"/>
                <v:stroke color="#000000" joinstyle="miter"/>
                <v:imagedata o:title=""/>
                <o:lock v:ext="edit" aspectratio="f"/>
                <v:textbox>
                  <w:txbxContent>
                    <w:p>
                      <w:pPr>
                        <w:numPr>
                          <w:ilvl w:val="0"/>
                          <w:numId w:val="43"/>
                        </w:numPr>
                        <w:rPr>
                          <w:rFonts w:hint="eastAsia"/>
                          <w:lang w:val="en-US" w:eastAsia="zh-CN"/>
                        </w:rPr>
                      </w:pPr>
                      <w:r>
                        <w:rPr>
                          <w:rFonts w:hint="eastAsia"/>
                          <w:lang w:val="en-US" w:eastAsia="zh-CN"/>
                        </w:rPr>
                        <w:t>村民参与度不高、无经费</w:t>
                      </w:r>
                    </w:p>
                    <w:p>
                      <w:pPr>
                        <w:numPr>
                          <w:ilvl w:val="0"/>
                          <w:numId w:val="43"/>
                        </w:numPr>
                        <w:rPr>
                          <w:rFonts w:hint="default"/>
                          <w:lang w:val="en-US" w:eastAsia="zh-CN"/>
                        </w:rPr>
                      </w:pPr>
                      <w:r>
                        <w:rPr>
                          <w:rFonts w:hint="eastAsia"/>
                          <w:lang w:val="en-US" w:eastAsia="zh-CN"/>
                        </w:rPr>
                        <w:t>没有效果、时间没保证</w:t>
                      </w:r>
                    </w:p>
                    <w:p>
                      <w:pPr>
                        <w:numPr>
                          <w:ilvl w:val="0"/>
                          <w:numId w:val="43"/>
                        </w:numPr>
                        <w:rPr>
                          <w:rFonts w:hint="default"/>
                          <w:lang w:val="en-US" w:eastAsia="zh-CN"/>
                        </w:rPr>
                      </w:pPr>
                      <w:r>
                        <w:rPr>
                          <w:rFonts w:hint="eastAsia"/>
                          <w:lang w:val="en-US" w:eastAsia="zh-CN"/>
                        </w:rPr>
                        <w:t>国家政策宣传不到位</w:t>
                      </w:r>
                    </w:p>
                  </w:txbxContent>
                </v:textbox>
              </v:rect>
            </w:pict>
          </mc:Fallback>
        </mc:AlternateContent>
      </w:r>
    </w:p>
    <w:p>
      <w:pPr>
        <w:tabs>
          <w:tab w:val="left" w:pos="1731"/>
          <w:tab w:val="left" w:pos="5271"/>
        </w:tabs>
        <w:bidi w:val="0"/>
        <w:rPr>
          <w:rFonts w:hint="default"/>
          <w:b/>
          <w:bCs/>
          <w:lang w:val="en-US" w:eastAsia="zh-CN"/>
        </w:rPr>
      </w:pPr>
      <w:r>
        <w:rPr>
          <w:rFonts w:hint="eastAsia"/>
          <w:b/>
          <w:bCs/>
          <w:lang w:val="en-US" w:eastAsia="zh-CN"/>
        </w:rPr>
        <w:tab/>
      </w:r>
      <w:r>
        <w:rPr>
          <w:rFonts w:hint="eastAsia"/>
          <w:b/>
          <w:bCs/>
          <w:lang w:val="en-US" w:eastAsia="zh-CN"/>
        </w:rPr>
        <w:t>风险点</w:t>
      </w:r>
      <w:r>
        <w:rPr>
          <w:rFonts w:hint="eastAsia"/>
          <w:b/>
          <w:bCs/>
          <w:lang w:val="en-US" w:eastAsia="zh-CN"/>
        </w:rPr>
        <w:tab/>
      </w:r>
      <w:r>
        <w:rPr>
          <w:rFonts w:hint="eastAsia"/>
          <w:b/>
          <w:bCs/>
          <w:lang w:val="en-US" w:eastAsia="zh-CN"/>
        </w:rPr>
        <w:t>防控措施</w:t>
      </w:r>
    </w:p>
    <w:p>
      <w:pPr>
        <w:tabs>
          <w:tab w:val="left" w:pos="1806"/>
        </w:tabs>
        <w:bidi w:val="0"/>
        <w:jc w:val="left"/>
        <w:rPr>
          <w:rFonts w:hint="eastAsia"/>
          <w:b/>
          <w:bCs/>
          <w:lang w:val="en-US" w:eastAsia="zh-CN"/>
        </w:rPr>
      </w:pPr>
      <w:r>
        <w:rPr>
          <w:b/>
          <w:bCs/>
          <w:sz w:val="21"/>
        </w:rPr>
        <mc:AlternateContent>
          <mc:Choice Requires="wps">
            <w:drawing>
              <wp:anchor distT="0" distB="0" distL="114300" distR="114300" simplePos="0" relativeHeight="253083648" behindDoc="0" locked="0" layoutInCell="1" allowOverlap="1">
                <wp:simplePos x="0" y="0"/>
                <wp:positionH relativeFrom="column">
                  <wp:posOffset>738505</wp:posOffset>
                </wp:positionH>
                <wp:positionV relativeFrom="paragraph">
                  <wp:posOffset>116205</wp:posOffset>
                </wp:positionV>
                <wp:extent cx="894080" cy="635"/>
                <wp:effectExtent l="0" t="48895" r="1270" b="64770"/>
                <wp:wrapNone/>
                <wp:docPr id="1609" name="直接连接符 19"/>
                <wp:cNvGraphicFramePr/>
                <a:graphic xmlns:a="http://schemas.openxmlformats.org/drawingml/2006/main">
                  <a:graphicData uri="http://schemas.microsoft.com/office/word/2010/wordprocessingShape">
                    <wps:wsp>
                      <wps:cNvCnPr/>
                      <wps:spPr>
                        <a:xfrm flipH="1" flipV="1">
                          <a:off x="0" y="0"/>
                          <a:ext cx="89408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9" o:spid="_x0000_s1026" o:spt="20" style="position:absolute;left:0pt;flip:x y;margin-left:58.15pt;margin-top:9.15pt;height:0.05pt;width:70.4pt;z-index:253083648;mso-width-relative:page;mso-height-relative:page;" filled="f" stroked="t" coordsize="21600,21600" o:gfxdata="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4JPcvYAAAACQEAAA8AAAAAAAAAAQAg&#10;AAAAIgAAAGRycy9kb3ducmV2LnhtbFBLAQIUABQAAAAIAIdO4kCG9UshDgIAAAwEAAAOAAAAAAAA&#10;AAEAIAAAACcBAABkcnMvZTJvRG9jLnhtbFBLBQYAAAAABgAGAFkBAACnBQAAAAA=&#10;">
                <v:fill on="f" focussize="0,0"/>
                <v:stroke color="#000000" joinstyle="round" endarrow="open"/>
                <v:imagedata o:title=""/>
                <o:lock v:ext="edit" aspectratio="f"/>
              </v:line>
            </w:pict>
          </mc:Fallback>
        </mc:AlternateContent>
      </w:r>
      <w:r>
        <w:rPr>
          <w:b/>
          <w:bCs/>
          <w:sz w:val="21"/>
        </w:rPr>
        <mc:AlternateContent>
          <mc:Choice Requires="wps">
            <w:drawing>
              <wp:anchor distT="0" distB="0" distL="114300" distR="114300" simplePos="0" relativeHeight="253086720" behindDoc="0" locked="0" layoutInCell="1" allowOverlap="1">
                <wp:simplePos x="0" y="0"/>
                <wp:positionH relativeFrom="column">
                  <wp:posOffset>3185160</wp:posOffset>
                </wp:positionH>
                <wp:positionV relativeFrom="paragraph">
                  <wp:posOffset>127000</wp:posOffset>
                </wp:positionV>
                <wp:extent cx="981710" cy="635"/>
                <wp:effectExtent l="0" t="48260" r="8890" b="65405"/>
                <wp:wrapNone/>
                <wp:docPr id="1610" name="直接连接符 17"/>
                <wp:cNvGraphicFramePr/>
                <a:graphic xmlns:a="http://schemas.openxmlformats.org/drawingml/2006/main">
                  <a:graphicData uri="http://schemas.microsoft.com/office/word/2010/wordprocessingShape">
                    <wps:wsp>
                      <wps:cNvCnPr/>
                      <wps:spPr>
                        <a:xfrm>
                          <a:off x="0" y="0"/>
                          <a:ext cx="98171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7" o:spid="_x0000_s1026" o:spt="20" style="position:absolute;left:0pt;margin-left:250.8pt;margin-top:10pt;height:0.05pt;width:77.3pt;z-index:253086720;mso-width-relative:page;mso-height-relative:page;" filled="f" stroked="t" coordsize="21600,21600" o:gfxdata="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rmC01wAAAAkBAAAPAAAAAAAAAAEAIAAAACIAAABkcnMvZG93&#10;bnJldi54bWxQSwECFAAUAAAACACHTuJAQFZiGwECAAD4AwAADgAAAAAAAAABACAAAAAmAQAAZHJz&#10;L2Uyb0RvYy54bWxQSwUGAAAAAAYABgBZAQAAmQUAAAAA&#10;">
                <v:fill on="f" focussize="0,0"/>
                <v:stroke color="#000000" joinstyle="round" endarrow="open"/>
                <v:imagedata o:title=""/>
                <o:lock v:ext="edit" aspectratio="f"/>
              </v:line>
            </w:pict>
          </mc:Fallback>
        </mc:AlternateContent>
      </w:r>
      <w:r>
        <w:rPr>
          <w:b/>
          <w:bCs/>
          <w:sz w:val="21"/>
        </w:rPr>
        <mc:AlternateContent>
          <mc:Choice Requires="wps">
            <w:drawing>
              <wp:anchor distT="0" distB="0" distL="114300" distR="114300" simplePos="0" relativeHeight="253092864" behindDoc="0" locked="0" layoutInCell="1" allowOverlap="1">
                <wp:simplePos x="0" y="0"/>
                <wp:positionH relativeFrom="column">
                  <wp:posOffset>3232785</wp:posOffset>
                </wp:positionH>
                <wp:positionV relativeFrom="paragraph">
                  <wp:posOffset>5158105</wp:posOffset>
                </wp:positionV>
                <wp:extent cx="913765" cy="635"/>
                <wp:effectExtent l="0" t="48895" r="635" b="64770"/>
                <wp:wrapNone/>
                <wp:docPr id="1611" name="直接连接符 11"/>
                <wp:cNvGraphicFramePr/>
                <a:graphic xmlns:a="http://schemas.openxmlformats.org/drawingml/2006/main">
                  <a:graphicData uri="http://schemas.microsoft.com/office/word/2010/wordprocessingShape">
                    <wps:wsp>
                      <wps:cNvCnPr/>
                      <wps:spPr>
                        <a:xfrm flipV="1">
                          <a:off x="0" y="0"/>
                          <a:ext cx="91376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1" o:spid="_x0000_s1026" o:spt="20" style="position:absolute;left:0pt;flip:y;margin-left:254.55pt;margin-top:406.15pt;height:0.05pt;width:71.95pt;z-index:253092864;mso-width-relative:page;mso-height-relative:page;" filled="f" stroked="t" coordsize="21600,21600" o:gfxdata="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epAF2gAAAAsBAAAPAAAAAAAAAAEAIAAAACIA&#10;AABkcnMvZG93bnJldi54bWxQSwECFAAUAAAACACHTuJANlFW5gcCAAACBAAADgAAAAAAAAABACAA&#10;AAApAQAAZHJzL2Uyb0RvYy54bWxQSwUGAAAAAAYABgBZAQAAogUAAAAA&#10;">
                <v:fill on="f" focussize="0,0"/>
                <v:stroke color="#000000" joinstyle="round" endarrow="open"/>
                <v:imagedata o:title=""/>
                <o:lock v:ext="edit" aspectratio="f"/>
              </v:line>
            </w:pict>
          </mc:Fallback>
        </mc:AlternateContent>
      </w:r>
      <w:r>
        <w:rPr>
          <w:rFonts w:hint="eastAsia"/>
          <w:b/>
          <w:bCs/>
          <w:lang w:val="en-US" w:eastAsia="zh-CN"/>
        </w:rPr>
        <w:tab/>
      </w:r>
    </w:p>
    <w:p>
      <w:pPr>
        <w:bidi w:val="0"/>
        <w:rPr>
          <w:rFonts w:hint="default" w:ascii="Calibri" w:hAnsi="Calibri" w:eastAsia="宋体" w:cs="Times New Roman"/>
          <w:b/>
          <w:bCs/>
          <w:kern w:val="2"/>
          <w:sz w:val="21"/>
          <w:szCs w:val="24"/>
          <w:lang w:val="en-US" w:eastAsia="zh-CN" w:bidi="ar-SA"/>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r>
        <w:rPr>
          <w:b/>
          <w:bCs/>
          <w:sz w:val="21"/>
        </w:rPr>
        <mc:AlternateContent>
          <mc:Choice Requires="wps">
            <w:drawing>
              <wp:anchor distT="0" distB="0" distL="114300" distR="114300" simplePos="0" relativeHeight="253074432" behindDoc="0" locked="0" layoutInCell="1" allowOverlap="1">
                <wp:simplePos x="0" y="0"/>
                <wp:positionH relativeFrom="column">
                  <wp:posOffset>-624205</wp:posOffset>
                </wp:positionH>
                <wp:positionV relativeFrom="paragraph">
                  <wp:posOffset>97790</wp:posOffset>
                </wp:positionV>
                <wp:extent cx="1341755" cy="772160"/>
                <wp:effectExtent l="4445" t="4445" r="6350" b="23495"/>
                <wp:wrapNone/>
                <wp:docPr id="1612" name="矩形 24"/>
                <wp:cNvGraphicFramePr/>
                <a:graphic xmlns:a="http://schemas.openxmlformats.org/drawingml/2006/main">
                  <a:graphicData uri="http://schemas.microsoft.com/office/word/2010/wordprocessingShape">
                    <wps:wsp>
                      <wps:cNvSpPr/>
                      <wps:spPr>
                        <a:xfrm>
                          <a:off x="0" y="0"/>
                          <a:ext cx="1341755" cy="7721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4"/>
                              </w:numPr>
                              <w:rPr>
                                <w:rFonts w:hint="eastAsia"/>
                                <w:lang w:val="en-US" w:eastAsia="zh-CN"/>
                              </w:rPr>
                            </w:pPr>
                            <w:r>
                              <w:rPr>
                                <w:rFonts w:hint="eastAsia"/>
                                <w:lang w:val="en-US" w:eastAsia="zh-CN"/>
                              </w:rPr>
                              <w:t>制度不符合当地实际情况</w:t>
                            </w:r>
                          </w:p>
                          <w:p>
                            <w:pPr>
                              <w:numPr>
                                <w:ilvl w:val="0"/>
                                <w:numId w:val="44"/>
                              </w:numPr>
                              <w:rPr>
                                <w:rFonts w:hint="default"/>
                                <w:lang w:val="en-US" w:eastAsia="zh-CN"/>
                              </w:rPr>
                            </w:pPr>
                            <w:r>
                              <w:rPr>
                                <w:rFonts w:hint="eastAsia"/>
                                <w:lang w:val="en-US" w:eastAsia="zh-CN"/>
                              </w:rPr>
                              <w:t>制度不好操作</w:t>
                            </w:r>
                          </w:p>
                        </w:txbxContent>
                      </wps:txbx>
                      <wps:bodyPr vert="horz" anchor="t" upright="1"/>
                    </wps:wsp>
                  </a:graphicData>
                </a:graphic>
              </wp:anchor>
            </w:drawing>
          </mc:Choice>
          <mc:Fallback>
            <w:pict>
              <v:rect id="矩形 24" o:spid="_x0000_s1026" o:spt="1" style="position:absolute;left:0pt;margin-left:-49.15pt;margin-top:7.7pt;height:60.8pt;width:105.65pt;z-index:253074432;mso-width-relative:page;mso-height-relative:page;" fillcolor="#FFFFFF" filled="t" stroked="t" coordsize="21600,21600" o:gfxdata="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h64f2AAAAAoB&#10;AAAPAAAAAAAAAAEAIAAAACIAAABkcnMvZG93bnJldi54bWxQSwECFAAUAAAACACHTuJARnQ+cRsC&#10;AABSBAAADgAAAAAAAAABACAAAAAnAQAAZHJzL2Uyb0RvYy54bWxQSwUGAAAAAAYABgBZAQAAtAUA&#10;AAAA&#10;">
                <v:fill on="t" focussize="0,0"/>
                <v:stroke color="#000000" joinstyle="miter"/>
                <v:imagedata o:title=""/>
                <o:lock v:ext="edit" aspectratio="f"/>
                <v:textbox>
                  <w:txbxContent>
                    <w:p>
                      <w:pPr>
                        <w:numPr>
                          <w:ilvl w:val="0"/>
                          <w:numId w:val="44"/>
                        </w:numPr>
                        <w:rPr>
                          <w:rFonts w:hint="eastAsia"/>
                          <w:lang w:val="en-US" w:eastAsia="zh-CN"/>
                        </w:rPr>
                      </w:pPr>
                      <w:r>
                        <w:rPr>
                          <w:rFonts w:hint="eastAsia"/>
                          <w:lang w:val="en-US" w:eastAsia="zh-CN"/>
                        </w:rPr>
                        <w:t>制度不符合当地实际情况</w:t>
                      </w:r>
                    </w:p>
                    <w:p>
                      <w:pPr>
                        <w:numPr>
                          <w:ilvl w:val="0"/>
                          <w:numId w:val="44"/>
                        </w:numPr>
                        <w:rPr>
                          <w:rFonts w:hint="default"/>
                          <w:lang w:val="en-US" w:eastAsia="zh-CN"/>
                        </w:rPr>
                      </w:pPr>
                      <w:r>
                        <w:rPr>
                          <w:rFonts w:hint="eastAsia"/>
                          <w:lang w:val="en-US" w:eastAsia="zh-CN"/>
                        </w:rPr>
                        <w:t>制度不好操作</w:t>
                      </w:r>
                    </w:p>
                  </w:txbxContent>
                </v:textbox>
              </v:rect>
            </w:pict>
          </mc:Fallback>
        </mc:AlternateContent>
      </w:r>
      <w:r>
        <w:rPr>
          <w:b/>
          <w:bCs/>
          <w:sz w:val="21"/>
        </w:rPr>
        <mc:AlternateContent>
          <mc:Choice Requires="wps">
            <w:drawing>
              <wp:anchor distT="0" distB="0" distL="114300" distR="114300" simplePos="0" relativeHeight="253075456" behindDoc="0" locked="0" layoutInCell="1" allowOverlap="1">
                <wp:simplePos x="0" y="0"/>
                <wp:positionH relativeFrom="column">
                  <wp:posOffset>4117975</wp:posOffset>
                </wp:positionH>
                <wp:positionV relativeFrom="paragraph">
                  <wp:posOffset>154940</wp:posOffset>
                </wp:positionV>
                <wp:extent cx="1694815" cy="1047750"/>
                <wp:effectExtent l="4445" t="5080" r="15240" b="13970"/>
                <wp:wrapNone/>
                <wp:docPr id="1613" name="矩形 2"/>
                <wp:cNvGraphicFramePr/>
                <a:graphic xmlns:a="http://schemas.openxmlformats.org/drawingml/2006/main">
                  <a:graphicData uri="http://schemas.microsoft.com/office/word/2010/wordprocessingShape">
                    <wps:wsp>
                      <wps:cNvSpPr/>
                      <wps:spPr>
                        <a:xfrm>
                          <a:off x="0" y="0"/>
                          <a:ext cx="1694815"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5"/>
                              </w:numPr>
                              <w:rPr>
                                <w:rFonts w:hint="eastAsia"/>
                                <w:lang w:val="en-US" w:eastAsia="zh-CN"/>
                              </w:rPr>
                            </w:pPr>
                            <w:r>
                              <w:rPr>
                                <w:rFonts w:hint="eastAsia"/>
                                <w:lang w:val="en-US" w:eastAsia="zh-CN"/>
                              </w:rPr>
                              <w:t>结合实际</w:t>
                            </w:r>
                          </w:p>
                          <w:p>
                            <w:pPr>
                              <w:numPr>
                                <w:ilvl w:val="0"/>
                                <w:numId w:val="45"/>
                              </w:numPr>
                              <w:rPr>
                                <w:rFonts w:hint="default"/>
                                <w:lang w:val="en-US" w:eastAsia="zh-CN"/>
                              </w:rPr>
                            </w:pPr>
                            <w:r>
                              <w:rPr>
                                <w:rFonts w:hint="eastAsia"/>
                                <w:lang w:val="en-US" w:eastAsia="zh-CN"/>
                              </w:rPr>
                              <w:t>有详实步骤、 可操作</w:t>
                            </w:r>
                          </w:p>
                          <w:p>
                            <w:pPr>
                              <w:numPr>
                                <w:ilvl w:val="0"/>
                                <w:numId w:val="0"/>
                              </w:numPr>
                              <w:rPr>
                                <w:rFonts w:hint="default"/>
                                <w:lang w:val="en-US" w:eastAsia="zh-CN"/>
                              </w:rPr>
                            </w:pPr>
                            <w:r>
                              <w:rPr>
                                <w:rFonts w:hint="eastAsia"/>
                                <w:lang w:val="en-US" w:eastAsia="zh-CN"/>
                              </w:rPr>
                              <w:t>责任人：承办人员</w:t>
                            </w:r>
                          </w:p>
                          <w:p>
                            <w:pPr>
                              <w:numPr>
                                <w:ilvl w:val="0"/>
                                <w:numId w:val="0"/>
                              </w:numPr>
                              <w:rPr>
                                <w:rFonts w:hint="default"/>
                                <w:lang w:val="en-US" w:eastAsia="zh-CN"/>
                              </w:rPr>
                            </w:pPr>
                          </w:p>
                        </w:txbxContent>
                      </wps:txbx>
                      <wps:bodyPr vert="horz" anchor="t" upright="1"/>
                    </wps:wsp>
                  </a:graphicData>
                </a:graphic>
              </wp:anchor>
            </w:drawing>
          </mc:Choice>
          <mc:Fallback>
            <w:pict>
              <v:rect id="矩形 2" o:spid="_x0000_s1026" o:spt="1" style="position:absolute;left:0pt;margin-left:324.25pt;margin-top:12.2pt;height:82.5pt;width:133.45pt;z-index:253075456;mso-width-relative:page;mso-height-relative:page;" fillcolor="#FFFFFF" filled="t" stroked="t" coordsize="21600,21600" o:gfxdata="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dfIh9gAAAAK&#10;AQAADwAAAAAAAAABACAAAAAiAAAAZHJzL2Rvd25yZXYueG1sUEsBAhQAFAAAAAgAh07iQHO483Ec&#10;AgAAUgQAAA4AAAAAAAAAAQAgAAAAJwEAAGRycy9lMm9Eb2MueG1sUEsFBgAAAAAGAAYAWQEAALUF&#10;AAAAAA==&#10;">
                <v:fill on="t" focussize="0,0"/>
                <v:stroke color="#000000" joinstyle="miter"/>
                <v:imagedata o:title=""/>
                <o:lock v:ext="edit" aspectratio="f"/>
                <v:textbox>
                  <w:txbxContent>
                    <w:p>
                      <w:pPr>
                        <w:numPr>
                          <w:ilvl w:val="0"/>
                          <w:numId w:val="45"/>
                        </w:numPr>
                        <w:rPr>
                          <w:rFonts w:hint="eastAsia"/>
                          <w:lang w:val="en-US" w:eastAsia="zh-CN"/>
                        </w:rPr>
                      </w:pPr>
                      <w:r>
                        <w:rPr>
                          <w:rFonts w:hint="eastAsia"/>
                          <w:lang w:val="en-US" w:eastAsia="zh-CN"/>
                        </w:rPr>
                        <w:t>结合实际</w:t>
                      </w:r>
                    </w:p>
                    <w:p>
                      <w:pPr>
                        <w:numPr>
                          <w:ilvl w:val="0"/>
                          <w:numId w:val="45"/>
                        </w:numPr>
                        <w:rPr>
                          <w:rFonts w:hint="default"/>
                          <w:lang w:val="en-US" w:eastAsia="zh-CN"/>
                        </w:rPr>
                      </w:pPr>
                      <w:r>
                        <w:rPr>
                          <w:rFonts w:hint="eastAsia"/>
                          <w:lang w:val="en-US" w:eastAsia="zh-CN"/>
                        </w:rPr>
                        <w:t>有详实步骤、 可操作</w:t>
                      </w:r>
                    </w:p>
                    <w:p>
                      <w:pPr>
                        <w:numPr>
                          <w:ilvl w:val="0"/>
                          <w:numId w:val="0"/>
                        </w:numPr>
                        <w:rPr>
                          <w:rFonts w:hint="default"/>
                          <w:lang w:val="en-US" w:eastAsia="zh-CN"/>
                        </w:rPr>
                      </w:pPr>
                      <w:r>
                        <w:rPr>
                          <w:rFonts w:hint="eastAsia"/>
                          <w:lang w:val="en-US" w:eastAsia="zh-CN"/>
                        </w:rPr>
                        <w:t>责任人：承办人员</w:t>
                      </w:r>
                    </w:p>
                    <w:p>
                      <w:pPr>
                        <w:numPr>
                          <w:ilvl w:val="0"/>
                          <w:numId w:val="0"/>
                        </w:numPr>
                        <w:rPr>
                          <w:rFonts w:hint="default"/>
                          <w:lang w:val="en-US" w:eastAsia="zh-CN"/>
                        </w:rPr>
                      </w:pPr>
                    </w:p>
                  </w:txbxContent>
                </v:textbox>
              </v:rect>
            </w:pict>
          </mc:Fallback>
        </mc:AlternateContent>
      </w:r>
    </w:p>
    <w:p>
      <w:pPr>
        <w:tabs>
          <w:tab w:val="left" w:pos="1656"/>
          <w:tab w:val="left" w:pos="5196"/>
        </w:tabs>
        <w:bidi w:val="0"/>
        <w:jc w:val="left"/>
        <w:rPr>
          <w:rFonts w:hint="eastAsia"/>
          <w:b/>
          <w:bCs/>
          <w:lang w:val="en-US" w:eastAsia="zh-CN"/>
        </w:rPr>
      </w:pPr>
      <w:r>
        <w:rPr>
          <w:rFonts w:hint="eastAsia"/>
          <w:b/>
          <w:bCs/>
          <w:lang w:val="en-US" w:eastAsia="zh-CN"/>
        </w:rPr>
        <w:tab/>
      </w:r>
      <w:r>
        <w:rPr>
          <w:rFonts w:hint="eastAsia"/>
          <w:b/>
          <w:bCs/>
          <w:lang w:val="en-US" w:eastAsia="zh-CN"/>
        </w:rPr>
        <w:t>风险点</w:t>
      </w:r>
      <w:r>
        <w:rPr>
          <w:rFonts w:hint="eastAsia"/>
          <w:b/>
          <w:bCs/>
          <w:lang w:val="en-US" w:eastAsia="zh-CN"/>
        </w:rPr>
        <w:tab/>
      </w:r>
      <w:r>
        <w:rPr>
          <w:rFonts w:hint="eastAsia"/>
          <w:b/>
          <w:bCs/>
          <w:lang w:val="en-US" w:eastAsia="zh-CN"/>
        </w:rPr>
        <w:t>防控措施</w:t>
      </w:r>
    </w:p>
    <w:p>
      <w:pPr>
        <w:bidi w:val="0"/>
        <w:rPr>
          <w:rFonts w:hint="default" w:ascii="Calibri" w:hAnsi="Calibri" w:eastAsia="宋体" w:cs="Times New Roman"/>
          <w:b/>
          <w:bCs/>
          <w:kern w:val="2"/>
          <w:sz w:val="21"/>
          <w:szCs w:val="24"/>
          <w:lang w:val="en-US" w:eastAsia="zh-CN" w:bidi="ar-SA"/>
        </w:rPr>
      </w:pPr>
      <w:r>
        <w:rPr>
          <w:b/>
          <w:bCs/>
          <w:sz w:val="21"/>
        </w:rPr>
        <mc:AlternateContent>
          <mc:Choice Requires="wps">
            <w:drawing>
              <wp:anchor distT="0" distB="0" distL="114300" distR="114300" simplePos="0" relativeHeight="253085696" behindDoc="0" locked="0" layoutInCell="1" allowOverlap="1">
                <wp:simplePos x="0" y="0"/>
                <wp:positionH relativeFrom="column">
                  <wp:posOffset>709295</wp:posOffset>
                </wp:positionH>
                <wp:positionV relativeFrom="paragraph">
                  <wp:posOffset>67310</wp:posOffset>
                </wp:positionV>
                <wp:extent cx="942340" cy="635"/>
                <wp:effectExtent l="0" t="48260" r="10160" b="65405"/>
                <wp:wrapNone/>
                <wp:docPr id="1614" name="直接连接符 12"/>
                <wp:cNvGraphicFramePr/>
                <a:graphic xmlns:a="http://schemas.openxmlformats.org/drawingml/2006/main">
                  <a:graphicData uri="http://schemas.microsoft.com/office/word/2010/wordprocessingShape">
                    <wps:wsp>
                      <wps:cNvCnPr/>
                      <wps:spPr>
                        <a:xfrm flipH="1">
                          <a:off x="0" y="0"/>
                          <a:ext cx="94234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2" o:spid="_x0000_s1026" o:spt="20" style="position:absolute;left:0pt;flip:x;margin-left:55.85pt;margin-top:5.3pt;height:0.05pt;width:74.2pt;z-index:253085696;mso-width-relative:page;mso-height-relative:page;" filled="f" stroked="t" coordsize="21600,21600" o:gfxdata="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t2+hzWAAAACQEAAA8AAAAAAAAAAQAgAAAAIgAA&#10;AGRycy9kb3ducmV2LnhtbFBLAQIUABQAAAAIAIdO4kAwRvOgCgIAAAIEAAAOAAAAAAAAAAEAIAAA&#10;ACUBAABkcnMvZTJvRG9jLnhtbFBLBQYAAAAABgAGAFkBAAChBQAAAAA=&#10;">
                <v:fill on="f" focussize="0,0"/>
                <v:stroke color="#000000" joinstyle="round" endarrow="open"/>
                <v:imagedata o:title=""/>
                <o:lock v:ext="edit" aspectratio="f"/>
              </v:line>
            </w:pict>
          </mc:Fallback>
        </mc:AlternateContent>
      </w:r>
      <w:r>
        <w:rPr>
          <w:b/>
          <w:bCs/>
          <w:sz w:val="21"/>
        </w:rPr>
        <mc:AlternateContent>
          <mc:Choice Requires="wps">
            <w:drawing>
              <wp:anchor distT="0" distB="0" distL="114300" distR="114300" simplePos="0" relativeHeight="253087744" behindDoc="0" locked="0" layoutInCell="1" allowOverlap="1">
                <wp:simplePos x="0" y="0"/>
                <wp:positionH relativeFrom="column">
                  <wp:posOffset>3194685</wp:posOffset>
                </wp:positionH>
                <wp:positionV relativeFrom="paragraph">
                  <wp:posOffset>20955</wp:posOffset>
                </wp:positionV>
                <wp:extent cx="934720" cy="635"/>
                <wp:effectExtent l="0" t="48260" r="17780" b="65405"/>
                <wp:wrapNone/>
                <wp:docPr id="1615" name="直接连接符 3"/>
                <wp:cNvGraphicFramePr/>
                <a:graphic xmlns:a="http://schemas.openxmlformats.org/drawingml/2006/main">
                  <a:graphicData uri="http://schemas.microsoft.com/office/word/2010/wordprocessingShape">
                    <wps:wsp>
                      <wps:cNvCnPr/>
                      <wps:spPr>
                        <a:xfrm>
                          <a:off x="0" y="0"/>
                          <a:ext cx="93472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3" o:spid="_x0000_s1026" o:spt="20" style="position:absolute;left:0pt;margin-left:251.55pt;margin-top:1.65pt;height:0.05pt;width:73.6pt;z-index:253087744;mso-width-relative:page;mso-height-relative:page;" filled="f" stroked="t" coordsize="21600,21600" o:gfxdata="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JT5fNUAAAAHAQAADwAAAAAAAAABACAAAAAiAAAAZHJzL2Rvd25y&#10;ZXYueG1sUEsBAhQAFAAAAAgAh07iQCi901wBAgAA9wMAAA4AAAAAAAAAAQAgAAAAJAEAAGRycy9l&#10;Mm9Eb2MueG1sUEsFBgAAAAAGAAYAWQEAAJcFAAAAAA==&#10;">
                <v:fill on="f" focussize="0,0"/>
                <v:stroke color="#000000" joinstyle="round" endarrow="open"/>
                <v:imagedata o:title=""/>
                <o:lock v:ext="edit" aspectratio="f"/>
              </v:line>
            </w:pict>
          </mc:Fallback>
        </mc:AlternateContent>
      </w: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r>
        <w:rPr>
          <w:b/>
          <w:bCs/>
          <w:sz w:val="21"/>
        </w:rPr>
        <mc:AlternateContent>
          <mc:Choice Requires="wps">
            <w:drawing>
              <wp:anchor distT="0" distB="0" distL="114300" distR="114300" simplePos="0" relativeHeight="253079552" behindDoc="0" locked="0" layoutInCell="1" allowOverlap="1">
                <wp:simplePos x="0" y="0"/>
                <wp:positionH relativeFrom="column">
                  <wp:posOffset>4109085</wp:posOffset>
                </wp:positionH>
                <wp:positionV relativeFrom="paragraph">
                  <wp:posOffset>122555</wp:posOffset>
                </wp:positionV>
                <wp:extent cx="1513840" cy="867410"/>
                <wp:effectExtent l="4445" t="4445" r="5715" b="23495"/>
                <wp:wrapNone/>
                <wp:docPr id="1616" name="矩形 6"/>
                <wp:cNvGraphicFramePr/>
                <a:graphic xmlns:a="http://schemas.openxmlformats.org/drawingml/2006/main">
                  <a:graphicData uri="http://schemas.microsoft.com/office/word/2010/wordprocessingShape">
                    <wps:wsp>
                      <wps:cNvSpPr/>
                      <wps:spPr>
                        <a:xfrm>
                          <a:off x="0" y="0"/>
                          <a:ext cx="1513840" cy="867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6"/>
                              </w:numPr>
                              <w:rPr>
                                <w:rFonts w:hint="eastAsia"/>
                                <w:lang w:val="en-US" w:eastAsia="zh-CN"/>
                              </w:rPr>
                            </w:pPr>
                            <w:r>
                              <w:rPr>
                                <w:rFonts w:hint="eastAsia"/>
                                <w:lang w:val="en-US" w:eastAsia="zh-CN"/>
                              </w:rPr>
                              <w:t>保证学时</w:t>
                            </w:r>
                          </w:p>
                          <w:p>
                            <w:pPr>
                              <w:numPr>
                                <w:ilvl w:val="0"/>
                                <w:numId w:val="46"/>
                              </w:numPr>
                              <w:rPr>
                                <w:rFonts w:hint="default"/>
                                <w:lang w:val="en-US" w:eastAsia="zh-CN"/>
                              </w:rPr>
                            </w:pPr>
                            <w:r>
                              <w:rPr>
                                <w:rFonts w:hint="eastAsia"/>
                                <w:lang w:val="en-US" w:eastAsia="zh-CN"/>
                              </w:rPr>
                              <w:t>有专业考核指标</w:t>
                            </w:r>
                          </w:p>
                          <w:p>
                            <w:pPr>
                              <w:numPr>
                                <w:ilvl w:val="0"/>
                                <w:numId w:val="0"/>
                              </w:numPr>
                              <w:rPr>
                                <w:rFonts w:hint="default"/>
                                <w:lang w:val="en-US" w:eastAsia="zh-CN"/>
                              </w:rPr>
                            </w:pPr>
                            <w:r>
                              <w:rPr>
                                <w:rFonts w:hint="eastAsia"/>
                                <w:lang w:val="en-US" w:eastAsia="zh-CN"/>
                              </w:rPr>
                              <w:t>责任人：承办人员</w:t>
                            </w:r>
                          </w:p>
                          <w:p>
                            <w:pPr>
                              <w:numPr>
                                <w:ilvl w:val="0"/>
                                <w:numId w:val="0"/>
                              </w:numPr>
                              <w:rPr>
                                <w:rFonts w:hint="default"/>
                                <w:lang w:val="en-US" w:eastAsia="zh-CN"/>
                              </w:rPr>
                            </w:pPr>
                          </w:p>
                        </w:txbxContent>
                      </wps:txbx>
                      <wps:bodyPr vert="horz" anchor="t" upright="1"/>
                    </wps:wsp>
                  </a:graphicData>
                </a:graphic>
              </wp:anchor>
            </w:drawing>
          </mc:Choice>
          <mc:Fallback>
            <w:pict>
              <v:rect id="矩形 6" o:spid="_x0000_s1026" o:spt="1" style="position:absolute;left:0pt;margin-left:323.55pt;margin-top:9.65pt;height:68.3pt;width:119.2pt;z-index:253079552;mso-width-relative:page;mso-height-relative:page;" fillcolor="#FFFFFF" filled="t" stroked="t" coordsize="21600,21600" o:gfxdata="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Es2EnYAAAACgEA&#10;AA8AAAAAAAAAAQAgAAAAIgAAAGRycy9kb3ducmV2LnhtbFBLAQIUABQAAAAIAIdO4kC+gB3tGgIA&#10;AFEEAAAOAAAAAAAAAAEAIAAAACcBAABkcnMvZTJvRG9jLnhtbFBLBQYAAAAABgAGAFkBAACzBQAA&#10;AAA=&#10;">
                <v:fill on="t" focussize="0,0"/>
                <v:stroke color="#000000" joinstyle="miter"/>
                <v:imagedata o:title=""/>
                <o:lock v:ext="edit" aspectratio="f"/>
                <v:textbox>
                  <w:txbxContent>
                    <w:p>
                      <w:pPr>
                        <w:numPr>
                          <w:ilvl w:val="0"/>
                          <w:numId w:val="46"/>
                        </w:numPr>
                        <w:rPr>
                          <w:rFonts w:hint="eastAsia"/>
                          <w:lang w:val="en-US" w:eastAsia="zh-CN"/>
                        </w:rPr>
                      </w:pPr>
                      <w:r>
                        <w:rPr>
                          <w:rFonts w:hint="eastAsia"/>
                          <w:lang w:val="en-US" w:eastAsia="zh-CN"/>
                        </w:rPr>
                        <w:t>保证学时</w:t>
                      </w:r>
                    </w:p>
                    <w:p>
                      <w:pPr>
                        <w:numPr>
                          <w:ilvl w:val="0"/>
                          <w:numId w:val="46"/>
                        </w:numPr>
                        <w:rPr>
                          <w:rFonts w:hint="default"/>
                          <w:lang w:val="en-US" w:eastAsia="zh-CN"/>
                        </w:rPr>
                      </w:pPr>
                      <w:r>
                        <w:rPr>
                          <w:rFonts w:hint="eastAsia"/>
                          <w:lang w:val="en-US" w:eastAsia="zh-CN"/>
                        </w:rPr>
                        <w:t>有专业考核指标</w:t>
                      </w:r>
                    </w:p>
                    <w:p>
                      <w:pPr>
                        <w:numPr>
                          <w:ilvl w:val="0"/>
                          <w:numId w:val="0"/>
                        </w:numPr>
                        <w:rPr>
                          <w:rFonts w:hint="default"/>
                          <w:lang w:val="en-US" w:eastAsia="zh-CN"/>
                        </w:rPr>
                      </w:pPr>
                      <w:r>
                        <w:rPr>
                          <w:rFonts w:hint="eastAsia"/>
                          <w:lang w:val="en-US" w:eastAsia="zh-CN"/>
                        </w:rPr>
                        <w:t>责任人：承办人员</w:t>
                      </w:r>
                    </w:p>
                    <w:p>
                      <w:pPr>
                        <w:numPr>
                          <w:ilvl w:val="0"/>
                          <w:numId w:val="0"/>
                        </w:numPr>
                        <w:rPr>
                          <w:rFonts w:hint="default"/>
                          <w:lang w:val="en-US" w:eastAsia="zh-CN"/>
                        </w:rPr>
                      </w:pPr>
                    </w:p>
                  </w:txbxContent>
                </v:textbox>
              </v:rect>
            </w:pict>
          </mc:Fallback>
        </mc:AlternateContent>
      </w:r>
      <w:r>
        <w:rPr>
          <w:b/>
          <w:bCs/>
          <w:sz w:val="21"/>
        </w:rPr>
        <mc:AlternateContent>
          <mc:Choice Requires="wps">
            <w:drawing>
              <wp:anchor distT="0" distB="0" distL="114300" distR="114300" simplePos="0" relativeHeight="253078528" behindDoc="0" locked="0" layoutInCell="1" allowOverlap="1">
                <wp:simplePos x="0" y="0"/>
                <wp:positionH relativeFrom="column">
                  <wp:posOffset>-558800</wp:posOffset>
                </wp:positionH>
                <wp:positionV relativeFrom="paragraph">
                  <wp:posOffset>170180</wp:posOffset>
                </wp:positionV>
                <wp:extent cx="1229995" cy="543560"/>
                <wp:effectExtent l="4445" t="4445" r="22860" b="23495"/>
                <wp:wrapNone/>
                <wp:docPr id="1617" name="矩形 18"/>
                <wp:cNvGraphicFramePr/>
                <a:graphic xmlns:a="http://schemas.openxmlformats.org/drawingml/2006/main">
                  <a:graphicData uri="http://schemas.microsoft.com/office/word/2010/wordprocessingShape">
                    <wps:wsp>
                      <wps:cNvSpPr/>
                      <wps:spPr>
                        <a:xfrm>
                          <a:off x="0" y="0"/>
                          <a:ext cx="1229995" cy="543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7"/>
                              </w:numPr>
                              <w:rPr>
                                <w:rFonts w:hint="eastAsia"/>
                                <w:lang w:val="en-US" w:eastAsia="zh-CN"/>
                              </w:rPr>
                            </w:pPr>
                            <w:r>
                              <w:rPr>
                                <w:rFonts w:hint="eastAsia"/>
                                <w:lang w:val="en-US" w:eastAsia="zh-CN"/>
                              </w:rPr>
                              <w:t>搞突击、凑数</w:t>
                            </w:r>
                          </w:p>
                          <w:p>
                            <w:pPr>
                              <w:numPr>
                                <w:ilvl w:val="0"/>
                                <w:numId w:val="47"/>
                              </w:numPr>
                              <w:rPr>
                                <w:rFonts w:hint="default"/>
                                <w:lang w:val="en-US" w:eastAsia="zh-CN"/>
                              </w:rPr>
                            </w:pPr>
                            <w:r>
                              <w:rPr>
                                <w:rFonts w:hint="eastAsia"/>
                                <w:lang w:val="en-US" w:eastAsia="zh-CN"/>
                              </w:rPr>
                              <w:t>无硬性指标</w:t>
                            </w:r>
                          </w:p>
                        </w:txbxContent>
                      </wps:txbx>
                      <wps:bodyPr vert="horz" anchor="t" upright="1"/>
                    </wps:wsp>
                  </a:graphicData>
                </a:graphic>
              </wp:anchor>
            </w:drawing>
          </mc:Choice>
          <mc:Fallback>
            <w:pict>
              <v:rect id="矩形 18" o:spid="_x0000_s1026" o:spt="1" style="position:absolute;left:0pt;margin-left:-44pt;margin-top:13.4pt;height:42.8pt;width:96.85pt;z-index:253078528;mso-width-relative:page;mso-height-relative:page;" fillcolor="#FFFFFF" filled="t" stroked="t" coordsize="21600,21600" o:gfxdata="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CbTq2AAAAAoB&#10;AAAPAAAAAAAAAAEAIAAAACIAAABkcnMvZG93bnJldi54bWxQSwECFAAUAAAACACHTuJAOkCdvhsC&#10;AABSBAAADgAAAAAAAAABACAAAAAnAQAAZHJzL2Uyb0RvYy54bWxQSwUGAAAAAAYABgBZAQAAtAUA&#10;AAAA&#10;">
                <v:fill on="t" focussize="0,0"/>
                <v:stroke color="#000000" joinstyle="miter"/>
                <v:imagedata o:title=""/>
                <o:lock v:ext="edit" aspectratio="f"/>
                <v:textbox>
                  <w:txbxContent>
                    <w:p>
                      <w:pPr>
                        <w:numPr>
                          <w:ilvl w:val="0"/>
                          <w:numId w:val="47"/>
                        </w:numPr>
                        <w:rPr>
                          <w:rFonts w:hint="eastAsia"/>
                          <w:lang w:val="en-US" w:eastAsia="zh-CN"/>
                        </w:rPr>
                      </w:pPr>
                      <w:r>
                        <w:rPr>
                          <w:rFonts w:hint="eastAsia"/>
                          <w:lang w:val="en-US" w:eastAsia="zh-CN"/>
                        </w:rPr>
                        <w:t>搞突击、凑数</w:t>
                      </w:r>
                    </w:p>
                    <w:p>
                      <w:pPr>
                        <w:numPr>
                          <w:ilvl w:val="0"/>
                          <w:numId w:val="47"/>
                        </w:numPr>
                        <w:rPr>
                          <w:rFonts w:hint="default"/>
                          <w:lang w:val="en-US" w:eastAsia="zh-CN"/>
                        </w:rPr>
                      </w:pPr>
                      <w:r>
                        <w:rPr>
                          <w:rFonts w:hint="eastAsia"/>
                          <w:lang w:val="en-US" w:eastAsia="zh-CN"/>
                        </w:rPr>
                        <w:t>无硬性指标</w:t>
                      </w:r>
                    </w:p>
                  </w:txbxContent>
                </v:textbox>
              </v:rect>
            </w:pict>
          </mc:Fallback>
        </mc:AlternateContent>
      </w:r>
    </w:p>
    <w:p>
      <w:pPr>
        <w:tabs>
          <w:tab w:val="left" w:pos="1731"/>
          <w:tab w:val="left" w:pos="5271"/>
        </w:tabs>
        <w:bidi w:val="0"/>
        <w:jc w:val="left"/>
        <w:rPr>
          <w:rFonts w:hint="eastAsia"/>
          <w:b/>
          <w:bCs/>
          <w:lang w:val="en-US" w:eastAsia="zh-CN"/>
        </w:rPr>
      </w:pPr>
      <w:r>
        <w:rPr>
          <w:rFonts w:hint="eastAsia"/>
          <w:b/>
          <w:bCs/>
          <w:lang w:val="en-US" w:eastAsia="zh-CN"/>
        </w:rPr>
        <w:tab/>
      </w:r>
      <w:r>
        <w:rPr>
          <w:rFonts w:hint="eastAsia"/>
          <w:b/>
          <w:bCs/>
          <w:lang w:val="en-US" w:eastAsia="zh-CN"/>
        </w:rPr>
        <w:t>风险点</w:t>
      </w:r>
      <w:r>
        <w:rPr>
          <w:rFonts w:hint="eastAsia"/>
          <w:b/>
          <w:bCs/>
          <w:lang w:val="en-US" w:eastAsia="zh-CN"/>
        </w:rPr>
        <w:tab/>
      </w:r>
      <w:r>
        <w:rPr>
          <w:rFonts w:hint="eastAsia"/>
          <w:b/>
          <w:bCs/>
          <w:lang w:val="en-US" w:eastAsia="zh-CN"/>
        </w:rPr>
        <w:t>防控措施</w:t>
      </w:r>
    </w:p>
    <w:p>
      <w:pPr>
        <w:bidi w:val="0"/>
        <w:rPr>
          <w:rFonts w:hint="default" w:ascii="Calibri" w:hAnsi="Calibri" w:eastAsia="宋体" w:cs="Times New Roman"/>
          <w:b/>
          <w:bCs/>
          <w:kern w:val="2"/>
          <w:sz w:val="21"/>
          <w:szCs w:val="24"/>
          <w:lang w:val="en-US" w:eastAsia="zh-CN" w:bidi="ar-SA"/>
        </w:rPr>
      </w:pPr>
      <w:r>
        <w:rPr>
          <w:b/>
          <w:bCs/>
          <w:sz w:val="21"/>
        </w:rPr>
        <mc:AlternateContent>
          <mc:Choice Requires="wps">
            <w:drawing>
              <wp:anchor distT="0" distB="0" distL="114300" distR="114300" simplePos="0" relativeHeight="253084672" behindDoc="0" locked="0" layoutInCell="1" allowOverlap="1">
                <wp:simplePos x="0" y="0"/>
                <wp:positionH relativeFrom="column">
                  <wp:posOffset>671195</wp:posOffset>
                </wp:positionH>
                <wp:positionV relativeFrom="paragraph">
                  <wp:posOffset>34925</wp:posOffset>
                </wp:positionV>
                <wp:extent cx="1009015" cy="9525"/>
                <wp:effectExtent l="0" t="48260" r="635" b="56515"/>
                <wp:wrapNone/>
                <wp:docPr id="1618" name="直接连接符 20"/>
                <wp:cNvGraphicFramePr/>
                <a:graphic xmlns:a="http://schemas.openxmlformats.org/drawingml/2006/main">
                  <a:graphicData uri="http://schemas.microsoft.com/office/word/2010/wordprocessingShape">
                    <wps:wsp>
                      <wps:cNvCnPr/>
                      <wps:spPr>
                        <a:xfrm flipH="1" flipV="1">
                          <a:off x="0" y="0"/>
                          <a:ext cx="1009015"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0" o:spid="_x0000_s1026" o:spt="20" style="position:absolute;left:0pt;flip:x y;margin-left:52.85pt;margin-top:2.75pt;height:0.75pt;width:79.45pt;z-index:253084672;mso-width-relative:page;mso-height-relative:page;" filled="f" stroked="t" coordsize="21600,21600" o:gfxdata="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MfJX1gAAAAcBAAAPAAAAAAAAAAEAIAAAACIA&#10;AABkcnMvZG93bnJldi54bWxQSwECFAAUAAAACACHTuJArqh6jAsCAAAOBAAADgAAAAAAAAABACAA&#10;AAAlAQAAZHJzL2Uyb0RvYy54bWxQSwUGAAAAAAYABgBZAQAAogUAAAAA&#10;">
                <v:fill on="f" focussize="0,0"/>
                <v:stroke color="#000000" joinstyle="round" endarrow="open"/>
                <v:imagedata o:title=""/>
                <o:lock v:ext="edit" aspectratio="f"/>
              </v:line>
            </w:pict>
          </mc:Fallback>
        </mc:AlternateContent>
      </w:r>
      <w:r>
        <w:rPr>
          <w:b/>
          <w:bCs/>
          <w:sz w:val="21"/>
        </w:rPr>
        <mc:AlternateContent>
          <mc:Choice Requires="wps">
            <w:drawing>
              <wp:anchor distT="0" distB="0" distL="114300" distR="114300" simplePos="0" relativeHeight="253088768" behindDoc="0" locked="0" layoutInCell="1" allowOverlap="1">
                <wp:simplePos x="0" y="0"/>
                <wp:positionH relativeFrom="column">
                  <wp:posOffset>3251835</wp:posOffset>
                </wp:positionH>
                <wp:positionV relativeFrom="paragraph">
                  <wp:posOffset>26670</wp:posOffset>
                </wp:positionV>
                <wp:extent cx="857250" cy="8890"/>
                <wp:effectExtent l="0" t="48260" r="0" b="57150"/>
                <wp:wrapNone/>
                <wp:docPr id="1619" name="直接连接符 21"/>
                <wp:cNvGraphicFramePr/>
                <a:graphic xmlns:a="http://schemas.openxmlformats.org/drawingml/2006/main">
                  <a:graphicData uri="http://schemas.microsoft.com/office/word/2010/wordprocessingShape">
                    <wps:wsp>
                      <wps:cNvCnPr/>
                      <wps:spPr>
                        <a:xfrm flipV="1">
                          <a:off x="0" y="0"/>
                          <a:ext cx="857250" cy="889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1" o:spid="_x0000_s1026" o:spt="20" style="position:absolute;left:0pt;flip:y;margin-left:256.05pt;margin-top:2.1pt;height:0.7pt;width:67.5pt;z-index:253088768;mso-width-relative:page;mso-height-relative:page;" filled="f" stroked="t" coordsize="21600,21600" o:gfxdata="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9shvdUAAAAHAQAADwAAAAAAAAABACAAAAAi&#10;AAAAZHJzL2Rvd25yZXYueG1sUEsBAhQAFAAAAAgAh07iQP1//W8NAgAAAwQAAA4AAAAAAAAAAQAg&#10;AAAAJAEAAGRycy9lMm9Eb2MueG1sUEsFBgAAAAAGAAYAWQEAAKMFAAAAAA==&#10;">
                <v:fill on="f" focussize="0,0"/>
                <v:stroke color="#000000" joinstyle="round" endarrow="open"/>
                <v:imagedata o:title=""/>
                <o:lock v:ext="edit" aspectratio="f"/>
              </v:line>
            </w:pict>
          </mc:Fallback>
        </mc:AlternateContent>
      </w: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tabs>
          <w:tab w:val="left" w:pos="1746"/>
        </w:tabs>
        <w:bidi w:val="0"/>
        <w:rPr>
          <w:rFonts w:hint="default"/>
          <w:b/>
          <w:bCs/>
          <w:lang w:val="en-US" w:eastAsia="zh-CN"/>
        </w:rPr>
      </w:pPr>
      <w:r>
        <w:rPr>
          <w:b/>
          <w:bCs/>
          <w:sz w:val="21"/>
        </w:rPr>
        <mc:AlternateContent>
          <mc:Choice Requires="wps">
            <w:drawing>
              <wp:anchor distT="0" distB="0" distL="114300" distR="114300" simplePos="0" relativeHeight="253077504" behindDoc="0" locked="0" layoutInCell="1" allowOverlap="1">
                <wp:simplePos x="0" y="0"/>
                <wp:positionH relativeFrom="column">
                  <wp:posOffset>4127500</wp:posOffset>
                </wp:positionH>
                <wp:positionV relativeFrom="paragraph">
                  <wp:posOffset>53975</wp:posOffset>
                </wp:positionV>
                <wp:extent cx="1696720" cy="1048385"/>
                <wp:effectExtent l="4445" t="4445" r="13335" b="13970"/>
                <wp:wrapNone/>
                <wp:docPr id="1620" name="矩形 7"/>
                <wp:cNvGraphicFramePr/>
                <a:graphic xmlns:a="http://schemas.openxmlformats.org/drawingml/2006/main">
                  <a:graphicData uri="http://schemas.microsoft.com/office/word/2010/wordprocessingShape">
                    <wps:wsp>
                      <wps:cNvSpPr/>
                      <wps:spPr>
                        <a:xfrm>
                          <a:off x="0" y="0"/>
                          <a:ext cx="1696720" cy="1048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8"/>
                              </w:numPr>
                              <w:rPr>
                                <w:rFonts w:hint="eastAsia"/>
                                <w:lang w:val="en-US" w:eastAsia="zh-CN"/>
                              </w:rPr>
                            </w:pPr>
                            <w:r>
                              <w:rPr>
                                <w:rFonts w:hint="eastAsia"/>
                                <w:lang w:val="en-US" w:eastAsia="zh-CN"/>
                              </w:rPr>
                              <w:t>专人验收</w:t>
                            </w:r>
                          </w:p>
                          <w:p>
                            <w:pPr>
                              <w:numPr>
                                <w:ilvl w:val="0"/>
                                <w:numId w:val="48"/>
                              </w:numPr>
                              <w:rPr>
                                <w:rFonts w:hint="default"/>
                                <w:lang w:val="en-US" w:eastAsia="zh-CN"/>
                              </w:rPr>
                            </w:pPr>
                            <w:r>
                              <w:rPr>
                                <w:rFonts w:hint="eastAsia"/>
                                <w:lang w:val="en-US" w:eastAsia="zh-CN"/>
                              </w:rPr>
                              <w:t>有规定程序、好操作</w:t>
                            </w:r>
                          </w:p>
                          <w:p>
                            <w:pPr>
                              <w:numPr>
                                <w:ilvl w:val="0"/>
                                <w:numId w:val="0"/>
                              </w:numPr>
                              <w:rPr>
                                <w:rFonts w:hint="default"/>
                                <w:lang w:val="en-US" w:eastAsia="zh-CN"/>
                              </w:rPr>
                            </w:pPr>
                            <w:r>
                              <w:rPr>
                                <w:rFonts w:hint="eastAsia"/>
                                <w:lang w:val="en-US" w:eastAsia="zh-CN"/>
                              </w:rPr>
                              <w:t>责任人：承办人员</w:t>
                            </w:r>
                          </w:p>
                          <w:p>
                            <w:pPr>
                              <w:numPr>
                                <w:ilvl w:val="0"/>
                                <w:numId w:val="0"/>
                              </w:numPr>
                              <w:rPr>
                                <w:rFonts w:hint="default"/>
                                <w:lang w:val="en-US" w:eastAsia="zh-CN"/>
                              </w:rPr>
                            </w:pPr>
                          </w:p>
                        </w:txbxContent>
                      </wps:txbx>
                      <wps:bodyPr vert="horz" anchor="t" upright="1"/>
                    </wps:wsp>
                  </a:graphicData>
                </a:graphic>
              </wp:anchor>
            </w:drawing>
          </mc:Choice>
          <mc:Fallback>
            <w:pict>
              <v:rect id="矩形 7" o:spid="_x0000_s1026" o:spt="1" style="position:absolute;left:0pt;margin-left:325pt;margin-top:4.25pt;height:82.55pt;width:133.6pt;z-index:253077504;mso-width-relative:page;mso-height-relative:page;" fillcolor="#FFFFFF" filled="t" stroked="t" coordsize="21600,21600" o:gfxdata="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9xY/nYAAAACQEAAA8A&#10;AAAAAAAAAQAgAAAAIgAAAGRycy9kb3ducmV2LnhtbFBLAQIUABQAAAAIAIdO4kAQd0kaFwIAAFIE&#10;AAAOAAAAAAAAAAEAIAAAACcBAABkcnMvZTJvRG9jLnhtbFBLBQYAAAAABgAGAFkBAACwBQAAAAA=&#10;">
                <v:fill on="t" focussize="0,0"/>
                <v:stroke color="#000000" joinstyle="miter"/>
                <v:imagedata o:title=""/>
                <o:lock v:ext="edit" aspectratio="f"/>
                <v:textbox>
                  <w:txbxContent>
                    <w:p>
                      <w:pPr>
                        <w:numPr>
                          <w:ilvl w:val="0"/>
                          <w:numId w:val="48"/>
                        </w:numPr>
                        <w:rPr>
                          <w:rFonts w:hint="eastAsia"/>
                          <w:lang w:val="en-US" w:eastAsia="zh-CN"/>
                        </w:rPr>
                      </w:pPr>
                      <w:r>
                        <w:rPr>
                          <w:rFonts w:hint="eastAsia"/>
                          <w:lang w:val="en-US" w:eastAsia="zh-CN"/>
                        </w:rPr>
                        <w:t>专人验收</w:t>
                      </w:r>
                    </w:p>
                    <w:p>
                      <w:pPr>
                        <w:numPr>
                          <w:ilvl w:val="0"/>
                          <w:numId w:val="48"/>
                        </w:numPr>
                        <w:rPr>
                          <w:rFonts w:hint="default"/>
                          <w:lang w:val="en-US" w:eastAsia="zh-CN"/>
                        </w:rPr>
                      </w:pPr>
                      <w:r>
                        <w:rPr>
                          <w:rFonts w:hint="eastAsia"/>
                          <w:lang w:val="en-US" w:eastAsia="zh-CN"/>
                        </w:rPr>
                        <w:t>有规定程序、好操作</w:t>
                      </w:r>
                    </w:p>
                    <w:p>
                      <w:pPr>
                        <w:numPr>
                          <w:ilvl w:val="0"/>
                          <w:numId w:val="0"/>
                        </w:numPr>
                        <w:rPr>
                          <w:rFonts w:hint="default"/>
                          <w:lang w:val="en-US" w:eastAsia="zh-CN"/>
                        </w:rPr>
                      </w:pPr>
                      <w:r>
                        <w:rPr>
                          <w:rFonts w:hint="eastAsia"/>
                          <w:lang w:val="en-US" w:eastAsia="zh-CN"/>
                        </w:rPr>
                        <w:t>责任人：承办人员</w:t>
                      </w:r>
                    </w:p>
                    <w:p>
                      <w:pPr>
                        <w:numPr>
                          <w:ilvl w:val="0"/>
                          <w:numId w:val="0"/>
                        </w:numPr>
                        <w:rPr>
                          <w:rFonts w:hint="default"/>
                          <w:lang w:val="en-US" w:eastAsia="zh-CN"/>
                        </w:rPr>
                      </w:pPr>
                    </w:p>
                  </w:txbxContent>
                </v:textbox>
              </v:rect>
            </w:pict>
          </mc:Fallback>
        </mc:AlternateContent>
      </w:r>
      <w:r>
        <w:rPr>
          <w:b/>
          <w:bCs/>
          <w:sz w:val="21"/>
        </w:rPr>
        <mc:AlternateContent>
          <mc:Choice Requires="wps">
            <w:drawing>
              <wp:anchor distT="0" distB="0" distL="114300" distR="114300" simplePos="0" relativeHeight="253081600" behindDoc="0" locked="0" layoutInCell="1" allowOverlap="1">
                <wp:simplePos x="0" y="0"/>
                <wp:positionH relativeFrom="column">
                  <wp:posOffset>-625475</wp:posOffset>
                </wp:positionH>
                <wp:positionV relativeFrom="paragraph">
                  <wp:posOffset>63500</wp:posOffset>
                </wp:positionV>
                <wp:extent cx="1257935" cy="742950"/>
                <wp:effectExtent l="4445" t="4445" r="13970" b="14605"/>
                <wp:wrapNone/>
                <wp:docPr id="1621" name="矩形 29"/>
                <wp:cNvGraphicFramePr/>
                <a:graphic xmlns:a="http://schemas.openxmlformats.org/drawingml/2006/main">
                  <a:graphicData uri="http://schemas.microsoft.com/office/word/2010/wordprocessingShape">
                    <wps:wsp>
                      <wps:cNvSpPr/>
                      <wps:spPr>
                        <a:xfrm>
                          <a:off x="0" y="0"/>
                          <a:ext cx="1257935" cy="742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49"/>
                              </w:numPr>
                              <w:rPr>
                                <w:rFonts w:hint="eastAsia"/>
                                <w:lang w:eastAsia="zh-CN"/>
                              </w:rPr>
                            </w:pPr>
                            <w:r>
                              <w:rPr>
                                <w:rFonts w:hint="eastAsia"/>
                                <w:lang w:eastAsia="zh-CN"/>
                              </w:rPr>
                              <w:t>整改措施不好操作、</w:t>
                            </w:r>
                            <w:r>
                              <w:rPr>
                                <w:rFonts w:hint="eastAsia"/>
                                <w:lang w:val="en-US" w:eastAsia="zh-CN"/>
                              </w:rPr>
                              <w:t>无人督查</w:t>
                            </w:r>
                          </w:p>
                          <w:p>
                            <w:pPr>
                              <w:numPr>
                                <w:ilvl w:val="0"/>
                                <w:numId w:val="49"/>
                              </w:numPr>
                              <w:rPr>
                                <w:rFonts w:hint="eastAsia"/>
                                <w:lang w:eastAsia="zh-CN"/>
                              </w:rPr>
                            </w:pPr>
                            <w:r>
                              <w:rPr>
                                <w:rFonts w:hint="eastAsia"/>
                                <w:lang w:eastAsia="zh-CN"/>
                              </w:rPr>
                              <w:t>不达标</w:t>
                            </w:r>
                          </w:p>
                        </w:txbxContent>
                      </wps:txbx>
                      <wps:bodyPr vert="horz" anchor="t" upright="1"/>
                    </wps:wsp>
                  </a:graphicData>
                </a:graphic>
              </wp:anchor>
            </w:drawing>
          </mc:Choice>
          <mc:Fallback>
            <w:pict>
              <v:rect id="矩形 29" o:spid="_x0000_s1026" o:spt="1" style="position:absolute;left:0pt;margin-left:-49.25pt;margin-top:5pt;height:58.5pt;width:99.05pt;z-index:253081600;mso-width-relative:page;mso-height-relative:page;" fillcolor="#FFFFFF" filled="t" stroked="t" coordsize="21600,21600" o:gfxdata="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6FuNYAAAAJAQAA&#10;DwAAAAAAAAABACAAAAAiAAAAZHJzL2Rvd25yZXYueG1sUEsBAhQAFAAAAAgAh07iQG50upgbAgAA&#10;UgQAAA4AAAAAAAAAAQAgAAAAJQEAAGRycy9lMm9Eb2MueG1sUEsFBgAAAAAGAAYAWQEAALIFAAAA&#10;AA==&#10;">
                <v:fill on="t" focussize="0,0"/>
                <v:stroke color="#000000" joinstyle="miter"/>
                <v:imagedata o:title=""/>
                <o:lock v:ext="edit" aspectratio="f"/>
                <v:textbox>
                  <w:txbxContent>
                    <w:p>
                      <w:pPr>
                        <w:numPr>
                          <w:ilvl w:val="0"/>
                          <w:numId w:val="49"/>
                        </w:numPr>
                        <w:rPr>
                          <w:rFonts w:hint="eastAsia"/>
                          <w:lang w:eastAsia="zh-CN"/>
                        </w:rPr>
                      </w:pPr>
                      <w:r>
                        <w:rPr>
                          <w:rFonts w:hint="eastAsia"/>
                          <w:lang w:eastAsia="zh-CN"/>
                        </w:rPr>
                        <w:t>整改措施不好操作、</w:t>
                      </w:r>
                      <w:r>
                        <w:rPr>
                          <w:rFonts w:hint="eastAsia"/>
                          <w:lang w:val="en-US" w:eastAsia="zh-CN"/>
                        </w:rPr>
                        <w:t>无人督查</w:t>
                      </w:r>
                    </w:p>
                    <w:p>
                      <w:pPr>
                        <w:numPr>
                          <w:ilvl w:val="0"/>
                          <w:numId w:val="49"/>
                        </w:numPr>
                        <w:rPr>
                          <w:rFonts w:hint="eastAsia"/>
                          <w:lang w:eastAsia="zh-CN"/>
                        </w:rPr>
                      </w:pPr>
                      <w:r>
                        <w:rPr>
                          <w:rFonts w:hint="eastAsia"/>
                          <w:lang w:eastAsia="zh-CN"/>
                        </w:rPr>
                        <w:t>不达标</w:t>
                      </w:r>
                    </w:p>
                  </w:txbxContent>
                </v:textbox>
              </v:rect>
            </w:pict>
          </mc:Fallback>
        </mc:AlternateContent>
      </w:r>
      <w:r>
        <w:rPr>
          <w:rFonts w:hint="eastAsia"/>
          <w:b/>
          <w:bCs/>
          <w:lang w:val="en-US" w:eastAsia="zh-CN"/>
        </w:rPr>
        <w:tab/>
      </w:r>
    </w:p>
    <w:p>
      <w:pPr>
        <w:tabs>
          <w:tab w:val="left" w:pos="1791"/>
          <w:tab w:val="left" w:pos="5346"/>
        </w:tabs>
        <w:bidi w:val="0"/>
        <w:jc w:val="left"/>
        <w:rPr>
          <w:rFonts w:hint="eastAsia"/>
          <w:b/>
          <w:bCs/>
          <w:lang w:val="en-US" w:eastAsia="zh-CN"/>
        </w:rPr>
      </w:pPr>
      <w:r>
        <w:rPr>
          <w:rFonts w:hint="eastAsia"/>
          <w:b/>
          <w:bCs/>
          <w:lang w:val="en-US" w:eastAsia="zh-CN"/>
        </w:rPr>
        <w:tab/>
      </w:r>
      <w:r>
        <w:rPr>
          <w:rFonts w:hint="eastAsia"/>
          <w:b/>
          <w:bCs/>
          <w:lang w:val="en-US" w:eastAsia="zh-CN"/>
        </w:rPr>
        <w:t>风险点</w:t>
      </w:r>
      <w:r>
        <w:rPr>
          <w:rFonts w:hint="eastAsia"/>
          <w:b/>
          <w:bCs/>
          <w:lang w:val="en-US" w:eastAsia="zh-CN"/>
        </w:rPr>
        <w:tab/>
      </w:r>
      <w:r>
        <w:rPr>
          <w:rFonts w:hint="eastAsia"/>
          <w:b/>
          <w:bCs/>
          <w:lang w:val="en-US" w:eastAsia="zh-CN"/>
        </w:rPr>
        <w:t>防控措施</w:t>
      </w:r>
    </w:p>
    <w:p>
      <w:pPr>
        <w:bidi w:val="0"/>
        <w:rPr>
          <w:rFonts w:hint="default" w:ascii="Calibri" w:hAnsi="Calibri" w:eastAsia="宋体" w:cs="Times New Roman"/>
          <w:b/>
          <w:bCs/>
          <w:kern w:val="2"/>
          <w:sz w:val="21"/>
          <w:szCs w:val="24"/>
          <w:lang w:val="en-US" w:eastAsia="zh-CN" w:bidi="ar-SA"/>
        </w:rPr>
      </w:pPr>
      <w:r>
        <w:rPr>
          <w:b/>
          <w:bCs/>
          <w:sz w:val="21"/>
        </w:rPr>
        <mc:AlternateContent>
          <mc:Choice Requires="wps">
            <w:drawing>
              <wp:anchor distT="0" distB="0" distL="114300" distR="114300" simplePos="0" relativeHeight="253089792" behindDoc="0" locked="0" layoutInCell="1" allowOverlap="1">
                <wp:simplePos x="0" y="0"/>
                <wp:positionH relativeFrom="column">
                  <wp:posOffset>612775</wp:posOffset>
                </wp:positionH>
                <wp:positionV relativeFrom="paragraph">
                  <wp:posOffset>3175</wp:posOffset>
                </wp:positionV>
                <wp:extent cx="1057910" cy="10160"/>
                <wp:effectExtent l="0" t="40005" r="8890" b="64135"/>
                <wp:wrapNone/>
                <wp:docPr id="1622" name="直接连接符 28"/>
                <wp:cNvGraphicFramePr/>
                <a:graphic xmlns:a="http://schemas.openxmlformats.org/drawingml/2006/main">
                  <a:graphicData uri="http://schemas.microsoft.com/office/word/2010/wordprocessingShape">
                    <wps:wsp>
                      <wps:cNvCnPr/>
                      <wps:spPr>
                        <a:xfrm flipH="1">
                          <a:off x="0" y="0"/>
                          <a:ext cx="1057910"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8" o:spid="_x0000_s1026" o:spt="20" style="position:absolute;left:0pt;flip:x;margin-left:48.25pt;margin-top:0.25pt;height:0.8pt;width:83.3pt;z-index:253089792;mso-width-relative:page;mso-height-relative:page;" filled="f" stroked="t" coordsize="21600,21600" o:gfxdata="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hUFPUAAAABQEAAA8AAAAAAAAAAQAgAAAA&#10;IgAAAGRycy9kb3ducmV2LnhtbFBLAQIUABQAAAAIAIdO4kDYFS5MDwIAAAUEAAAOAAAAAAAAAAEA&#10;IAAAACMBAABkcnMvZTJvRG9jLnhtbFBLBQYAAAAABgAGAFkBAACkBQAAAAA=&#10;">
                <v:fill on="f" focussize="0,0"/>
                <v:stroke color="#000000" joinstyle="round" endarrow="open"/>
                <v:imagedata o:title=""/>
                <o:lock v:ext="edit" aspectratio="f"/>
              </v:line>
            </w:pict>
          </mc:Fallback>
        </mc:AlternateContent>
      </w: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bidi w:val="0"/>
        <w:rPr>
          <w:rFonts w:hint="default"/>
          <w:b/>
          <w:bCs/>
          <w:lang w:val="en-US" w:eastAsia="zh-CN"/>
        </w:rPr>
      </w:pPr>
    </w:p>
    <w:p>
      <w:pPr>
        <w:tabs>
          <w:tab w:val="left" w:pos="1746"/>
        </w:tabs>
        <w:bidi w:val="0"/>
        <w:rPr>
          <w:rFonts w:hint="default"/>
          <w:b/>
          <w:bCs/>
          <w:lang w:val="en-US" w:eastAsia="zh-CN"/>
        </w:rPr>
      </w:pPr>
      <w:r>
        <w:rPr>
          <w:b/>
          <w:bCs/>
          <w:sz w:val="21"/>
        </w:rPr>
        <mc:AlternateContent>
          <mc:Choice Requires="wps">
            <w:drawing>
              <wp:anchor distT="0" distB="0" distL="114300" distR="114300" simplePos="0" relativeHeight="253082624" behindDoc="0" locked="0" layoutInCell="1" allowOverlap="1">
                <wp:simplePos x="0" y="0"/>
                <wp:positionH relativeFrom="column">
                  <wp:posOffset>-691515</wp:posOffset>
                </wp:positionH>
                <wp:positionV relativeFrom="paragraph">
                  <wp:posOffset>80645</wp:posOffset>
                </wp:positionV>
                <wp:extent cx="1276350" cy="694690"/>
                <wp:effectExtent l="5080" t="4445" r="13970" b="5715"/>
                <wp:wrapNone/>
                <wp:docPr id="1623" name="矩形 23"/>
                <wp:cNvGraphicFramePr/>
                <a:graphic xmlns:a="http://schemas.openxmlformats.org/drawingml/2006/main">
                  <a:graphicData uri="http://schemas.microsoft.com/office/word/2010/wordprocessingShape">
                    <wps:wsp>
                      <wps:cNvSpPr/>
                      <wps:spPr>
                        <a:xfrm>
                          <a:off x="0" y="0"/>
                          <a:ext cx="1276350" cy="694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50"/>
                              </w:numPr>
                              <w:rPr>
                                <w:rFonts w:hint="eastAsia"/>
                                <w:lang w:val="en-US" w:eastAsia="zh-CN"/>
                              </w:rPr>
                            </w:pPr>
                            <w:r>
                              <w:rPr>
                                <w:rFonts w:hint="eastAsia"/>
                                <w:lang w:val="en-US" w:eastAsia="zh-CN"/>
                              </w:rPr>
                              <w:t xml:space="preserve">保持时间不长         </w:t>
                            </w:r>
                          </w:p>
                          <w:p>
                            <w:pPr>
                              <w:numPr>
                                <w:ilvl w:val="0"/>
                                <w:numId w:val="50"/>
                              </w:numPr>
                              <w:rPr>
                                <w:rFonts w:hint="default"/>
                                <w:lang w:val="en-US" w:eastAsia="zh-CN"/>
                              </w:rPr>
                            </w:pPr>
                            <w:r>
                              <w:rPr>
                                <w:rFonts w:hint="eastAsia"/>
                                <w:lang w:val="en-US" w:eastAsia="zh-CN"/>
                              </w:rPr>
                              <w:t>察看不全面不到位</w:t>
                            </w:r>
                          </w:p>
                        </w:txbxContent>
                      </wps:txbx>
                      <wps:bodyPr vert="horz" anchor="t" upright="1"/>
                    </wps:wsp>
                  </a:graphicData>
                </a:graphic>
              </wp:anchor>
            </w:drawing>
          </mc:Choice>
          <mc:Fallback>
            <w:pict>
              <v:rect id="矩形 23" o:spid="_x0000_s1026" o:spt="1" style="position:absolute;left:0pt;margin-left:-54.45pt;margin-top:6.35pt;height:54.7pt;width:100.5pt;z-index:253082624;mso-width-relative:page;mso-height-relative:page;" fillcolor="#FFFFFF" filled="t" stroked="t" coordsize="21600,21600" o:gfxdata="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8OGydYAAAAKAQAA&#10;DwAAAAAAAAABACAAAAAiAAAAZHJzL2Rvd25yZXYueG1sUEsBAhQAFAAAAAgAh07iQDT0uMYbAgAA&#10;UgQAAA4AAAAAAAAAAQAgAAAAJQEAAGRycy9lMm9Eb2MueG1sUEsFBgAAAAAGAAYAWQEAALIFAAAA&#10;AA==&#10;">
                <v:fill on="t" focussize="0,0"/>
                <v:stroke color="#000000" joinstyle="miter"/>
                <v:imagedata o:title=""/>
                <o:lock v:ext="edit" aspectratio="f"/>
                <v:textbox>
                  <w:txbxContent>
                    <w:p>
                      <w:pPr>
                        <w:numPr>
                          <w:ilvl w:val="0"/>
                          <w:numId w:val="50"/>
                        </w:numPr>
                        <w:rPr>
                          <w:rFonts w:hint="eastAsia"/>
                          <w:lang w:val="en-US" w:eastAsia="zh-CN"/>
                        </w:rPr>
                      </w:pPr>
                      <w:r>
                        <w:rPr>
                          <w:rFonts w:hint="eastAsia"/>
                          <w:lang w:val="en-US" w:eastAsia="zh-CN"/>
                        </w:rPr>
                        <w:t xml:space="preserve">保持时间不长         </w:t>
                      </w:r>
                    </w:p>
                    <w:p>
                      <w:pPr>
                        <w:numPr>
                          <w:ilvl w:val="0"/>
                          <w:numId w:val="50"/>
                        </w:numPr>
                        <w:rPr>
                          <w:rFonts w:hint="default"/>
                          <w:lang w:val="en-US" w:eastAsia="zh-CN"/>
                        </w:rPr>
                      </w:pPr>
                      <w:r>
                        <w:rPr>
                          <w:rFonts w:hint="eastAsia"/>
                          <w:lang w:val="en-US" w:eastAsia="zh-CN"/>
                        </w:rPr>
                        <w:t>察看不全面不到位</w:t>
                      </w:r>
                    </w:p>
                  </w:txbxContent>
                </v:textbox>
              </v:rect>
            </w:pict>
          </mc:Fallback>
        </mc:AlternateContent>
      </w:r>
      <w:r>
        <w:rPr>
          <w:rFonts w:hint="eastAsia"/>
          <w:b/>
          <w:bCs/>
          <w:lang w:val="en-US" w:eastAsia="zh-CN"/>
        </w:rPr>
        <w:tab/>
      </w:r>
    </w:p>
    <w:p>
      <w:pPr>
        <w:tabs>
          <w:tab w:val="left" w:pos="5271"/>
        </w:tabs>
        <w:bidi w:val="0"/>
        <w:ind w:firstLine="1687" w:firstLineChars="800"/>
        <w:jc w:val="left"/>
        <w:rPr>
          <w:rFonts w:hint="default"/>
          <w:b/>
          <w:bCs/>
          <w:lang w:val="en-US" w:eastAsia="zh-CN"/>
        </w:rPr>
        <w:sectPr>
          <w:pgSz w:w="11906" w:h="16838"/>
          <w:pgMar w:top="1440" w:right="1800" w:bottom="1440" w:left="1800" w:header="851" w:footer="992" w:gutter="0"/>
          <w:cols w:space="720" w:num="1"/>
          <w:docGrid w:type="lines" w:linePitch="312" w:charSpace="0"/>
        </w:sectPr>
      </w:pPr>
      <w:r>
        <w:rPr>
          <w:b/>
          <w:bCs/>
          <w:i w:val="0"/>
          <w:iCs w:val="0"/>
          <w:sz w:val="21"/>
        </w:rPr>
        <mc:AlternateContent>
          <mc:Choice Requires="wps">
            <w:drawing>
              <wp:anchor distT="0" distB="0" distL="114300" distR="114300" simplePos="0" relativeHeight="253090816" behindDoc="0" locked="0" layoutInCell="1" allowOverlap="1">
                <wp:simplePos x="0" y="0"/>
                <wp:positionH relativeFrom="column">
                  <wp:posOffset>594360</wp:posOffset>
                </wp:positionH>
                <wp:positionV relativeFrom="paragraph">
                  <wp:posOffset>212725</wp:posOffset>
                </wp:positionV>
                <wp:extent cx="1085850" cy="635"/>
                <wp:effectExtent l="0" t="48260" r="0" b="65405"/>
                <wp:wrapNone/>
                <wp:docPr id="1624" name="直接连接符 25"/>
                <wp:cNvGraphicFramePr/>
                <a:graphic xmlns:a="http://schemas.openxmlformats.org/drawingml/2006/main">
                  <a:graphicData uri="http://schemas.microsoft.com/office/word/2010/wordprocessingShape">
                    <wps:wsp>
                      <wps:cNvCnPr/>
                      <wps:spPr>
                        <a:xfrm flipH="1">
                          <a:off x="0" y="0"/>
                          <a:ext cx="10858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5" o:spid="_x0000_s1026" o:spt="20" style="position:absolute;left:0pt;flip:x;margin-left:46.8pt;margin-top:16.75pt;height:0.05pt;width:85.5pt;z-index:253090816;mso-width-relative:page;mso-height-relative:page;" filled="f" stroked="t" coordsize="21600,21600" o:gfxdata="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VNq1wAAAAgBAAAPAAAAAAAAAAEAIAAA&#10;ACIAAABkcnMvZG93bnJldi54bWxQSwECFAAUAAAACACHTuJAjgguAA0CAAADBAAADgAAAAAAAAAB&#10;ACAAAAAmAQAAZHJzL2Uyb0RvYy54bWxQSwUGAAAAAAYABgBZAQAApQUAAAAA&#10;">
                <v:fill on="f" focussize="0,0"/>
                <v:stroke color="#000000" joinstyle="round" endarrow="open"/>
                <v:imagedata o:title=""/>
                <o:lock v:ext="edit" aspectratio="f"/>
              </v:line>
            </w:pict>
          </mc:Fallback>
        </mc:AlternateContent>
      </w:r>
      <w:r>
        <w:rPr>
          <w:rFonts w:hint="eastAsia"/>
          <w:b/>
          <w:bCs/>
          <w:lang w:val="en-US" w:eastAsia="zh-CN"/>
        </w:rPr>
        <w:t>风险点</w:t>
      </w:r>
      <w:r>
        <w:rPr>
          <w:b/>
          <w:bCs/>
          <w:sz w:val="21"/>
        </w:rPr>
        <mc:AlternateContent>
          <mc:Choice Requires="wps">
            <w:drawing>
              <wp:anchor distT="0" distB="0" distL="114300" distR="114300" simplePos="0" relativeHeight="253091840" behindDoc="0" locked="0" layoutInCell="1" allowOverlap="1">
                <wp:simplePos x="0" y="0"/>
                <wp:positionH relativeFrom="column">
                  <wp:posOffset>3223260</wp:posOffset>
                </wp:positionH>
                <wp:positionV relativeFrom="paragraph">
                  <wp:posOffset>203200</wp:posOffset>
                </wp:positionV>
                <wp:extent cx="695325" cy="635"/>
                <wp:effectExtent l="0" t="48895" r="9525" b="64770"/>
                <wp:wrapNone/>
                <wp:docPr id="1625" name="直接连接符 13"/>
                <wp:cNvGraphicFramePr/>
                <a:graphic xmlns:a="http://schemas.openxmlformats.org/drawingml/2006/main">
                  <a:graphicData uri="http://schemas.microsoft.com/office/word/2010/wordprocessingShape">
                    <wps:wsp>
                      <wps:cNvCnPr/>
                      <wps:spPr>
                        <a:xfrm>
                          <a:off x="0" y="0"/>
                          <a:ext cx="695325"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13" o:spid="_x0000_s1026" o:spt="20" style="position:absolute;left:0pt;margin-left:253.8pt;margin-top:16pt;height:0.05pt;width:54.75pt;z-index:253091840;mso-width-relative:page;mso-height-relative:page;" filled="f" stroked="t" coordsize="21600,21600" o:gfxdata="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MG0LNkAAAAJAQAADwAAAAAAAAABACAAAAAiAAAAZHJzL2Rv&#10;d25yZXYueG1sUEsBAhQAFAAAAAgAh07iQDl1QnkAAgAA+AMAAA4AAAAAAAAAAQAgAAAAKAEAAGRy&#10;cy9lMm9Eb2MueG1sUEsFBgAAAAAGAAYAWQEAAJoFAAAAAA==&#10;">
                <v:fill on="f" focussize="0,0"/>
                <v:stroke color="#000000" joinstyle="round" endarrow="open"/>
                <v:imagedata o:title=""/>
                <o:lock v:ext="edit" aspectratio="f"/>
              </v:line>
            </w:pict>
          </mc:Fallback>
        </mc:AlternateContent>
      </w:r>
      <w:r>
        <w:rPr>
          <w:rFonts w:hint="eastAsia"/>
          <w:b/>
          <w:bCs/>
          <w:i w:val="0"/>
          <w:iCs w:val="0"/>
          <w:lang w:val="en-US" w:eastAsia="zh-CN"/>
        </w:rPr>
        <w:tab/>
      </w:r>
      <w:r>
        <w:rPr>
          <w:rFonts w:hint="eastAsia"/>
          <w:b/>
          <w:bCs/>
          <w:lang w:val="en-US" w:eastAsia="zh-CN"/>
        </w:rPr>
        <w:t>防控措施</w:t>
      </w:r>
    </w:p>
    <w:p>
      <w:pPr>
        <w:numPr>
          <w:ilvl w:val="0"/>
          <w:numId w:val="51"/>
        </w:numPr>
        <w:jc w:val="center"/>
        <w:rPr>
          <w:rFonts w:hint="eastAsia"/>
          <w:sz w:val="44"/>
          <w:szCs w:val="44"/>
          <w:lang w:val="en-US" w:eastAsia="zh-CN"/>
        </w:rPr>
      </w:pPr>
      <w:r>
        <w:rPr>
          <w:sz w:val="21"/>
        </w:rPr>
        <mc:AlternateContent>
          <mc:Choice Requires="wps">
            <w:drawing>
              <wp:anchor distT="0" distB="0" distL="114300" distR="114300" simplePos="0" relativeHeight="253110272" behindDoc="0" locked="0" layoutInCell="1" allowOverlap="1">
                <wp:simplePos x="0" y="0"/>
                <wp:positionH relativeFrom="column">
                  <wp:posOffset>4045585</wp:posOffset>
                </wp:positionH>
                <wp:positionV relativeFrom="paragraph">
                  <wp:posOffset>767080</wp:posOffset>
                </wp:positionV>
                <wp:extent cx="1391285" cy="741680"/>
                <wp:effectExtent l="4445" t="4445" r="13970" b="15875"/>
                <wp:wrapNone/>
                <wp:docPr id="1626" name="文本框 17"/>
                <wp:cNvGraphicFramePr/>
                <a:graphic xmlns:a="http://schemas.openxmlformats.org/drawingml/2006/main">
                  <a:graphicData uri="http://schemas.microsoft.com/office/word/2010/wordprocessingShape">
                    <wps:wsp>
                      <wps:cNvSpPr txBox="1"/>
                      <wps:spPr>
                        <a:xfrm>
                          <a:off x="5244465" y="1960245"/>
                          <a:ext cx="1391285" cy="741680"/>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按规定动作、程序进行检查，有详实记录</w:t>
                            </w:r>
                          </w:p>
                          <w:p>
                            <w:pPr>
                              <w:rPr>
                                <w:rFonts w:hint="default"/>
                                <w:lang w:val="en-US" w:eastAsia="zh-CN"/>
                              </w:rPr>
                            </w:pPr>
                            <w:r>
                              <w:rPr>
                                <w:rFonts w:hint="eastAsia"/>
                                <w:lang w:val="en-US" w:eastAsia="zh-CN"/>
                              </w:rPr>
                              <w:t>责任人：承办人员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6" o:spt="202" type="#_x0000_t202" style="position:absolute;left:0pt;margin-left:318.55pt;margin-top:60.4pt;height:58.4pt;width:109.55pt;z-index:253110272;mso-width-relative:page;mso-height-relative:page;" fillcolor="#FFFFFF" filled="t" stroked="t" coordsize="21600,21600" o:gfxdata="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DL/21wAAAAsBAAAPAAAAAAAAAAEAIAAAACIAAABkcnMvZG93bnJl&#10;di54bWxQSwECFAAUAAAACACHTuJASj641HACAADVBAAADgAAAAAAAAABACAAAAAmAQAAZHJzL2Uy&#10;b0RvYy54bWxQSwUGAAAAAAYABgBZAQAACAYAAAAA&#10;">
                <v:fill on="t" focussize="0,0"/>
                <v:stroke weight="0.5pt" color="#000000" joinstyle="round"/>
                <v:imagedata o:title=""/>
                <o:lock v:ext="edit" aspectratio="f"/>
                <v:textbox>
                  <w:txbxContent>
                    <w:p>
                      <w:pPr>
                        <w:rPr>
                          <w:rFonts w:hint="eastAsia"/>
                          <w:lang w:eastAsia="zh-CN"/>
                        </w:rPr>
                      </w:pPr>
                      <w:r>
                        <w:rPr>
                          <w:rFonts w:hint="eastAsia"/>
                          <w:lang w:eastAsia="zh-CN"/>
                        </w:rPr>
                        <w:t>按规定动作、程序进行检查，有详实记录</w:t>
                      </w:r>
                    </w:p>
                    <w:p>
                      <w:pPr>
                        <w:rPr>
                          <w:rFonts w:hint="default"/>
                          <w:lang w:val="en-US" w:eastAsia="zh-CN"/>
                        </w:rPr>
                      </w:pPr>
                      <w:r>
                        <w:rPr>
                          <w:rFonts w:hint="eastAsia"/>
                          <w:lang w:val="en-US" w:eastAsia="zh-CN"/>
                        </w:rPr>
                        <w:t>责任人：承办人员</w:t>
                      </w:r>
                    </w:p>
                  </w:txbxContent>
                </v:textbox>
              </v:shape>
            </w:pict>
          </mc:Fallback>
        </mc:AlternateContent>
      </w:r>
      <w:r>
        <w:rPr>
          <w:sz w:val="21"/>
        </w:rPr>
        <mc:AlternateContent>
          <mc:Choice Requires="wps">
            <w:drawing>
              <wp:anchor distT="0" distB="0" distL="114300" distR="114300" simplePos="0" relativeHeight="253109248" behindDoc="0" locked="0" layoutInCell="1" allowOverlap="1">
                <wp:simplePos x="0" y="0"/>
                <wp:positionH relativeFrom="column">
                  <wp:posOffset>-613410</wp:posOffset>
                </wp:positionH>
                <wp:positionV relativeFrom="paragraph">
                  <wp:posOffset>617855</wp:posOffset>
                </wp:positionV>
                <wp:extent cx="1407160" cy="1032510"/>
                <wp:effectExtent l="4445" t="4445" r="17145" b="10795"/>
                <wp:wrapNone/>
                <wp:docPr id="1627" name="文本框 16"/>
                <wp:cNvGraphicFramePr/>
                <a:graphic xmlns:a="http://schemas.openxmlformats.org/drawingml/2006/main">
                  <a:graphicData uri="http://schemas.microsoft.com/office/word/2010/wordprocessingShape">
                    <wps:wsp>
                      <wps:cNvSpPr txBox="1"/>
                      <wps:spPr>
                        <a:xfrm>
                          <a:off x="1069340" y="1833245"/>
                          <a:ext cx="1407160" cy="1032510"/>
                        </a:xfrm>
                        <a:prstGeom prst="rect">
                          <a:avLst/>
                        </a:prstGeom>
                        <a:solidFill>
                          <a:srgbClr val="FFFFFF"/>
                        </a:solidFill>
                        <a:ln w="6350">
                          <a:solidFill>
                            <a:prstClr val="black"/>
                          </a:solidFill>
                        </a:ln>
                        <a:effectLst/>
                      </wps:spPr>
                      <wps:txbx>
                        <w:txbxContent>
                          <w:p>
                            <w:pPr>
                              <w:numPr>
                                <w:ilvl w:val="0"/>
                                <w:numId w:val="52"/>
                              </w:numPr>
                              <w:rPr>
                                <w:rFonts w:hint="eastAsia"/>
                                <w:lang w:val="en-US" w:eastAsia="zh-CN"/>
                              </w:rPr>
                            </w:pPr>
                            <w:r>
                              <w:rPr>
                                <w:rFonts w:hint="eastAsia"/>
                                <w:lang w:val="en-US" w:eastAsia="zh-CN"/>
                              </w:rPr>
                              <w:t>没按规定时间、程序开展监督检查</w:t>
                            </w:r>
                          </w:p>
                          <w:p>
                            <w:pPr>
                              <w:numPr>
                                <w:ilvl w:val="0"/>
                                <w:numId w:val="52"/>
                              </w:numPr>
                              <w:rPr>
                                <w:rFonts w:hint="eastAsia"/>
                                <w:lang w:val="en-US" w:eastAsia="zh-CN"/>
                              </w:rPr>
                            </w:pPr>
                            <w:r>
                              <w:rPr>
                                <w:rFonts w:hint="eastAsia"/>
                                <w:lang w:val="en-US" w:eastAsia="zh-CN"/>
                              </w:rPr>
                              <w:t>检查不全面、不细致</w:t>
                            </w:r>
                          </w:p>
                          <w:p>
                            <w:pPr>
                              <w:numPr>
                                <w:ilvl w:val="0"/>
                                <w:numId w:val="0"/>
                              </w:numPr>
                              <w:rPr>
                                <w:rFonts w:hint="eastAsia"/>
                                <w:lang w:val="en-US" w:eastAsia="zh-CN"/>
                              </w:rPr>
                            </w:pPr>
                            <w:r>
                              <w:rPr>
                                <w:rFonts w:hint="eastAsia"/>
                                <w:lang w:val="en-US"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 o:spid="_x0000_s1026" o:spt="202" type="#_x0000_t202" style="position:absolute;left:0pt;margin-left:-48.3pt;margin-top:48.65pt;height:81.3pt;width:110.8pt;z-index:253109248;mso-width-relative:page;mso-height-relative:page;" fillcolor="#FFFFFF" filled="t" stroked="t" coordsize="21600,21600" o:gfxdata="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NtYV9cAAAAKAQAADwAAAAAAAAABACAAAAAiAAAAZHJzL2Rvd25yZXYu&#10;eG1sUEsBAhQAFAAAAAgAh07iQIENwsVuAgAA1gQAAA4AAAAAAAAAAQAgAAAAJgEAAGRycy9lMm9E&#10;b2MueG1sUEsFBgAAAAAGAAYAWQEAAAYGAAAAAA==&#10;">
                <v:fill on="t" focussize="0,0"/>
                <v:stroke weight="0.5pt" color="#000000" joinstyle="round"/>
                <v:imagedata o:title=""/>
                <o:lock v:ext="edit" aspectratio="f"/>
                <v:textbox>
                  <w:txbxContent>
                    <w:p>
                      <w:pPr>
                        <w:numPr>
                          <w:ilvl w:val="0"/>
                          <w:numId w:val="52"/>
                        </w:numPr>
                        <w:rPr>
                          <w:rFonts w:hint="eastAsia"/>
                          <w:lang w:val="en-US" w:eastAsia="zh-CN"/>
                        </w:rPr>
                      </w:pPr>
                      <w:r>
                        <w:rPr>
                          <w:rFonts w:hint="eastAsia"/>
                          <w:lang w:val="en-US" w:eastAsia="zh-CN"/>
                        </w:rPr>
                        <w:t>没按规定时间、程序开展监督检查</w:t>
                      </w:r>
                    </w:p>
                    <w:p>
                      <w:pPr>
                        <w:numPr>
                          <w:ilvl w:val="0"/>
                          <w:numId w:val="52"/>
                        </w:numPr>
                        <w:rPr>
                          <w:rFonts w:hint="eastAsia"/>
                          <w:lang w:val="en-US" w:eastAsia="zh-CN"/>
                        </w:rPr>
                      </w:pPr>
                      <w:r>
                        <w:rPr>
                          <w:rFonts w:hint="eastAsia"/>
                          <w:lang w:val="en-US" w:eastAsia="zh-CN"/>
                        </w:rPr>
                        <w:t>检查不全面、不细致</w:t>
                      </w:r>
                    </w:p>
                    <w:p>
                      <w:pPr>
                        <w:numPr>
                          <w:ilvl w:val="0"/>
                          <w:numId w:val="0"/>
                        </w:numPr>
                        <w:rPr>
                          <w:rFonts w:hint="eastAsia"/>
                          <w:lang w:val="en-US" w:eastAsia="zh-CN"/>
                        </w:rPr>
                      </w:pPr>
                      <w:r>
                        <w:rPr>
                          <w:rFonts w:hint="eastAsia"/>
                          <w:lang w:val="en-US" w:eastAsia="zh-CN"/>
                        </w:rPr>
                        <w:t>风险点：低</w:t>
                      </w:r>
                    </w:p>
                  </w:txbxContent>
                </v:textbox>
              </v:shape>
            </w:pict>
          </mc:Fallback>
        </mc:AlternateContent>
      </w:r>
      <w:r>
        <w:rPr>
          <w:rFonts w:hint="eastAsia"/>
          <w:sz w:val="44"/>
          <w:szCs w:val="44"/>
          <w:lang w:val="en-US" w:eastAsia="zh-CN"/>
        </w:rPr>
        <w:t>计划生育工作监督检查廉政风险防控图</w:t>
      </w:r>
    </w:p>
    <w:p>
      <w:pPr>
        <w:rPr>
          <w:sz w:val="21"/>
        </w:rPr>
      </w:pPr>
      <w:r>
        <w:rPr>
          <w:sz w:val="21"/>
        </w:rPr>
        <mc:AlternateContent>
          <mc:Choice Requires="wps">
            <w:drawing>
              <wp:anchor distT="0" distB="0" distL="114300" distR="114300" simplePos="0" relativeHeight="253116416" behindDoc="0" locked="0" layoutInCell="1" allowOverlap="1">
                <wp:simplePos x="0" y="0"/>
                <wp:positionH relativeFrom="column">
                  <wp:posOffset>4229735</wp:posOffset>
                </wp:positionH>
                <wp:positionV relativeFrom="paragraph">
                  <wp:posOffset>5744210</wp:posOffset>
                </wp:positionV>
                <wp:extent cx="1356360" cy="635000"/>
                <wp:effectExtent l="4445" t="4445" r="10795" b="8255"/>
                <wp:wrapNone/>
                <wp:docPr id="1628" name="文本框 23"/>
                <wp:cNvGraphicFramePr/>
                <a:graphic xmlns:a="http://schemas.openxmlformats.org/drawingml/2006/main">
                  <a:graphicData uri="http://schemas.microsoft.com/office/word/2010/wordprocessingShape">
                    <wps:wsp>
                      <wps:cNvSpPr txBox="1"/>
                      <wps:spPr>
                        <a:xfrm>
                          <a:off x="5379720" y="7419340"/>
                          <a:ext cx="1356360" cy="635000"/>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多方位、多主体公示</w:t>
                            </w:r>
                          </w:p>
                          <w:p>
                            <w:pPr>
                              <w:rPr>
                                <w:rFonts w:hint="default"/>
                                <w:lang w:val="en-US" w:eastAsia="zh-CN"/>
                              </w:rPr>
                            </w:pPr>
                            <w:r>
                              <w:rPr>
                                <w:rFonts w:hint="eastAsia"/>
                                <w:lang w:val="en-US" w:eastAsia="zh-CN"/>
                              </w:rPr>
                              <w:t>责任人：分管领导</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26" o:spt="202" type="#_x0000_t202" style="position:absolute;left:0pt;margin-left:333.05pt;margin-top:452.3pt;height:50pt;width:106.8pt;z-index:253116416;mso-width-relative:page;mso-height-relative:page;" fillcolor="#FFFFFF" filled="t" stroked="t" coordsize="21600,21600" o:gfxdata="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9iksp1wAAAAwBAAAPAAAAAAAAAAEAIAAAACIAAABkcnMvZG93bnJldi54bWxQ&#10;SwECFAAUAAAACACHTuJAES8t62oCAADVBAAADgAAAAAAAAABACAAAAAmAQAAZHJzL2Uyb0RvYy54&#10;bWxQSwUGAAAAAAYABgBZAQAAAgYAAAAA&#10;">
                <v:fill on="t" focussize="0,0"/>
                <v:stroke weight="0.5pt" color="#000000" joinstyle="round"/>
                <v:imagedata o:title=""/>
                <o:lock v:ext="edit" aspectratio="f"/>
                <v:textbox>
                  <w:txbxContent>
                    <w:p>
                      <w:pPr>
                        <w:rPr>
                          <w:rFonts w:hint="eastAsia"/>
                          <w:lang w:eastAsia="zh-CN"/>
                        </w:rPr>
                      </w:pPr>
                      <w:r>
                        <w:rPr>
                          <w:rFonts w:hint="eastAsia"/>
                          <w:lang w:eastAsia="zh-CN"/>
                        </w:rPr>
                        <w:t>多方位、多主体公示</w:t>
                      </w:r>
                    </w:p>
                    <w:p>
                      <w:pPr>
                        <w:rPr>
                          <w:rFonts w:hint="default"/>
                          <w:lang w:val="en-US" w:eastAsia="zh-CN"/>
                        </w:rPr>
                      </w:pPr>
                      <w:r>
                        <w:rPr>
                          <w:rFonts w:hint="eastAsia"/>
                          <w:lang w:val="en-US" w:eastAsia="zh-CN"/>
                        </w:rPr>
                        <w:t>责任人：分管领导</w:t>
                      </w:r>
                    </w:p>
                    <w:p>
                      <w:pPr>
                        <w:rPr>
                          <w:rFonts w:hint="eastAsia"/>
                          <w:lang w:eastAsia="zh-CN"/>
                        </w:rPr>
                      </w:pPr>
                    </w:p>
                  </w:txbxContent>
                </v:textbox>
              </v:shape>
            </w:pict>
          </mc:Fallback>
        </mc:AlternateContent>
      </w:r>
      <w:r>
        <w:rPr>
          <w:sz w:val="21"/>
        </w:rPr>
        <mc:AlternateContent>
          <mc:Choice Requires="wps">
            <w:drawing>
              <wp:anchor distT="0" distB="0" distL="114300" distR="114300" simplePos="0" relativeHeight="253115392" behindDoc="0" locked="0" layoutInCell="1" allowOverlap="1">
                <wp:simplePos x="0" y="0"/>
                <wp:positionH relativeFrom="column">
                  <wp:posOffset>-715645</wp:posOffset>
                </wp:positionH>
                <wp:positionV relativeFrom="paragraph">
                  <wp:posOffset>5641975</wp:posOffset>
                </wp:positionV>
                <wp:extent cx="1445260" cy="851535"/>
                <wp:effectExtent l="4445" t="4445" r="17145" b="20320"/>
                <wp:wrapNone/>
                <wp:docPr id="1629" name="文本框 22"/>
                <wp:cNvGraphicFramePr/>
                <a:graphic xmlns:a="http://schemas.openxmlformats.org/drawingml/2006/main">
                  <a:graphicData uri="http://schemas.microsoft.com/office/word/2010/wordprocessingShape">
                    <wps:wsp>
                      <wps:cNvSpPr txBox="1"/>
                      <wps:spPr>
                        <a:xfrm>
                          <a:off x="887095" y="7546340"/>
                          <a:ext cx="1445260" cy="851535"/>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公开不到位，起不到警示作用</w:t>
                            </w:r>
                          </w:p>
                          <w:p>
                            <w:pPr>
                              <w:rPr>
                                <w:rFonts w:hint="eastAsia"/>
                                <w:lang w:eastAsia="zh-CN"/>
                              </w:rPr>
                            </w:pPr>
                            <w:r>
                              <w:rPr>
                                <w:rFonts w:hint="eastAsia"/>
                                <w:lang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56.35pt;margin-top:444.25pt;height:67.05pt;width:113.8pt;z-index:253115392;mso-width-relative:page;mso-height-relative:page;" fillcolor="#FFFFFF" filled="t" stroked="t" coordsize="21600,21600" o:gfxdata="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LfWgtkAAAANAQAADwAAAAAAAAABACAAAAAiAAAAZHJzL2Rvd25yZXYu&#10;eG1sUEsBAhQAFAAAAAgAh07iQH1KLodsAgAA1AQAAA4AAAAAAAAAAQAgAAAAKAEAAGRycy9lMm9E&#10;b2MueG1sUEsFBgAAAAAGAAYAWQEAAAYGAAAAAA==&#10;">
                <v:fill on="t" focussize="0,0"/>
                <v:stroke weight="0.5pt" color="#000000" joinstyle="round"/>
                <v:imagedata o:title=""/>
                <o:lock v:ext="edit" aspectratio="f"/>
                <v:textbox>
                  <w:txbxContent>
                    <w:p>
                      <w:pPr>
                        <w:rPr>
                          <w:rFonts w:hint="eastAsia"/>
                          <w:lang w:eastAsia="zh-CN"/>
                        </w:rPr>
                      </w:pPr>
                      <w:r>
                        <w:rPr>
                          <w:rFonts w:hint="eastAsia"/>
                          <w:lang w:eastAsia="zh-CN"/>
                        </w:rPr>
                        <w:t>公开不到位，起不到警示作用</w:t>
                      </w:r>
                    </w:p>
                    <w:p>
                      <w:pPr>
                        <w:rPr>
                          <w:rFonts w:hint="eastAsia"/>
                          <w:lang w:eastAsia="zh-CN"/>
                        </w:rPr>
                      </w:pPr>
                      <w:r>
                        <w:rPr>
                          <w:rFonts w:hint="eastAsia"/>
                          <w:lang w:eastAsia="zh-CN"/>
                        </w:rPr>
                        <w:t>风险点：低</w:t>
                      </w:r>
                    </w:p>
                  </w:txbxContent>
                </v:textbox>
              </v:shape>
            </w:pict>
          </mc:Fallback>
        </mc:AlternateContent>
      </w:r>
      <w:r>
        <w:rPr>
          <w:sz w:val="21"/>
        </w:rPr>
        <mc:AlternateContent>
          <mc:Choice Requires="wps">
            <w:drawing>
              <wp:anchor distT="0" distB="0" distL="114300" distR="114300" simplePos="0" relativeHeight="253114368" behindDoc="0" locked="0" layoutInCell="1" allowOverlap="1">
                <wp:simplePos x="0" y="0"/>
                <wp:positionH relativeFrom="column">
                  <wp:posOffset>4292600</wp:posOffset>
                </wp:positionH>
                <wp:positionV relativeFrom="paragraph">
                  <wp:posOffset>3920490</wp:posOffset>
                </wp:positionV>
                <wp:extent cx="1286510" cy="737870"/>
                <wp:effectExtent l="4445" t="4445" r="23495" b="19685"/>
                <wp:wrapNone/>
                <wp:docPr id="1630" name="文本框 21"/>
                <wp:cNvGraphicFramePr/>
                <a:graphic xmlns:a="http://schemas.openxmlformats.org/drawingml/2006/main">
                  <a:graphicData uri="http://schemas.microsoft.com/office/word/2010/wordprocessingShape">
                    <wps:wsp>
                      <wps:cNvSpPr txBox="1"/>
                      <wps:spPr>
                        <a:xfrm>
                          <a:off x="5474970" y="5627370"/>
                          <a:ext cx="1286510" cy="737870"/>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确定专人上报，漏报瞒报追责</w:t>
                            </w:r>
                          </w:p>
                          <w:p>
                            <w:pPr>
                              <w:rPr>
                                <w:rFonts w:hint="default"/>
                                <w:lang w:val="en-US" w:eastAsia="zh-CN"/>
                              </w:rPr>
                            </w:pPr>
                            <w:r>
                              <w:rPr>
                                <w:rFonts w:hint="eastAsia"/>
                                <w:lang w:val="en-US" w:eastAsia="zh-CN"/>
                              </w:rPr>
                              <w:t>责任人：承办人员</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26" o:spt="202" type="#_x0000_t202" style="position:absolute;left:0pt;margin-left:338pt;margin-top:308.7pt;height:58.1pt;width:101.3pt;z-index:253114368;mso-width-relative:page;mso-height-relative:page;" fillcolor="#FFFFFF" filled="t" stroked="t" coordsize="21600,21600" o:gfxdata="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P0M39gAAAALAQAADwAAAAAAAAABACAAAAAiAAAAZHJzL2Rvd25yZXYueG1s&#10;UEsBAhQAFAAAAAgAh07iQKqDtDJqAgAA1QQAAA4AAAAAAAAAAQAgAAAAJwEAAGRycy9lMm9Eb2Mu&#10;eG1sUEsFBgAAAAAGAAYAWQEAAAMGAAAAAA==&#10;">
                <v:fill on="t" focussize="0,0"/>
                <v:stroke weight="0.5pt" color="#000000" joinstyle="round"/>
                <v:imagedata o:title=""/>
                <o:lock v:ext="edit" aspectratio="f"/>
                <v:textbox>
                  <w:txbxContent>
                    <w:p>
                      <w:pPr>
                        <w:rPr>
                          <w:rFonts w:hint="eastAsia"/>
                          <w:lang w:eastAsia="zh-CN"/>
                        </w:rPr>
                      </w:pPr>
                      <w:r>
                        <w:rPr>
                          <w:rFonts w:hint="eastAsia"/>
                          <w:lang w:eastAsia="zh-CN"/>
                        </w:rPr>
                        <w:t>确定专人上报，漏报瞒报追责</w:t>
                      </w:r>
                    </w:p>
                    <w:p>
                      <w:pPr>
                        <w:rPr>
                          <w:rFonts w:hint="default"/>
                          <w:lang w:val="en-US" w:eastAsia="zh-CN"/>
                        </w:rPr>
                      </w:pPr>
                      <w:r>
                        <w:rPr>
                          <w:rFonts w:hint="eastAsia"/>
                          <w:lang w:val="en-US" w:eastAsia="zh-CN"/>
                        </w:rPr>
                        <w:t>责任人：承办人员</w:t>
                      </w:r>
                    </w:p>
                    <w:p>
                      <w:pPr>
                        <w:rPr>
                          <w:rFonts w:hint="eastAsia"/>
                          <w:lang w:eastAsia="zh-CN"/>
                        </w:rPr>
                      </w:pPr>
                    </w:p>
                  </w:txbxContent>
                </v:textbox>
              </v:shape>
            </w:pict>
          </mc:Fallback>
        </mc:AlternateContent>
      </w:r>
      <w:r>
        <w:rPr>
          <w:sz w:val="21"/>
        </w:rPr>
        <mc:AlternateContent>
          <mc:Choice Requires="wps">
            <w:drawing>
              <wp:anchor distT="0" distB="0" distL="114300" distR="114300" simplePos="0" relativeHeight="253113344" behindDoc="0" locked="0" layoutInCell="1" allowOverlap="1">
                <wp:simplePos x="0" y="0"/>
                <wp:positionH relativeFrom="column">
                  <wp:posOffset>-676275</wp:posOffset>
                </wp:positionH>
                <wp:positionV relativeFrom="paragraph">
                  <wp:posOffset>3936365</wp:posOffset>
                </wp:positionV>
                <wp:extent cx="1469390" cy="621665"/>
                <wp:effectExtent l="4445" t="4445" r="12065" b="21590"/>
                <wp:wrapNone/>
                <wp:docPr id="1631" name="文本框 20"/>
                <wp:cNvGraphicFramePr/>
                <a:graphic xmlns:a="http://schemas.openxmlformats.org/drawingml/2006/main">
                  <a:graphicData uri="http://schemas.microsoft.com/office/word/2010/wordprocessingShape">
                    <wps:wsp>
                      <wps:cNvSpPr txBox="1"/>
                      <wps:spPr>
                        <a:xfrm>
                          <a:off x="1069340" y="5643245"/>
                          <a:ext cx="1469390" cy="621665"/>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隐瞒不报</w:t>
                            </w:r>
                          </w:p>
                          <w:p>
                            <w:pPr>
                              <w:rPr>
                                <w:rFonts w:hint="eastAsia"/>
                                <w:lang w:eastAsia="zh-CN"/>
                              </w:rPr>
                            </w:pPr>
                            <w:r>
                              <w:rPr>
                                <w:rFonts w:hint="eastAsia"/>
                                <w:lang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53.25pt;margin-top:309.95pt;height:48.95pt;width:115.7pt;z-index:253113344;mso-width-relative:page;mso-height-relative:page;" fillcolor="#FFFFFF" filled="t" stroked="t" coordsize="21600,21600" o:gfxdata="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omQ082QAAAAwBAAAPAAAAAAAAAAEAIAAAACIAAABkcnMvZG93bnJldi54&#10;bWxQSwECFAAUAAAACACHTuJAkXUOQWsCAADVBAAADgAAAAAAAAABACAAAAAoAQAAZHJzL2Uyb0Rv&#10;Yy54bWxQSwUGAAAAAAYABgBZAQAABQYAAAAA&#10;">
                <v:fill on="t" focussize="0,0"/>
                <v:stroke weight="0.5pt" color="#000000" joinstyle="round"/>
                <v:imagedata o:title=""/>
                <o:lock v:ext="edit" aspectratio="f"/>
                <v:textbox>
                  <w:txbxContent>
                    <w:p>
                      <w:pPr>
                        <w:rPr>
                          <w:rFonts w:hint="eastAsia"/>
                          <w:lang w:eastAsia="zh-CN"/>
                        </w:rPr>
                      </w:pPr>
                      <w:r>
                        <w:rPr>
                          <w:rFonts w:hint="eastAsia"/>
                          <w:lang w:eastAsia="zh-CN"/>
                        </w:rPr>
                        <w:t>隐瞒不报</w:t>
                      </w:r>
                    </w:p>
                    <w:p>
                      <w:pPr>
                        <w:rPr>
                          <w:rFonts w:hint="eastAsia"/>
                          <w:lang w:eastAsia="zh-CN"/>
                        </w:rPr>
                      </w:pPr>
                      <w:r>
                        <w:rPr>
                          <w:rFonts w:hint="eastAsia"/>
                          <w:lang w:eastAsia="zh-CN"/>
                        </w:rPr>
                        <w:t>风险点：低</w:t>
                      </w:r>
                    </w:p>
                  </w:txbxContent>
                </v:textbox>
              </v:shape>
            </w:pict>
          </mc:Fallback>
        </mc:AlternateContent>
      </w:r>
      <w:r>
        <w:rPr>
          <w:sz w:val="21"/>
        </w:rPr>
        <mc:AlternateContent>
          <mc:Choice Requires="wps">
            <w:drawing>
              <wp:anchor distT="0" distB="0" distL="114300" distR="114300" simplePos="0" relativeHeight="253112320" behindDoc="0" locked="0" layoutInCell="1" allowOverlap="1">
                <wp:simplePos x="0" y="0"/>
                <wp:positionH relativeFrom="column">
                  <wp:posOffset>4229100</wp:posOffset>
                </wp:positionH>
                <wp:positionV relativeFrom="paragraph">
                  <wp:posOffset>1793240</wp:posOffset>
                </wp:positionV>
                <wp:extent cx="1389380" cy="1136650"/>
                <wp:effectExtent l="4445" t="4445" r="15875" b="20955"/>
                <wp:wrapNone/>
                <wp:docPr id="1632" name="文本框 19"/>
                <wp:cNvGraphicFramePr/>
                <a:graphic xmlns:a="http://schemas.openxmlformats.org/drawingml/2006/main">
                  <a:graphicData uri="http://schemas.microsoft.com/office/word/2010/wordprocessingShape">
                    <wps:wsp>
                      <wps:cNvSpPr txBox="1"/>
                      <wps:spPr>
                        <a:xfrm>
                          <a:off x="5490845" y="3849370"/>
                          <a:ext cx="1389380" cy="1136650"/>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处罚应有多部门联合进行，或有关部门进行监督检查</w:t>
                            </w:r>
                          </w:p>
                          <w:p>
                            <w:pPr>
                              <w:rPr>
                                <w:rFonts w:hint="default"/>
                                <w:lang w:val="en-US" w:eastAsia="zh-CN"/>
                              </w:rPr>
                            </w:pPr>
                            <w:r>
                              <w:rPr>
                                <w:rFonts w:hint="eastAsia"/>
                                <w:lang w:val="en-US" w:eastAsia="zh-CN"/>
                              </w:rPr>
                              <w:t>责任人：承办人员</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333pt;margin-top:141.2pt;height:89.5pt;width:109.4pt;z-index:253112320;mso-width-relative:page;mso-height-relative:page;" fillcolor="#FFFFFF" filled="t" stroked="t" coordsize="21600,21600" o:gfxdata="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gooLF1wAAAAsBAAAPAAAAAAAAAAEAIAAAACIAAABkcnMvZG93bnJl&#10;di54bWxQSwECFAAUAAAACACHTuJAjyxC6XACAADWBAAADgAAAAAAAAABACAAAAAmAQAAZHJzL2Uy&#10;b0RvYy54bWxQSwUGAAAAAAYABgBZAQAACAYAAAAA&#10;">
                <v:fill on="t" focussize="0,0"/>
                <v:stroke weight="0.5pt" color="#000000" joinstyle="round"/>
                <v:imagedata o:title=""/>
                <o:lock v:ext="edit" aspectratio="f"/>
                <v:textbox>
                  <w:txbxContent>
                    <w:p>
                      <w:pPr>
                        <w:rPr>
                          <w:rFonts w:hint="eastAsia"/>
                          <w:lang w:eastAsia="zh-CN"/>
                        </w:rPr>
                      </w:pPr>
                      <w:r>
                        <w:rPr>
                          <w:rFonts w:hint="eastAsia"/>
                          <w:lang w:eastAsia="zh-CN"/>
                        </w:rPr>
                        <w:t>处罚应有多部门联合进行，或有关部门进行监督检查</w:t>
                      </w:r>
                    </w:p>
                    <w:p>
                      <w:pPr>
                        <w:rPr>
                          <w:rFonts w:hint="default"/>
                          <w:lang w:val="en-US" w:eastAsia="zh-CN"/>
                        </w:rPr>
                      </w:pPr>
                      <w:r>
                        <w:rPr>
                          <w:rFonts w:hint="eastAsia"/>
                          <w:lang w:val="en-US" w:eastAsia="zh-CN"/>
                        </w:rPr>
                        <w:t>责任人：承办人员</w:t>
                      </w:r>
                    </w:p>
                    <w:p>
                      <w:pPr>
                        <w:rPr>
                          <w:rFonts w:hint="eastAsia"/>
                          <w:lang w:eastAsia="zh-CN"/>
                        </w:rPr>
                      </w:pPr>
                    </w:p>
                  </w:txbxContent>
                </v:textbox>
              </v:shape>
            </w:pict>
          </mc:Fallback>
        </mc:AlternateContent>
      </w:r>
      <w:r>
        <w:rPr>
          <w:sz w:val="21"/>
        </w:rPr>
        <mc:AlternateContent>
          <mc:Choice Requires="wps">
            <w:drawing>
              <wp:anchor distT="0" distB="0" distL="114300" distR="114300" simplePos="0" relativeHeight="253111296" behindDoc="0" locked="0" layoutInCell="1" allowOverlap="1">
                <wp:simplePos x="0" y="0"/>
                <wp:positionH relativeFrom="column">
                  <wp:posOffset>-675640</wp:posOffset>
                </wp:positionH>
                <wp:positionV relativeFrom="paragraph">
                  <wp:posOffset>1729740</wp:posOffset>
                </wp:positionV>
                <wp:extent cx="1476375" cy="1374775"/>
                <wp:effectExtent l="4445" t="4445" r="5080" b="11430"/>
                <wp:wrapNone/>
                <wp:docPr id="1633" name="文本框 18"/>
                <wp:cNvGraphicFramePr/>
                <a:graphic xmlns:a="http://schemas.openxmlformats.org/drawingml/2006/main">
                  <a:graphicData uri="http://schemas.microsoft.com/office/word/2010/wordprocessingShape">
                    <wps:wsp>
                      <wps:cNvSpPr txBox="1"/>
                      <wps:spPr>
                        <a:xfrm>
                          <a:off x="934720" y="3896995"/>
                          <a:ext cx="1476375" cy="1374775"/>
                        </a:xfrm>
                        <a:prstGeom prst="rect">
                          <a:avLst/>
                        </a:prstGeom>
                        <a:solidFill>
                          <a:srgbClr val="FFFFFF"/>
                        </a:solidFill>
                        <a:ln w="6350">
                          <a:solidFill>
                            <a:prstClr val="black"/>
                          </a:solidFill>
                        </a:ln>
                        <a:effectLst/>
                      </wps:spPr>
                      <wps:txbx>
                        <w:txbxContent>
                          <w:p>
                            <w:pPr>
                              <w:numPr>
                                <w:ilvl w:val="0"/>
                                <w:numId w:val="53"/>
                              </w:numPr>
                              <w:rPr>
                                <w:rFonts w:hint="eastAsia"/>
                                <w:lang w:val="en-US" w:eastAsia="zh-CN"/>
                              </w:rPr>
                            </w:pPr>
                            <w:r>
                              <w:rPr>
                                <w:rFonts w:hint="eastAsia"/>
                                <w:lang w:val="en-US" w:eastAsia="zh-CN"/>
                              </w:rPr>
                              <w:t>没按规定处置，走人情关系</w:t>
                            </w:r>
                          </w:p>
                          <w:p>
                            <w:pPr>
                              <w:numPr>
                                <w:ilvl w:val="0"/>
                                <w:numId w:val="53"/>
                              </w:numPr>
                              <w:rPr>
                                <w:rFonts w:hint="eastAsia"/>
                                <w:lang w:val="en-US" w:eastAsia="zh-CN"/>
                              </w:rPr>
                            </w:pPr>
                            <w:r>
                              <w:rPr>
                                <w:rFonts w:hint="eastAsia"/>
                                <w:lang w:val="en-US" w:eastAsia="zh-CN"/>
                              </w:rPr>
                              <w:t>有收取不当利益或为他人不当利益提供方便。</w:t>
                            </w:r>
                          </w:p>
                          <w:p>
                            <w:pPr>
                              <w:numPr>
                                <w:ilvl w:val="0"/>
                                <w:numId w:val="0"/>
                              </w:numPr>
                              <w:rPr>
                                <w:rFonts w:hint="eastAsia"/>
                                <w:lang w:val="en-US" w:eastAsia="zh-CN"/>
                              </w:rPr>
                            </w:pPr>
                            <w:r>
                              <w:rPr>
                                <w:rFonts w:hint="eastAsia"/>
                                <w:lang w:val="en-US"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53.2pt;margin-top:136.2pt;height:108.25pt;width:116.25pt;z-index:253111296;mso-width-relative:page;mso-height-relative:page;" fillcolor="#FFFFFF" filled="t" stroked="t" coordsize="21600,21600" o:gfxdata="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eUDxNgAAAAMAQAADwAAAAAAAAABACAAAAAiAAAAZHJzL2Rvd25yZXYu&#10;eG1sUEsBAhQAFAAAAAgAh07iQEzcw4BtAgAA1QQAAA4AAAAAAAAAAQAgAAAAJwEAAGRycy9lMm9E&#10;b2MueG1sUEsFBgAAAAAGAAYAWQEAAAYGAAAAAA==&#10;">
                <v:fill on="t" focussize="0,0"/>
                <v:stroke weight="0.5pt" color="#000000" joinstyle="round"/>
                <v:imagedata o:title=""/>
                <o:lock v:ext="edit" aspectratio="f"/>
                <v:textbox>
                  <w:txbxContent>
                    <w:p>
                      <w:pPr>
                        <w:numPr>
                          <w:ilvl w:val="0"/>
                          <w:numId w:val="53"/>
                        </w:numPr>
                        <w:rPr>
                          <w:rFonts w:hint="eastAsia"/>
                          <w:lang w:val="en-US" w:eastAsia="zh-CN"/>
                        </w:rPr>
                      </w:pPr>
                      <w:r>
                        <w:rPr>
                          <w:rFonts w:hint="eastAsia"/>
                          <w:lang w:val="en-US" w:eastAsia="zh-CN"/>
                        </w:rPr>
                        <w:t>没按规定处置，走人情关系</w:t>
                      </w:r>
                    </w:p>
                    <w:p>
                      <w:pPr>
                        <w:numPr>
                          <w:ilvl w:val="0"/>
                          <w:numId w:val="53"/>
                        </w:numPr>
                        <w:rPr>
                          <w:rFonts w:hint="eastAsia"/>
                          <w:lang w:val="en-US" w:eastAsia="zh-CN"/>
                        </w:rPr>
                      </w:pPr>
                      <w:r>
                        <w:rPr>
                          <w:rFonts w:hint="eastAsia"/>
                          <w:lang w:val="en-US" w:eastAsia="zh-CN"/>
                        </w:rPr>
                        <w:t>有收取不当利益或为他人不当利益提供方便。</w:t>
                      </w:r>
                    </w:p>
                    <w:p>
                      <w:pPr>
                        <w:numPr>
                          <w:ilvl w:val="0"/>
                          <w:numId w:val="0"/>
                        </w:numPr>
                        <w:rPr>
                          <w:rFonts w:hint="eastAsia"/>
                          <w:lang w:val="en-US" w:eastAsia="zh-CN"/>
                        </w:rPr>
                      </w:pPr>
                      <w:r>
                        <w:rPr>
                          <w:rFonts w:hint="eastAsia"/>
                          <w:lang w:val="en-US" w:eastAsia="zh-CN"/>
                        </w:rPr>
                        <w:t>风险点：低</w:t>
                      </w:r>
                    </w:p>
                  </w:txbxContent>
                </v:textbox>
              </v:shape>
            </w:pict>
          </mc:Fallback>
        </mc:AlternateContent>
      </w:r>
      <w:r>
        <w:rPr>
          <w:sz w:val="21"/>
        </w:rPr>
        <mc:AlternateContent>
          <mc:Choice Requires="wps">
            <w:drawing>
              <wp:anchor distT="0" distB="0" distL="114300" distR="114300" simplePos="0" relativeHeight="253108224" behindDoc="0" locked="0" layoutInCell="1" allowOverlap="1">
                <wp:simplePos x="0" y="0"/>
                <wp:positionH relativeFrom="column">
                  <wp:posOffset>3355340</wp:posOffset>
                </wp:positionH>
                <wp:positionV relativeFrom="paragraph">
                  <wp:posOffset>6102985</wp:posOffset>
                </wp:positionV>
                <wp:extent cx="881380" cy="12065"/>
                <wp:effectExtent l="0" t="48260" r="13970" b="53975"/>
                <wp:wrapNone/>
                <wp:docPr id="1634" name="直接箭头连接符 15"/>
                <wp:cNvGraphicFramePr/>
                <a:graphic xmlns:a="http://schemas.openxmlformats.org/drawingml/2006/main">
                  <a:graphicData uri="http://schemas.microsoft.com/office/word/2010/wordprocessingShape">
                    <wps:wsp>
                      <wps:cNvCnPr/>
                      <wps:spPr>
                        <a:xfrm flipV="1">
                          <a:off x="4498340" y="7818120"/>
                          <a:ext cx="881380" cy="1206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5" o:spid="_x0000_s1026" o:spt="32" type="#_x0000_t32" style="position:absolute;left:0pt;flip:y;margin-left:264.2pt;margin-top:480.55pt;height:0.95pt;width:69.4pt;z-index:253108224;mso-width-relative:page;mso-height-relative:page;" filled="f" stroked="t" coordsize="21600,21600" o:gfxdata="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fvte3ZAAAACwEAAA8AAAAAAAAAAQAgAAAAIgAAAGRycy9k&#10;b3ducmV2LnhtbFBLAQIUABQAAAAIAIdO4kBRu5FiOgIAAD0EAAAOAAAAAAAAAAEAIAAAACgBAABk&#10;cnMvZTJvRG9jLnhtbFBLBQYAAAAABgAGAFkBAADU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07200" behindDoc="0" locked="0" layoutInCell="1" allowOverlap="1">
                <wp:simplePos x="0" y="0"/>
                <wp:positionH relativeFrom="column">
                  <wp:posOffset>735965</wp:posOffset>
                </wp:positionH>
                <wp:positionV relativeFrom="paragraph">
                  <wp:posOffset>6115050</wp:posOffset>
                </wp:positionV>
                <wp:extent cx="857250" cy="3810"/>
                <wp:effectExtent l="0" t="45720" r="0" b="64770"/>
                <wp:wrapNone/>
                <wp:docPr id="1635" name="直接箭头连接符 14"/>
                <wp:cNvGraphicFramePr/>
                <a:graphic xmlns:a="http://schemas.openxmlformats.org/drawingml/2006/main">
                  <a:graphicData uri="http://schemas.microsoft.com/office/word/2010/wordprocessingShape">
                    <wps:wsp>
                      <wps:cNvCnPr/>
                      <wps:spPr>
                        <a:xfrm flipH="1">
                          <a:off x="1878965" y="7821930"/>
                          <a:ext cx="857250" cy="381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4" o:spid="_x0000_s1026" o:spt="32" type="#_x0000_t32" style="position:absolute;left:0pt;flip:x;margin-left:57.95pt;margin-top:481.5pt;height:0.3pt;width:67.5pt;z-index:253107200;mso-width-relative:page;mso-height-relative:page;" filled="f" stroked="t" coordsize="21600,21600" o:gfxdata="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uQdd1wAAAAsBAAAPAAAAAAAAAAEAIAAAACIAAABkcnMvZG93bnJl&#10;di54bWxQSwECFAAUAAAACACHTuJAD3kWiDcCAAA8BAAADgAAAAAAAAABACAAAAAmAQAAZHJzL2Uy&#10;b0RvYy54bWxQSwUGAAAAAAYABgBZAQAAz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06176" behindDoc="0" locked="0" layoutInCell="1" allowOverlap="1">
                <wp:simplePos x="0" y="0"/>
                <wp:positionH relativeFrom="column">
                  <wp:posOffset>3347720</wp:posOffset>
                </wp:positionH>
                <wp:positionV relativeFrom="paragraph">
                  <wp:posOffset>4222115</wp:posOffset>
                </wp:positionV>
                <wp:extent cx="936625" cy="20955"/>
                <wp:effectExtent l="0" t="46990" r="15875" b="46355"/>
                <wp:wrapNone/>
                <wp:docPr id="1636" name="直接箭头连接符 13"/>
                <wp:cNvGraphicFramePr/>
                <a:graphic xmlns:a="http://schemas.openxmlformats.org/drawingml/2006/main">
                  <a:graphicData uri="http://schemas.microsoft.com/office/word/2010/wordprocessingShape">
                    <wps:wsp>
                      <wps:cNvCnPr/>
                      <wps:spPr>
                        <a:xfrm flipV="1">
                          <a:off x="4490720" y="5930265"/>
                          <a:ext cx="936625" cy="2095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3" o:spid="_x0000_s1026" o:spt="32" type="#_x0000_t32" style="position:absolute;left:0pt;flip:y;margin-left:263.6pt;margin-top:332.45pt;height:1.65pt;width:73.75pt;z-index:253106176;mso-width-relative:page;mso-height-relative:page;" filled="f" stroked="t" coordsize="21600,21600" o:gfxdata="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wrDgNkAAAALAQAADwAAAAAAAAABACAAAAAiAAAAZHJzL2Rv&#10;d25yZXYueG1sUEsBAhQAFAAAAAgAh07iQC8Hd8Q5AgAAPQQAAA4AAAAAAAAAAQAgAAAAKAEAAGRy&#10;cy9lMm9Eb2MueG1sUEsFBgAAAAAGAAYAWQEAANM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05152" behindDoc="0" locked="0" layoutInCell="1" allowOverlap="1">
                <wp:simplePos x="0" y="0"/>
                <wp:positionH relativeFrom="column">
                  <wp:posOffset>807720</wp:posOffset>
                </wp:positionH>
                <wp:positionV relativeFrom="paragraph">
                  <wp:posOffset>4243070</wp:posOffset>
                </wp:positionV>
                <wp:extent cx="745490" cy="20320"/>
                <wp:effectExtent l="0" t="31115" r="16510" b="62865"/>
                <wp:wrapNone/>
                <wp:docPr id="1637" name="直接箭头连接符 12"/>
                <wp:cNvGraphicFramePr/>
                <a:graphic xmlns:a="http://schemas.openxmlformats.org/drawingml/2006/main">
                  <a:graphicData uri="http://schemas.microsoft.com/office/word/2010/wordprocessingShape">
                    <wps:wsp>
                      <wps:cNvCnPr/>
                      <wps:spPr>
                        <a:xfrm flipH="1">
                          <a:off x="1950720" y="5949950"/>
                          <a:ext cx="745490" cy="2032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2" o:spid="_x0000_s1026" o:spt="32" type="#_x0000_t32" style="position:absolute;left:0pt;flip:x;margin-left:63.6pt;margin-top:334.1pt;height:1.6pt;width:58.7pt;z-index:253105152;mso-width-relative:page;mso-height-relative:page;" filled="f" stroked="t" coordsize="21600,21600" o:gfxdata="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zcXPtkAAAALAQAADwAAAAAAAAABACAAAAAiAAAAZHJzL2Rv&#10;d25yZXYueG1sUEsBAhQAFAAAAAgAh07iQKqYYk05AgAAPQQAAA4AAAAAAAAAAQAgAAAAKAEAAGRy&#10;cy9lMm9Eb2MueG1sUEsFBgAAAAAGAAYAWQEAANM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03104" behindDoc="0" locked="0" layoutInCell="1" allowOverlap="1">
                <wp:simplePos x="0" y="0"/>
                <wp:positionH relativeFrom="column">
                  <wp:posOffset>823595</wp:posOffset>
                </wp:positionH>
                <wp:positionV relativeFrom="paragraph">
                  <wp:posOffset>2388235</wp:posOffset>
                </wp:positionV>
                <wp:extent cx="793750" cy="11430"/>
                <wp:effectExtent l="0" t="38735" r="6350" b="64135"/>
                <wp:wrapNone/>
                <wp:docPr id="1638" name="直接箭头连接符 10"/>
                <wp:cNvGraphicFramePr/>
                <a:graphic xmlns:a="http://schemas.openxmlformats.org/drawingml/2006/main">
                  <a:graphicData uri="http://schemas.microsoft.com/office/word/2010/wordprocessingShape">
                    <wps:wsp>
                      <wps:cNvCnPr/>
                      <wps:spPr>
                        <a:xfrm flipH="1">
                          <a:off x="2069465" y="4095115"/>
                          <a:ext cx="793750" cy="1143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0" o:spid="_x0000_s1026" o:spt="32" type="#_x0000_t32" style="position:absolute;left:0pt;flip:x;margin-left:64.85pt;margin-top:188.05pt;height:0.9pt;width:62.5pt;z-index:253103104;mso-width-relative:page;mso-height-relative:page;" filled="f" stroked="t" coordsize="21600,21600" o:gfxdata="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UMttgAAAALAQAADwAAAAAAAAABACAAAAAiAAAAZHJzL2Rv&#10;d25yZXYueG1sUEsBAhQAFAAAAAgAh07iQEkawT86AgAAPQQAAA4AAAAAAAAAAQAgAAAAJwEAAGRy&#10;cy9lMm9Eb2MueG1sUEsFBgAAAAAGAAYAWQEAANM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02080" behindDoc="0" locked="0" layoutInCell="1" allowOverlap="1">
                <wp:simplePos x="0" y="0"/>
                <wp:positionH relativeFrom="column">
                  <wp:posOffset>3253105</wp:posOffset>
                </wp:positionH>
                <wp:positionV relativeFrom="paragraph">
                  <wp:posOffset>380365</wp:posOffset>
                </wp:positionV>
                <wp:extent cx="784860" cy="15875"/>
                <wp:effectExtent l="0" t="47625" r="15240" b="50800"/>
                <wp:wrapNone/>
                <wp:docPr id="1639" name="直接箭头连接符 9"/>
                <wp:cNvGraphicFramePr/>
                <a:graphic xmlns:a="http://schemas.openxmlformats.org/drawingml/2006/main">
                  <a:graphicData uri="http://schemas.microsoft.com/office/word/2010/wordprocessingShape">
                    <wps:wsp>
                      <wps:cNvCnPr/>
                      <wps:spPr>
                        <a:xfrm flipV="1">
                          <a:off x="4396105" y="2087245"/>
                          <a:ext cx="784860" cy="158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9" o:spid="_x0000_s1026" o:spt="32" type="#_x0000_t32" style="position:absolute;left:0pt;flip:y;margin-left:256.15pt;margin-top:29.95pt;height:1.25pt;width:61.8pt;z-index:253102080;mso-width-relative:page;mso-height-relative:page;" filled="f" stroked="t" coordsize="21600,21600" o:gfxdata="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GcCz9cAAAAJAQAADwAAAAAAAAABACAAAAAiAAAAZHJzL2Rvd25y&#10;ZXYueG1sUEsBAhQAFAAAAAgAh07iQCIwEaA4AgAAPAQAAA4AAAAAAAAAAQAgAAAAJgEAAGRycy9l&#10;Mm9Eb2MueG1sUEsFBgAAAAAGAAYAWQEAANA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01056" behindDoc="0" locked="0" layoutInCell="1" allowOverlap="1">
                <wp:simplePos x="0" y="0"/>
                <wp:positionH relativeFrom="column">
                  <wp:posOffset>791845</wp:posOffset>
                </wp:positionH>
                <wp:positionV relativeFrom="paragraph">
                  <wp:posOffset>396240</wp:posOffset>
                </wp:positionV>
                <wp:extent cx="793750" cy="15875"/>
                <wp:effectExtent l="0" t="34925" r="6350" b="63500"/>
                <wp:wrapNone/>
                <wp:docPr id="1640" name="直接箭头连接符 8"/>
                <wp:cNvGraphicFramePr/>
                <a:graphic xmlns:a="http://schemas.openxmlformats.org/drawingml/2006/main">
                  <a:graphicData uri="http://schemas.microsoft.com/office/word/2010/wordprocessingShape">
                    <wps:wsp>
                      <wps:cNvCnPr/>
                      <wps:spPr>
                        <a:xfrm flipH="1">
                          <a:off x="1926590" y="2103120"/>
                          <a:ext cx="793750" cy="158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8" o:spid="_x0000_s1026" o:spt="32" type="#_x0000_t32" style="position:absolute;left:0pt;flip:x;margin-left:62.35pt;margin-top:31.2pt;height:1.25pt;width:62.5pt;z-index:253101056;mso-width-relative:page;mso-height-relative:page;" filled="f" stroked="t" coordsize="21600,21600" o:gfxdata="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1MGjXXAAAACQEAAA8AAAAAAAAAAQAgAAAAIgAAAGRycy9kb3du&#10;cmV2LnhtbFBLAQIUABQAAAAIAIdO4kCq7ZwnOQIAADwEAAAOAAAAAAAAAAEAIAAAACYBAABkcnMv&#10;ZTJvRG9jLnhtbFBLBQYAAAAABgAGAFkBAADR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00032" behindDoc="0" locked="0" layoutInCell="1" allowOverlap="1">
                <wp:simplePos x="0" y="0"/>
                <wp:positionH relativeFrom="column">
                  <wp:posOffset>1593215</wp:posOffset>
                </wp:positionH>
                <wp:positionV relativeFrom="paragraph">
                  <wp:posOffset>5777865</wp:posOffset>
                </wp:positionV>
                <wp:extent cx="1762125" cy="674370"/>
                <wp:effectExtent l="4445" t="4445" r="5080" b="6985"/>
                <wp:wrapNone/>
                <wp:docPr id="1641" name="文本框 7"/>
                <wp:cNvGraphicFramePr/>
                <a:graphic xmlns:a="http://schemas.openxmlformats.org/drawingml/2006/main">
                  <a:graphicData uri="http://schemas.microsoft.com/office/word/2010/wordprocessingShape">
                    <wps:wsp>
                      <wps:cNvSpPr txBox="1"/>
                      <wps:spPr>
                        <a:xfrm>
                          <a:off x="2736215" y="7548245"/>
                          <a:ext cx="1762125" cy="674370"/>
                        </a:xfrm>
                        <a:prstGeom prst="rect">
                          <a:avLst/>
                        </a:prstGeom>
                        <a:solidFill>
                          <a:srgbClr val="FFFFFF"/>
                        </a:solidFill>
                        <a:ln w="6350">
                          <a:solidFill>
                            <a:prstClr val="black"/>
                          </a:solidFill>
                        </a:ln>
                        <a:effectLst/>
                      </wps:spPr>
                      <wps:txbx>
                        <w:txbxContent>
                          <w:p>
                            <w:pPr>
                              <w:jc w:val="center"/>
                              <w:rPr>
                                <w:rFonts w:hint="eastAsia"/>
                                <w:lang w:eastAsia="zh-CN"/>
                              </w:rPr>
                            </w:pPr>
                          </w:p>
                          <w:p>
                            <w:pPr>
                              <w:jc w:val="center"/>
                              <w:rPr>
                                <w:rFonts w:hint="eastAsia" w:eastAsiaTheme="minorEastAsia"/>
                                <w:lang w:eastAsia="zh-CN"/>
                              </w:rPr>
                            </w:pPr>
                            <w:r>
                              <w:rPr>
                                <w:rFonts w:hint="eastAsia"/>
                                <w:lang w:eastAsia="zh-CN"/>
                              </w:rPr>
                              <w:t>公开处理结果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125.45pt;margin-top:454.95pt;height:53.1pt;width:138.75pt;z-index:253100032;mso-width-relative:page;mso-height-relative:page;" fillcolor="#FFFFFF" filled="t" stroked="t" coordsize="21600,21600" o:gfxdata="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UhLqdgAAAAMAQAADwAAAAAAAAABACAAAAAiAAAAZHJzL2Rvd25yZXYu&#10;eG1sUEsBAhQAFAAAAAgAh07iQO3ay2BtAgAA1AQAAA4AAAAAAAAAAQAgAAAAJwEAAGRycy9lMm9E&#10;b2MueG1sUEsFBgAAAAAGAAYAWQEAAAYGAAAAAA==&#10;">
                <v:fill on="t" focussize="0,0"/>
                <v:stroke weight="0.5pt" color="#000000" joinstyle="round"/>
                <v:imagedata o:title=""/>
                <o:lock v:ext="edit" aspectratio="f"/>
                <v:textbox>
                  <w:txbxContent>
                    <w:p>
                      <w:pPr>
                        <w:jc w:val="center"/>
                        <w:rPr>
                          <w:rFonts w:hint="eastAsia"/>
                          <w:lang w:eastAsia="zh-CN"/>
                        </w:rPr>
                      </w:pPr>
                    </w:p>
                    <w:p>
                      <w:pPr>
                        <w:jc w:val="center"/>
                        <w:rPr>
                          <w:rFonts w:hint="eastAsia" w:eastAsiaTheme="minorEastAsia"/>
                          <w:lang w:eastAsia="zh-CN"/>
                        </w:rPr>
                      </w:pPr>
                      <w:r>
                        <w:rPr>
                          <w:rFonts w:hint="eastAsia"/>
                          <w:lang w:eastAsia="zh-CN"/>
                        </w:rPr>
                        <w:t>公开处理结果</w:t>
                      </w:r>
                    </w:p>
                  </w:txbxContent>
                </v:textbox>
              </v:shape>
            </w:pict>
          </mc:Fallback>
        </mc:AlternateContent>
      </w:r>
      <w:r>
        <w:rPr>
          <w:sz w:val="21"/>
        </w:rPr>
        <mc:AlternateContent>
          <mc:Choice Requires="wps">
            <w:drawing>
              <wp:anchor distT="0" distB="0" distL="114300" distR="114300" simplePos="0" relativeHeight="253099008" behindDoc="0" locked="0" layoutInCell="1" allowOverlap="1">
                <wp:simplePos x="0" y="0"/>
                <wp:positionH relativeFrom="column">
                  <wp:posOffset>2450465</wp:posOffset>
                </wp:positionH>
                <wp:positionV relativeFrom="paragraph">
                  <wp:posOffset>4525010</wp:posOffset>
                </wp:positionV>
                <wp:extent cx="0" cy="1260475"/>
                <wp:effectExtent l="48895" t="0" r="65405" b="15875"/>
                <wp:wrapNone/>
                <wp:docPr id="1642" name="直接箭头连接符 6"/>
                <wp:cNvGraphicFramePr/>
                <a:graphic xmlns:a="http://schemas.openxmlformats.org/drawingml/2006/main">
                  <a:graphicData uri="http://schemas.microsoft.com/office/word/2010/wordprocessingShape">
                    <wps:wsp>
                      <wps:cNvCnPr/>
                      <wps:spPr>
                        <a:xfrm>
                          <a:off x="3593465" y="6231890"/>
                          <a:ext cx="0" cy="12604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6" o:spid="_x0000_s1026" o:spt="32" type="#_x0000_t32" style="position:absolute;left:0pt;margin-left:192.95pt;margin-top:356.3pt;height:99.25pt;width:0pt;z-index:253099008;mso-width-relative:page;mso-height-relative:page;" filled="f" stroked="t" coordsize="21600,21600" o:gfxdata="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IR4F9gAAAALAQAADwAAAAAAAAABACAAAAAiAAAAZHJzL2Rvd25yZXYueG1s&#10;UEsBAhQAFAAAAAgAh07iQEAZN4YxAgAALwQAAA4AAAAAAAAAAQAgAAAAJwEAAGRycy9lMm9Eb2Mu&#10;eG1sUEsFBgAAAAAGAAYAWQEAAMo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097984" behindDoc="0" locked="0" layoutInCell="1" allowOverlap="1">
                <wp:simplePos x="0" y="0"/>
                <wp:positionH relativeFrom="column">
                  <wp:posOffset>1553210</wp:posOffset>
                </wp:positionH>
                <wp:positionV relativeFrom="paragraph">
                  <wp:posOffset>3961130</wp:posOffset>
                </wp:positionV>
                <wp:extent cx="1794510" cy="563880"/>
                <wp:effectExtent l="4445" t="4445" r="10795" b="22225"/>
                <wp:wrapNone/>
                <wp:docPr id="1643" name="文本框 5"/>
                <wp:cNvGraphicFramePr/>
                <a:graphic xmlns:a="http://schemas.openxmlformats.org/drawingml/2006/main">
                  <a:graphicData uri="http://schemas.microsoft.com/office/word/2010/wordprocessingShape">
                    <wps:wsp>
                      <wps:cNvSpPr txBox="1"/>
                      <wps:spPr>
                        <a:xfrm>
                          <a:off x="2625090" y="5833745"/>
                          <a:ext cx="1794510" cy="563880"/>
                        </a:xfrm>
                        <a:prstGeom prst="rect">
                          <a:avLst/>
                        </a:prstGeom>
                        <a:solidFill>
                          <a:srgbClr val="FFFFFF"/>
                        </a:solidFill>
                        <a:ln w="6350">
                          <a:solidFill>
                            <a:prstClr val="black"/>
                          </a:solidFill>
                        </a:ln>
                        <a:effectLst/>
                      </wps:spPr>
                      <wps:txbx>
                        <w:txbxContent>
                          <w:p>
                            <w:pPr>
                              <w:jc w:val="center"/>
                              <w:rPr>
                                <w:rFonts w:hint="eastAsia"/>
                                <w:lang w:eastAsia="zh-CN"/>
                              </w:rPr>
                            </w:pPr>
                          </w:p>
                          <w:p>
                            <w:pPr>
                              <w:jc w:val="center"/>
                              <w:rPr>
                                <w:rFonts w:hint="eastAsia" w:eastAsiaTheme="minorEastAsia"/>
                                <w:lang w:eastAsia="zh-CN"/>
                              </w:rPr>
                            </w:pPr>
                            <w:r>
                              <w:rPr>
                                <w:rFonts w:hint="eastAsia"/>
                                <w:lang w:eastAsia="zh-CN"/>
                              </w:rPr>
                              <w:t>向上级报告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122.3pt;margin-top:311.9pt;height:44.4pt;width:141.3pt;z-index:253097984;mso-width-relative:page;mso-height-relative:page;" fillcolor="#FFFFFF" filled="t" stroked="t" coordsize="21600,21600" o:gfxdata="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CTa+u2AAAAAsBAAAPAAAAAAAAAAEAIAAAACIAAABkcnMvZG93bnJl&#10;di54bWxQSwECFAAUAAAACACHTuJA5UYg/28CAADUBAAADgAAAAAAAAABACAAAAAnAQAAZHJzL2Uy&#10;b0RvYy54bWxQSwUGAAAAAAYABgBZAQAACAYAAAAA&#10;">
                <v:fill on="t" focussize="0,0"/>
                <v:stroke weight="0.5pt" color="#000000" joinstyle="round"/>
                <v:imagedata o:title=""/>
                <o:lock v:ext="edit" aspectratio="f"/>
                <v:textbox>
                  <w:txbxContent>
                    <w:p>
                      <w:pPr>
                        <w:jc w:val="center"/>
                        <w:rPr>
                          <w:rFonts w:hint="eastAsia"/>
                          <w:lang w:eastAsia="zh-CN"/>
                        </w:rPr>
                      </w:pPr>
                    </w:p>
                    <w:p>
                      <w:pPr>
                        <w:jc w:val="center"/>
                        <w:rPr>
                          <w:rFonts w:hint="eastAsia" w:eastAsiaTheme="minorEastAsia"/>
                          <w:lang w:eastAsia="zh-CN"/>
                        </w:rPr>
                      </w:pPr>
                      <w:r>
                        <w:rPr>
                          <w:rFonts w:hint="eastAsia"/>
                          <w:lang w:eastAsia="zh-CN"/>
                        </w:rPr>
                        <w:t>向上级报告</w:t>
                      </w:r>
                    </w:p>
                  </w:txbxContent>
                </v:textbox>
              </v:shape>
            </w:pict>
          </mc:Fallback>
        </mc:AlternateContent>
      </w:r>
      <w:r>
        <w:rPr>
          <w:sz w:val="21"/>
        </w:rPr>
        <mc:AlternateContent>
          <mc:Choice Requires="wps">
            <w:drawing>
              <wp:anchor distT="0" distB="0" distL="114300" distR="114300" simplePos="0" relativeHeight="253096960" behindDoc="0" locked="0" layoutInCell="1" allowOverlap="1">
                <wp:simplePos x="0" y="0"/>
                <wp:positionH relativeFrom="column">
                  <wp:posOffset>2439035</wp:posOffset>
                </wp:positionH>
                <wp:positionV relativeFrom="paragraph">
                  <wp:posOffset>2721610</wp:posOffset>
                </wp:positionV>
                <wp:extent cx="19685" cy="1263650"/>
                <wp:effectExtent l="31115" t="0" r="63500" b="12700"/>
                <wp:wrapNone/>
                <wp:docPr id="1644" name="直接箭头连接符 4"/>
                <wp:cNvGraphicFramePr/>
                <a:graphic xmlns:a="http://schemas.openxmlformats.org/drawingml/2006/main">
                  <a:graphicData uri="http://schemas.microsoft.com/office/word/2010/wordprocessingShape">
                    <wps:wsp>
                      <wps:cNvCnPr/>
                      <wps:spPr>
                        <a:xfrm>
                          <a:off x="3582035" y="4428490"/>
                          <a:ext cx="19685" cy="1263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4" o:spid="_x0000_s1026" o:spt="32" type="#_x0000_t32" style="position:absolute;left:0pt;margin-left:192.05pt;margin-top:214.3pt;height:99.5pt;width:1.55pt;z-index:253096960;mso-width-relative:page;mso-height-relative:page;" filled="f" stroked="t" coordsize="21600,21600" o:gfxdata="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0lbhjaAAAACwEAAA8AAAAAAAAAAQAgAAAAIgAAAGRycy9kb3ducmV2&#10;LnhtbFBLAQIUABQAAAAIAIdO4kD1iZjHMwIAADMEAAAOAAAAAAAAAAEAIAAAACkBAABkcnMvZTJv&#10;RG9jLnhtbFBLBQYAAAAABgAGAFkBAADO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095936" behindDoc="0" locked="0" layoutInCell="1" allowOverlap="1">
                <wp:simplePos x="0" y="0"/>
                <wp:positionH relativeFrom="column">
                  <wp:posOffset>1617345</wp:posOffset>
                </wp:positionH>
                <wp:positionV relativeFrom="paragraph">
                  <wp:posOffset>2054860</wp:posOffset>
                </wp:positionV>
                <wp:extent cx="1642745" cy="666750"/>
                <wp:effectExtent l="4445" t="5080" r="10160" b="13970"/>
                <wp:wrapNone/>
                <wp:docPr id="1645" name="文本框 3"/>
                <wp:cNvGraphicFramePr/>
                <a:graphic xmlns:a="http://schemas.openxmlformats.org/drawingml/2006/main">
                  <a:graphicData uri="http://schemas.microsoft.com/office/word/2010/wordprocessingShape">
                    <wps:wsp>
                      <wps:cNvSpPr txBox="1"/>
                      <wps:spPr>
                        <a:xfrm>
                          <a:off x="2760345" y="3761740"/>
                          <a:ext cx="1642745" cy="666750"/>
                        </a:xfrm>
                        <a:prstGeom prst="rect">
                          <a:avLst/>
                        </a:prstGeom>
                        <a:solidFill>
                          <a:srgbClr val="FFFFFF"/>
                        </a:solidFill>
                        <a:ln w="6350">
                          <a:solidFill>
                            <a:prstClr val="black"/>
                          </a:solidFill>
                        </a:ln>
                        <a:effectLst/>
                      </wps:spPr>
                      <wps:txbx>
                        <w:txbxContent>
                          <w:p>
                            <w:pPr>
                              <w:jc w:val="center"/>
                              <w:rPr>
                                <w:rFonts w:hint="eastAsia"/>
                                <w:lang w:eastAsia="zh-CN"/>
                              </w:rPr>
                            </w:pPr>
                          </w:p>
                          <w:p>
                            <w:pPr>
                              <w:jc w:val="center"/>
                              <w:rPr>
                                <w:rFonts w:hint="eastAsia" w:eastAsiaTheme="minorEastAsia"/>
                                <w:lang w:eastAsia="zh-CN"/>
                              </w:rPr>
                            </w:pPr>
                            <w:r>
                              <w:rPr>
                                <w:rFonts w:hint="eastAsia"/>
                                <w:lang w:eastAsia="zh-CN"/>
                              </w:rPr>
                              <w:t>按规定处理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27.35pt;margin-top:161.8pt;height:52.5pt;width:129.35pt;z-index:253095936;mso-width-relative:page;mso-height-relative:page;" fillcolor="#FFFFFF" filled="t" stroked="t" coordsize="21600,21600" o:gfxdata="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H+dvjWAAAACwEAAA8AAAAAAAAAAQAgAAAAIgAAAGRycy9kb3ducmV2LnhtbFBL&#10;AQIUABQAAAAIAIdO4kBFwXTcagIAANQEAAAOAAAAAAAAAAEAIAAAACUBAABkcnMvZTJvRG9jLnht&#10;bFBLBQYAAAAABgAGAFkBAAABBgAAAAA=&#10;">
                <v:fill on="t" focussize="0,0"/>
                <v:stroke weight="0.5pt" color="#000000" joinstyle="round"/>
                <v:imagedata o:title=""/>
                <o:lock v:ext="edit" aspectratio="f"/>
                <v:textbox>
                  <w:txbxContent>
                    <w:p>
                      <w:pPr>
                        <w:jc w:val="center"/>
                        <w:rPr>
                          <w:rFonts w:hint="eastAsia"/>
                          <w:lang w:eastAsia="zh-CN"/>
                        </w:rPr>
                      </w:pPr>
                    </w:p>
                    <w:p>
                      <w:pPr>
                        <w:jc w:val="center"/>
                        <w:rPr>
                          <w:rFonts w:hint="eastAsia" w:eastAsiaTheme="minorEastAsia"/>
                          <w:lang w:eastAsia="zh-CN"/>
                        </w:rPr>
                      </w:pPr>
                      <w:r>
                        <w:rPr>
                          <w:rFonts w:hint="eastAsia"/>
                          <w:lang w:eastAsia="zh-CN"/>
                        </w:rPr>
                        <w:t>按规定处理</w:t>
                      </w:r>
                    </w:p>
                  </w:txbxContent>
                </v:textbox>
              </v:shape>
            </w:pict>
          </mc:Fallback>
        </mc:AlternateContent>
      </w:r>
      <w:r>
        <w:rPr>
          <w:sz w:val="21"/>
        </w:rPr>
        <mc:AlternateContent>
          <mc:Choice Requires="wps">
            <w:drawing>
              <wp:anchor distT="0" distB="0" distL="114300" distR="114300" simplePos="0" relativeHeight="253094912" behindDoc="0" locked="0" layoutInCell="1" allowOverlap="1">
                <wp:simplePos x="0" y="0"/>
                <wp:positionH relativeFrom="column">
                  <wp:posOffset>2419350</wp:posOffset>
                </wp:positionH>
                <wp:positionV relativeFrom="paragraph">
                  <wp:posOffset>694690</wp:posOffset>
                </wp:positionV>
                <wp:extent cx="19685" cy="1360170"/>
                <wp:effectExtent l="30480" t="0" r="64135" b="11430"/>
                <wp:wrapNone/>
                <wp:docPr id="1646" name="直接箭头连接符 2"/>
                <wp:cNvGraphicFramePr/>
                <a:graphic xmlns:a="http://schemas.openxmlformats.org/drawingml/2006/main">
                  <a:graphicData uri="http://schemas.microsoft.com/office/word/2010/wordprocessingShape">
                    <wps:wsp>
                      <wps:cNvCnPr/>
                      <wps:spPr>
                        <a:xfrm>
                          <a:off x="3561715" y="2401570"/>
                          <a:ext cx="19685" cy="136017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2" o:spid="_x0000_s1026" o:spt="32" type="#_x0000_t32" style="position:absolute;left:0pt;margin-left:190.5pt;margin-top:54.7pt;height:107.1pt;width:1.55pt;z-index:253094912;mso-width-relative:page;mso-height-relative:page;" filled="f" stroked="t" coordsize="21600,21600" o:gfxdata="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L/Tdn2QAAAAsBAAAPAAAAAAAAAAEAIAAAACIAAABkcnMvZG93bnJldi54&#10;bWxQSwECFAAUAAAACACHTuJAKOczEDICAAAzBAAADgAAAAAAAAABACAAAAAoAQAAZHJzL2Uyb0Rv&#10;Yy54bWxQSwUGAAAAAAYABgBZAQAAzA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093888" behindDoc="0" locked="0" layoutInCell="1" allowOverlap="1">
                <wp:simplePos x="0" y="0"/>
                <wp:positionH relativeFrom="column">
                  <wp:posOffset>1585595</wp:posOffset>
                </wp:positionH>
                <wp:positionV relativeFrom="paragraph">
                  <wp:posOffset>97790</wp:posOffset>
                </wp:positionV>
                <wp:extent cx="1667510" cy="596900"/>
                <wp:effectExtent l="4445" t="5080" r="23495" b="7620"/>
                <wp:wrapNone/>
                <wp:docPr id="1647" name="文本框 1"/>
                <wp:cNvGraphicFramePr/>
                <a:graphic xmlns:a="http://schemas.openxmlformats.org/drawingml/2006/main">
                  <a:graphicData uri="http://schemas.microsoft.com/office/word/2010/wordprocessingShape">
                    <wps:wsp>
                      <wps:cNvSpPr txBox="1"/>
                      <wps:spPr>
                        <a:xfrm>
                          <a:off x="2728595" y="1804670"/>
                          <a:ext cx="1667510" cy="596900"/>
                        </a:xfrm>
                        <a:prstGeom prst="rect">
                          <a:avLst/>
                        </a:prstGeom>
                        <a:solidFill>
                          <a:srgbClr val="FFFFFF"/>
                        </a:solidFill>
                        <a:ln w="6350">
                          <a:solidFill>
                            <a:prstClr val="black"/>
                          </a:solidFill>
                        </a:ln>
                        <a:effectLst/>
                      </wps:spPr>
                      <wps:txbx>
                        <w:txbxContent>
                          <w:p>
                            <w:pPr>
                              <w:jc w:val="center"/>
                              <w:rPr>
                                <w:rFonts w:hint="eastAsia"/>
                                <w:lang w:eastAsia="zh-CN"/>
                              </w:rPr>
                            </w:pPr>
                          </w:p>
                          <w:p>
                            <w:pPr>
                              <w:jc w:val="center"/>
                              <w:rPr>
                                <w:rFonts w:hint="eastAsia" w:eastAsiaTheme="minorEastAsia"/>
                                <w:lang w:eastAsia="zh-CN"/>
                              </w:rPr>
                            </w:pPr>
                            <w:r>
                              <w:rPr>
                                <w:rFonts w:hint="eastAsia"/>
                                <w:lang w:eastAsia="zh-CN"/>
                              </w:rPr>
                              <w:t>监督检查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124.85pt;margin-top:7.7pt;height:47pt;width:131.3pt;z-index:253093888;mso-width-relative:page;mso-height-relative:page;" fillcolor="#FFFFFF" filled="t" stroked="t" coordsize="21600,21600" o:gfxdata="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5kbD+NcAAAAKAQAADwAAAAAAAAABACAAAAAiAAAAZHJzL2Rvd25yZXYu&#10;eG1sUEsBAhQAFAAAAAgAh07iQN81r5JuAgAA1AQAAA4AAAAAAAAAAQAgAAAAJgEAAGRycy9lMm9E&#10;b2MueG1sUEsFBgAAAAAGAAYAWQEAAAYGAAAAAA==&#10;">
                <v:fill on="t" focussize="0,0"/>
                <v:stroke weight="0.5pt" color="#000000" joinstyle="round"/>
                <v:imagedata o:title=""/>
                <o:lock v:ext="edit" aspectratio="f"/>
                <v:textbox>
                  <w:txbxContent>
                    <w:p>
                      <w:pPr>
                        <w:jc w:val="center"/>
                        <w:rPr>
                          <w:rFonts w:hint="eastAsia"/>
                          <w:lang w:eastAsia="zh-CN"/>
                        </w:rPr>
                      </w:pPr>
                    </w:p>
                    <w:p>
                      <w:pPr>
                        <w:jc w:val="center"/>
                        <w:rPr>
                          <w:rFonts w:hint="eastAsia" w:eastAsiaTheme="minorEastAsia"/>
                          <w:lang w:eastAsia="zh-CN"/>
                        </w:rPr>
                      </w:pPr>
                      <w:r>
                        <w:rPr>
                          <w:rFonts w:hint="eastAsia"/>
                          <w:lang w:eastAsia="zh-CN"/>
                        </w:rPr>
                        <w:t>监督检查</w:t>
                      </w:r>
                    </w:p>
                  </w:txbxContent>
                </v:textbox>
              </v:shape>
            </w:pict>
          </mc:Fallback>
        </mc:AlternateContent>
      </w:r>
    </w:p>
    <w:p>
      <w:pPr>
        <w:tabs>
          <w:tab w:val="left" w:pos="1547"/>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r>
        <w:rPr>
          <w:rFonts w:hint="eastAsia" w:cstheme="minorBidi"/>
          <w:kern w:val="2"/>
          <w:sz w:val="21"/>
          <w:szCs w:val="24"/>
          <w:lang w:val="en-US" w:eastAsia="zh-CN" w:bidi="ar-SA"/>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597"/>
        </w:tabs>
        <w:bidi w:val="0"/>
        <w:jc w:val="left"/>
        <w:rPr>
          <w:rFonts w:hint="eastAsia"/>
          <w:lang w:val="en-US" w:eastAsia="zh-CN"/>
        </w:rPr>
      </w:pPr>
      <w:r>
        <w:rPr>
          <w:sz w:val="21"/>
        </w:rPr>
        <mc:AlternateContent>
          <mc:Choice Requires="wps">
            <w:drawing>
              <wp:anchor distT="0" distB="0" distL="114300" distR="114300" simplePos="0" relativeHeight="253104128" behindDoc="0" locked="0" layoutInCell="1" allowOverlap="1">
                <wp:simplePos x="0" y="0"/>
                <wp:positionH relativeFrom="column">
                  <wp:posOffset>3307715</wp:posOffset>
                </wp:positionH>
                <wp:positionV relativeFrom="paragraph">
                  <wp:posOffset>179070</wp:posOffset>
                </wp:positionV>
                <wp:extent cx="921385" cy="3175"/>
                <wp:effectExtent l="0" t="46355" r="12065" b="64770"/>
                <wp:wrapNone/>
                <wp:docPr id="1648" name="直接箭头连接符 11"/>
                <wp:cNvGraphicFramePr/>
                <a:graphic xmlns:a="http://schemas.openxmlformats.org/drawingml/2006/main">
                  <a:graphicData uri="http://schemas.microsoft.com/office/word/2010/wordprocessingShape">
                    <wps:wsp>
                      <wps:cNvCnPr/>
                      <wps:spPr>
                        <a:xfrm>
                          <a:off x="4450715" y="4090670"/>
                          <a:ext cx="921385" cy="31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1" o:spid="_x0000_s1026" o:spt="32" type="#_x0000_t32" style="position:absolute;left:0pt;margin-left:260.45pt;margin-top:14.1pt;height:0.25pt;width:72.55pt;z-index:253104128;mso-width-relative:page;mso-height-relative:page;" filled="f" stroked="t" coordsize="21600,21600" o:gfxdata="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877M1wAAAAkBAAAPAAAAAAAAAAEAIAAAACIAAABkcnMvZG93bnJldi54bWxQ&#10;SwECFAAUAAAACACHTuJA4GY6RjECAAAyBAAADgAAAAAAAAABACAAAAAmAQAAZHJzL2Uyb0RvYy54&#10;bWxQSwUGAAAAAAYABgBZAQAAyQU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609"/>
        </w:tabs>
        <w:bidi w:val="0"/>
        <w:jc w:val="left"/>
        <w:rPr>
          <w:rFonts w:hint="eastAsia"/>
          <w:lang w:val="en-US" w:eastAsia="zh-CN"/>
        </w:rPr>
      </w:pPr>
      <w:r>
        <w:rPr>
          <w:rFonts w:hint="eastAsia"/>
          <w:lang w:val="en-US" w:eastAsia="zh-CN"/>
        </w:rPr>
        <w:tab/>
      </w:r>
      <w:r>
        <w:rPr>
          <w:rFonts w:hint="eastAsia"/>
          <w:lang w:val="en-US" w:eastAsia="zh-CN"/>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609"/>
          <w:tab w:val="left" w:pos="5722"/>
        </w:tabs>
        <w:bidi w:val="0"/>
        <w:jc w:val="left"/>
        <w:rPr>
          <w:rFonts w:hint="default"/>
          <w:lang w:val="en-US" w:eastAsia="zh-CN"/>
        </w:rPr>
      </w:pPr>
      <w:r>
        <w:rPr>
          <w:rFonts w:hint="eastAsia"/>
          <w:lang w:val="en-US" w:eastAsia="zh-CN"/>
        </w:rPr>
        <w:t>风险点</w:t>
      </w:r>
      <w:r>
        <w:rPr>
          <w:rFonts w:hint="eastAsia"/>
          <w:lang w:val="en-US" w:eastAsia="zh-CN"/>
        </w:rPr>
        <w:tab/>
      </w:r>
      <w:r>
        <w:rPr>
          <w:rFonts w:hint="eastAsia"/>
          <w:lang w:val="en-US" w:eastAsia="zh-CN"/>
        </w:rPr>
        <w:t>风险点                               防控措施</w:t>
      </w: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pStyle w:val="2"/>
        <w:jc w:val="center"/>
        <w:rPr>
          <w:rFonts w:hint="eastAsia" w:ascii="楷体" w:hAnsi="楷体" w:eastAsia="楷体" w:cs="宋体"/>
          <w:spacing w:val="0"/>
          <w:kern w:val="2"/>
          <w:sz w:val="36"/>
          <w:szCs w:val="36"/>
          <w:lang w:val="en-US" w:eastAsia="zh-CN" w:bidi="ar-SA"/>
        </w:rPr>
      </w:pPr>
      <w:r>
        <w:rPr>
          <w:rFonts w:hint="eastAsia" w:ascii="楷体" w:hAnsi="楷体" w:eastAsia="楷体" w:cs="宋体"/>
          <w:spacing w:val="0"/>
          <w:kern w:val="2"/>
          <w:sz w:val="36"/>
          <w:szCs w:val="36"/>
          <w:lang w:val="en-US" w:eastAsia="zh-CN" w:bidi="ar-SA"/>
        </w:rPr>
        <w:t>（52）其他权力类-</w: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34944" behindDoc="0" locked="0" layoutInCell="1" allowOverlap="1">
                <wp:simplePos x="0" y="0"/>
                <wp:positionH relativeFrom="column">
                  <wp:posOffset>2457450</wp:posOffset>
                </wp:positionH>
                <wp:positionV relativeFrom="paragraph">
                  <wp:posOffset>1822450</wp:posOffset>
                </wp:positionV>
                <wp:extent cx="971550" cy="323850"/>
                <wp:effectExtent l="4445" t="4445" r="14605" b="14605"/>
                <wp:wrapNone/>
                <wp:docPr id="2726" name="矩形 272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制定方案</w:t>
                            </w:r>
                          </w:p>
                        </w:txbxContent>
                      </wps:txbx>
                      <wps:bodyPr upright="1"/>
                    </wps:wsp>
                  </a:graphicData>
                </a:graphic>
              </wp:anchor>
            </w:drawing>
          </mc:Choice>
          <mc:Fallback>
            <w:pict>
              <v:rect id="_x0000_s1026" o:spid="_x0000_s1026" o:spt="1" style="position:absolute;left:0pt;margin-left:193.5pt;margin-top:143.5pt;height:25.5pt;width:76.5pt;z-index:254034944;mso-width-relative:page;mso-height-relative:page;" fillcolor="#FFFFFF" filled="t" stroked="t" coordsize="21600,21600" o:gfxdata="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m0tndgAAAALAQAADwAAAAAAAAABACAAAAAiAAAA&#10;ZHJzL2Rvd25yZXYueG1sUEsBAhQAFAAAAAgAh07iQI7xKicHAgAAPA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制定方案</w:t>
                      </w:r>
                    </w:p>
                  </w:txbxContent>
                </v:textbox>
              </v:rect>
            </w:pict>
          </mc:Fallback>
        </mc:AlternateConten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39040" behindDoc="0" locked="0" layoutInCell="1" allowOverlap="1">
                <wp:simplePos x="0" y="0"/>
                <wp:positionH relativeFrom="column">
                  <wp:posOffset>1714500</wp:posOffset>
                </wp:positionH>
                <wp:positionV relativeFrom="paragraph">
                  <wp:posOffset>1948180</wp:posOffset>
                </wp:positionV>
                <wp:extent cx="737870" cy="5080"/>
                <wp:effectExtent l="0" t="33655" r="5080" b="37465"/>
                <wp:wrapNone/>
                <wp:docPr id="2705" name="直接连接符 270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5pt;margin-top:153.4pt;height:0.4pt;width:58.1pt;z-index:254039040;mso-width-relative:page;mso-height-relative:page;" filled="f" stroked="t" coordsize="21600,21600" o:gfxdata="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ylwOO2wAAAAsBAAAPAAAAAAAA&#10;AAEAIAAAACIAAABkcnMvZG93bnJldi54bWxQSwECFAAUAAAACACHTuJA3+Z4Gw8CAAAIBAAADgAA&#10;AAAAAAABACAAAAAqAQAAZHJzL2Uyb0RvYy54bWxQSwUGAAAAAAYABgBZAQAAqwUAAAAA&#10;">
                <v:fill on="f" focussize="0,0"/>
                <v:stroke color="#000000" joinstyle="round" endarrow="block"/>
                <v:imagedata o:title=""/>
                <o:lock v:ext="edit" aspectratio="f"/>
              </v:line>
            </w:pict>
          </mc:Fallback>
        </mc:AlternateConten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38016" behindDoc="0" locked="0" layoutInCell="1" allowOverlap="1">
                <wp:simplePos x="0" y="0"/>
                <wp:positionH relativeFrom="column">
                  <wp:posOffset>3429000</wp:posOffset>
                </wp:positionH>
                <wp:positionV relativeFrom="paragraph">
                  <wp:posOffset>1948180</wp:posOffset>
                </wp:positionV>
                <wp:extent cx="737235" cy="635"/>
                <wp:effectExtent l="0" t="37465" r="5715" b="38100"/>
                <wp:wrapNone/>
                <wp:docPr id="2740" name="直接连接符 274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153.4pt;height:0.05pt;width:58.05pt;z-index:254038016;mso-width-relative:page;mso-height-relative:page;" filled="f" stroked="t" coordsize="21600,21600" o:gfxdata="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0u2G2gAAAAsBAAAPAAAAAAAAAAEAIAAAACIAAABk&#10;cnMvZG93bnJldi54bWxQSwECFAAUAAAACACHTuJAhHqs4gQCAAD9AwAADgAAAAAAAAABACAAAAAp&#10;AQAAZHJzL2Uyb0RvYy54bWxQSwUGAAAAAAYABgBZAQAAnwUAAAAA&#10;">
                <v:fill on="f" focussize="0,0"/>
                <v:stroke color="#000000" joinstyle="round" endarrow="block"/>
                <v:imagedata o:title=""/>
                <o:lock v:ext="edit" aspectratio="f"/>
              </v:line>
            </w:pict>
          </mc:Fallback>
        </mc:AlternateConten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40064" behindDoc="0" locked="0" layoutInCell="1" allowOverlap="1">
                <wp:simplePos x="0" y="0"/>
                <wp:positionH relativeFrom="column">
                  <wp:posOffset>2969895</wp:posOffset>
                </wp:positionH>
                <wp:positionV relativeFrom="paragraph">
                  <wp:posOffset>2146300</wp:posOffset>
                </wp:positionV>
                <wp:extent cx="1905" cy="1386840"/>
                <wp:effectExtent l="38100" t="0" r="36195" b="3810"/>
                <wp:wrapNone/>
                <wp:docPr id="2707" name="直接箭头连接符 2707"/>
                <wp:cNvGraphicFramePr/>
                <a:graphic xmlns:a="http://schemas.openxmlformats.org/drawingml/2006/main">
                  <a:graphicData uri="http://schemas.microsoft.com/office/word/2010/wordprocessingShape">
                    <wps:wsp>
                      <wps:cNvCnPr>
                        <a:endCxn id="2753"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169pt;height:109.2pt;width:0.15pt;z-index:254040064;mso-width-relative:page;mso-height-relative:page;" filled="f" stroked="t" coordsize="21600,21600" o:gfxdata="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M6cAdoAAAALAQAADwAAAAAAAAABACAAAAAiAAAAZHJzL2Rvd25yZXYueG1sUEsBAhQA&#10;FAAAAAgAh07iQN0S9WspAgAAOwQAAA4AAAAAAAAAAQAgAAAAKQEAAGRycy9lMm9Eb2MueG1sUEsF&#10;BgAAAAAGAAYAWQEAAMQFAAAAAA==&#10;">
                <v:fill on="f" focussize="0,0"/>
                <v:stroke color="#000000" joinstyle="round" endarrow="block"/>
                <v:imagedata o:title=""/>
                <o:lock v:ext="edit" aspectratio="f"/>
              </v:shape>
            </w:pict>
          </mc:Fallback>
        </mc:AlternateConten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31872" behindDoc="0" locked="0" layoutInCell="1" allowOverlap="1">
                <wp:simplePos x="0" y="0"/>
                <wp:positionH relativeFrom="column">
                  <wp:posOffset>2514600</wp:posOffset>
                </wp:positionH>
                <wp:positionV relativeFrom="paragraph">
                  <wp:posOffset>3533140</wp:posOffset>
                </wp:positionV>
                <wp:extent cx="972185" cy="323850"/>
                <wp:effectExtent l="4445" t="4445" r="13970" b="14605"/>
                <wp:wrapNone/>
                <wp:docPr id="2703" name="矩形 270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w:t>
                            </w:r>
                            <w:r>
                              <w:rPr>
                                <w:rFonts w:hint="eastAsia"/>
                                <w:lang w:val="en-US" w:eastAsia="zh-CN"/>
                              </w:rPr>
                              <w:t xml:space="preserve">  </w:t>
                            </w:r>
                            <w:r>
                              <w:rPr>
                                <w:rFonts w:hint="eastAsia"/>
                                <w:lang w:eastAsia="zh-CN"/>
                              </w:rPr>
                              <w:t>查</w:t>
                            </w:r>
                          </w:p>
                        </w:txbxContent>
                      </wps:txbx>
                      <wps:bodyPr upright="1"/>
                    </wps:wsp>
                  </a:graphicData>
                </a:graphic>
              </wp:anchor>
            </w:drawing>
          </mc:Choice>
          <mc:Fallback>
            <w:pict>
              <v:rect id="_x0000_s1026" o:spid="_x0000_s1026" o:spt="1" style="position:absolute;left:0pt;margin-left:198pt;margin-top:278.2pt;height:25.5pt;width:76.55pt;z-index:254031872;mso-width-relative:page;mso-height-relative:page;" fillcolor="#FFFFFF" filled="t" stroked="t" coordsize="21600,21600" o:gfxdata="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lPCg/aAAAACwEAAA8AAAAAAAAAAQAgAAAA&#10;IgAAAGRycy9kb3ducmV2LnhtbFBLAQIUABQAAAAIAIdO4kBlHg0wCQIAADwEAAAOAAAAAAAAAAEA&#10;IAAAACk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w:t>
                      </w:r>
                      <w:r>
                        <w:rPr>
                          <w:rFonts w:hint="eastAsia"/>
                          <w:lang w:val="en-US" w:eastAsia="zh-CN"/>
                        </w:rPr>
                        <w:t xml:space="preserve">  </w:t>
                      </w:r>
                      <w:r>
                        <w:rPr>
                          <w:rFonts w:hint="eastAsia"/>
                          <w:lang w:eastAsia="zh-CN"/>
                        </w:rPr>
                        <w:t>查</w:t>
                      </w:r>
                    </w:p>
                  </w:txbxContent>
                </v:textbox>
              </v:rect>
            </w:pict>
          </mc:Fallback>
        </mc:AlternateConten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33920" behindDoc="0" locked="0" layoutInCell="1" allowOverlap="1">
                <wp:simplePos x="0" y="0"/>
                <wp:positionH relativeFrom="column">
                  <wp:posOffset>3491230</wp:posOffset>
                </wp:positionH>
                <wp:positionV relativeFrom="paragraph">
                  <wp:posOffset>3731260</wp:posOffset>
                </wp:positionV>
                <wp:extent cx="737870" cy="1905"/>
                <wp:effectExtent l="0" t="36195" r="5080" b="38100"/>
                <wp:wrapNone/>
                <wp:docPr id="2727" name="直接连接符 272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9pt;margin-top:293.8pt;height:0.15pt;width:58.1pt;z-index:254033920;mso-width-relative:page;mso-height-relative:page;" filled="f" stroked="t" coordsize="21600,21600" o:gfxdata="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P2LoTaAAAACwEAAA8AAAAAAAAAAQAgAAAAIgAA&#10;AGRycy9kb3ducmV2LnhtbFBLAQIUABQAAAAIAIdO4kBcuOlyBgIAAP4DAAAOAAAAAAAAAAEAIAAA&#10;ACkBAABkcnMvZTJvRG9jLnhtbFBLBQYAAAAABgAGAFkBAAChBQAAAAA=&#10;">
                <v:fill on="f" focussize="0,0"/>
                <v:stroke color="#000000" joinstyle="round" endarrow="block"/>
                <v:imagedata o:title=""/>
                <o:lock v:ext="edit" aspectratio="f"/>
              </v:line>
            </w:pict>
          </mc:Fallback>
        </mc:AlternateConten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32896" behindDoc="0" locked="0" layoutInCell="1" allowOverlap="1">
                <wp:simplePos x="0" y="0"/>
                <wp:positionH relativeFrom="column">
                  <wp:posOffset>1776730</wp:posOffset>
                </wp:positionH>
                <wp:positionV relativeFrom="paragraph">
                  <wp:posOffset>3731260</wp:posOffset>
                </wp:positionV>
                <wp:extent cx="737870" cy="6985"/>
                <wp:effectExtent l="0" t="31750" r="5080" b="37465"/>
                <wp:wrapNone/>
                <wp:docPr id="2717" name="直接连接符 271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9.9pt;margin-top:293.8pt;height:0.55pt;width:58.1pt;z-index:254032896;mso-width-relative:page;mso-height-relative:page;" filled="f" stroked="t" coordsize="21600,21600" o:gfxdata="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ducU42wAAAAsBAAAPAAAAAAAA&#10;AAEAIAAAACIAAABkcnMvZG93bnJldi54bWxQSwECFAAUAAAACACHTuJAy6CLqg8CAAAIBAAADgAA&#10;AAAAAAABACAAAAAqAQAAZHJzL2Uyb0RvYy54bWxQSwUGAAAAAAYABgBZAQAAqwUAAAAA&#10;">
                <v:fill on="f" focussize="0,0"/>
                <v:stroke color="#000000" joinstyle="round" endarrow="block"/>
                <v:imagedata o:title=""/>
                <o:lock v:ext="edit" aspectratio="f"/>
              </v:line>
            </w:pict>
          </mc:Fallback>
        </mc:AlternateContent>
      </w:r>
      <w:r>
        <w:rPr>
          <w:rFonts w:hint="eastAsia" w:ascii="楷体" w:hAnsi="楷体" w:eastAsia="楷体" w:cs="宋体"/>
          <w:spacing w:val="0"/>
          <w:kern w:val="2"/>
          <w:sz w:val="36"/>
          <w:szCs w:val="36"/>
          <w:lang w:val="en-US" w:eastAsia="zh-CN" w:bidi="ar-SA"/>
        </w:rPr>
        <w:t>内河交通安全管理</w:t>
      </w: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r>
        <mc:AlternateContent>
          <mc:Choice Requires="wps">
            <w:drawing>
              <wp:anchor distT="0" distB="0" distL="114300" distR="114300" simplePos="0" relativeHeight="254036992" behindDoc="0" locked="0" layoutInCell="1" allowOverlap="1">
                <wp:simplePos x="0" y="0"/>
                <wp:positionH relativeFrom="column">
                  <wp:posOffset>4217035</wp:posOffset>
                </wp:positionH>
                <wp:positionV relativeFrom="paragraph">
                  <wp:posOffset>247015</wp:posOffset>
                </wp:positionV>
                <wp:extent cx="1592580" cy="1290955"/>
                <wp:effectExtent l="4445" t="4445" r="22225" b="19050"/>
                <wp:wrapNone/>
                <wp:docPr id="2704" name="文本框 2704"/>
                <wp:cNvGraphicFramePr/>
                <a:graphic xmlns:a="http://schemas.openxmlformats.org/drawingml/2006/main">
                  <a:graphicData uri="http://schemas.microsoft.com/office/word/2010/wordprocessingShape">
                    <wps:wsp>
                      <wps:cNvSpPr txBox="1"/>
                      <wps:spPr>
                        <a:xfrm>
                          <a:off x="0" y="0"/>
                          <a:ext cx="1592580" cy="178562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4"/>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严格执行年初工作计划安排，做到有目的、有计划，针对性较强；</w:t>
                            </w:r>
                          </w:p>
                          <w:p>
                            <w:pPr>
                              <w:pStyle w:val="2"/>
                              <w:numPr>
                                <w:ilvl w:val="0"/>
                                <w:numId w:val="54"/>
                              </w:numPr>
                              <w:rPr>
                                <w:rFonts w:hint="eastAsia"/>
                                <w:lang w:val="en-US" w:eastAsia="zh-CN"/>
                              </w:rPr>
                            </w:pPr>
                            <w:r>
                              <w:rPr>
                                <w:rFonts w:hint="eastAsia"/>
                                <w:lang w:val="en-US" w:eastAsia="zh-CN"/>
                              </w:rPr>
                              <w:t>做到集思广益，群策群力；</w:t>
                            </w:r>
                          </w:p>
                          <w:p>
                            <w:pPr>
                              <w:pStyle w:val="2"/>
                              <w:numPr>
                                <w:ilvl w:val="0"/>
                                <w:numId w:val="54"/>
                              </w:numPr>
                              <w:rPr>
                                <w:rFonts w:hint="eastAsia"/>
                                <w:lang w:val="en-US" w:eastAsia="zh-CN"/>
                              </w:rPr>
                            </w:pPr>
                            <w:r>
                              <w:rPr>
                                <w:rFonts w:hint="eastAsia"/>
                                <w:lang w:val="en-US" w:eastAsia="zh-CN"/>
                              </w:rPr>
                              <w:t>必要时提前做一些针对性调研；</w:t>
                            </w:r>
                          </w:p>
                          <w:p>
                            <w:pPr>
                              <w:pStyle w:val="2"/>
                              <w:numPr>
                                <w:ilvl w:val="0"/>
                                <w:numId w:val="0"/>
                              </w:numPr>
                              <w:rPr>
                                <w:rFonts w:hint="eastAsia"/>
                                <w:lang w:val="en-US" w:eastAsia="zh-CN"/>
                              </w:rPr>
                            </w:pPr>
                            <w:r>
                              <w:rPr>
                                <w:rFonts w:hint="eastAsia"/>
                                <w:lang w:val="en-US" w:eastAsia="zh-CN"/>
                              </w:rPr>
                              <w:t>责任人：承办人员</w:t>
                            </w:r>
                          </w:p>
                        </w:txbxContent>
                      </wps:txbx>
                      <wps:bodyPr lIns="91439" tIns="45719" rIns="91439" bIns="45719" upright="1"/>
                    </wps:wsp>
                  </a:graphicData>
                </a:graphic>
              </wp:anchor>
            </w:drawing>
          </mc:Choice>
          <mc:Fallback>
            <w:pict>
              <v:shape id="_x0000_s1026" o:spid="_x0000_s1026" o:spt="202" type="#_x0000_t202" style="position:absolute;left:0pt;margin-left:332.05pt;margin-top:19.45pt;height:101.65pt;width:125.4pt;z-index:254036992;mso-width-relative:page;mso-height-relative:page;" filled="f" stroked="t" coordsize="21600,21600" o:gfxdata="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RmZf9gAAAAKAQAADwAAAAAAAAABACAAAAAiAAAAZHJzL2Rvd25yZXYueG1sUEsBAhQAFAAA&#10;AAgAh07iQGbyJfkoAgAAVgQAAA4AAAAAAAAAAQAgAAAAJ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54"/>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严格执行年初工作计划安排，做到有目的、有计划，针对性较强；</w:t>
                      </w:r>
                    </w:p>
                    <w:p>
                      <w:pPr>
                        <w:pStyle w:val="2"/>
                        <w:numPr>
                          <w:ilvl w:val="0"/>
                          <w:numId w:val="54"/>
                        </w:numPr>
                        <w:rPr>
                          <w:rFonts w:hint="eastAsia"/>
                          <w:lang w:val="en-US" w:eastAsia="zh-CN"/>
                        </w:rPr>
                      </w:pPr>
                      <w:r>
                        <w:rPr>
                          <w:rFonts w:hint="eastAsia"/>
                          <w:lang w:val="en-US" w:eastAsia="zh-CN"/>
                        </w:rPr>
                        <w:t>做到集思广益，群策群力；</w:t>
                      </w:r>
                    </w:p>
                    <w:p>
                      <w:pPr>
                        <w:pStyle w:val="2"/>
                        <w:numPr>
                          <w:ilvl w:val="0"/>
                          <w:numId w:val="54"/>
                        </w:numPr>
                        <w:rPr>
                          <w:rFonts w:hint="eastAsia"/>
                          <w:lang w:val="en-US" w:eastAsia="zh-CN"/>
                        </w:rPr>
                      </w:pPr>
                      <w:r>
                        <w:rPr>
                          <w:rFonts w:hint="eastAsia"/>
                          <w:lang w:val="en-US" w:eastAsia="zh-CN"/>
                        </w:rPr>
                        <w:t>必要时提前做一些针对性调研；</w:t>
                      </w:r>
                    </w:p>
                    <w:p>
                      <w:pPr>
                        <w:pStyle w:val="2"/>
                        <w:numPr>
                          <w:ilvl w:val="0"/>
                          <w:numId w:val="0"/>
                        </w:numPr>
                        <w:rPr>
                          <w:rFonts w:hint="eastAsia"/>
                          <w:lang w:val="en-US" w:eastAsia="zh-CN"/>
                        </w:rPr>
                      </w:pPr>
                      <w:r>
                        <w:rPr>
                          <w:rFonts w:hint="eastAsia"/>
                          <w:lang w:val="en-US" w:eastAsia="zh-CN"/>
                        </w:rPr>
                        <w:t>责任人：承办人员</w:t>
                      </w:r>
                    </w:p>
                  </w:txbxContent>
                </v:textbox>
              </v:shape>
            </w:pict>
          </mc:Fallback>
        </mc:AlternateContent>
      </w:r>
      <w:r>
        <mc:AlternateContent>
          <mc:Choice Requires="wps">
            <w:drawing>
              <wp:anchor distT="0" distB="0" distL="114300" distR="114300" simplePos="0" relativeHeight="254035968" behindDoc="0" locked="0" layoutInCell="1" allowOverlap="1">
                <wp:simplePos x="0" y="0"/>
                <wp:positionH relativeFrom="column">
                  <wp:posOffset>40005</wp:posOffset>
                </wp:positionH>
                <wp:positionV relativeFrom="paragraph">
                  <wp:posOffset>243205</wp:posOffset>
                </wp:positionV>
                <wp:extent cx="1647825" cy="1045845"/>
                <wp:effectExtent l="5080" t="4445" r="4445" b="16510"/>
                <wp:wrapNone/>
                <wp:docPr id="2713" name="文本框 271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5"/>
                              </w:numPr>
                              <w:spacing w:line="240" w:lineRule="exact"/>
                              <w:rPr>
                                <w:rFonts w:hint="eastAsia"/>
                                <w:sz w:val="18"/>
                                <w:szCs w:val="18"/>
                                <w:lang w:val="en-US" w:eastAsia="zh-CN"/>
                              </w:rPr>
                            </w:pPr>
                            <w:r>
                              <w:rPr>
                                <w:rFonts w:hint="eastAsia"/>
                                <w:sz w:val="18"/>
                                <w:szCs w:val="18"/>
                                <w:lang w:val="en-US" w:eastAsia="zh-CN"/>
                              </w:rPr>
                              <w:t>无检查方案</w:t>
                            </w:r>
                          </w:p>
                          <w:p>
                            <w:pPr>
                              <w:pStyle w:val="2"/>
                              <w:numPr>
                                <w:ilvl w:val="0"/>
                                <w:numId w:val="55"/>
                              </w:numPr>
                              <w:rPr>
                                <w:rFonts w:hint="eastAsia"/>
                                <w:lang w:val="en-US" w:eastAsia="zh-CN"/>
                              </w:rPr>
                            </w:pPr>
                            <w:r>
                              <w:rPr>
                                <w:rFonts w:hint="eastAsia"/>
                                <w:lang w:val="en-US" w:eastAsia="zh-CN"/>
                              </w:rPr>
                              <w:t>仅按个人意愿设定检查对象；</w:t>
                            </w:r>
                          </w:p>
                          <w:p>
                            <w:pPr>
                              <w:pStyle w:val="2"/>
                              <w:numPr>
                                <w:ilvl w:val="0"/>
                                <w:numId w:val="55"/>
                              </w:numPr>
                              <w:rPr>
                                <w:rFonts w:hint="eastAsia"/>
                                <w:lang w:val="en-US" w:eastAsia="zh-CN"/>
                              </w:rPr>
                            </w:pPr>
                            <w:r>
                              <w:rPr>
                                <w:rFonts w:hint="eastAsia"/>
                                <w:lang w:val="en-US" w:eastAsia="zh-CN"/>
                              </w:rPr>
                              <w:t>制定带有“报复”行为的检查计划</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txbxContent>
                      </wps:txbx>
                      <wps:bodyPr lIns="91439" tIns="45719" rIns="91439" bIns="45719" upright="1"/>
                    </wps:wsp>
                  </a:graphicData>
                </a:graphic>
              </wp:anchor>
            </w:drawing>
          </mc:Choice>
          <mc:Fallback>
            <w:pict>
              <v:shape id="_x0000_s1026" o:spid="_x0000_s1026" o:spt="202" type="#_x0000_t202" style="position:absolute;left:0pt;margin-left:3.15pt;margin-top:19.15pt;height:82.35pt;width:129.75pt;z-index:254035968;mso-width-relative:page;mso-height-relative:page;" filled="f" stroked="t" coordsize="21600,21600" o:gfxdata="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isivtYAAAAIAQAADwAAAAAAAAABACAAAAAiAAAAZHJzL2Rvd25yZXYueG1sUEsBAhQAFAAAAAgA&#10;h07iQPtI2VknAgAAVgQAAA4AAAAAAAAAAQAgAAAAJQ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55"/>
                        </w:numPr>
                        <w:spacing w:line="240" w:lineRule="exact"/>
                        <w:rPr>
                          <w:rFonts w:hint="eastAsia"/>
                          <w:sz w:val="18"/>
                          <w:szCs w:val="18"/>
                          <w:lang w:val="en-US" w:eastAsia="zh-CN"/>
                        </w:rPr>
                      </w:pPr>
                      <w:r>
                        <w:rPr>
                          <w:rFonts w:hint="eastAsia"/>
                          <w:sz w:val="18"/>
                          <w:szCs w:val="18"/>
                          <w:lang w:val="en-US" w:eastAsia="zh-CN"/>
                        </w:rPr>
                        <w:t>无检查方案</w:t>
                      </w:r>
                    </w:p>
                    <w:p>
                      <w:pPr>
                        <w:pStyle w:val="2"/>
                        <w:numPr>
                          <w:ilvl w:val="0"/>
                          <w:numId w:val="55"/>
                        </w:numPr>
                        <w:rPr>
                          <w:rFonts w:hint="eastAsia"/>
                          <w:lang w:val="en-US" w:eastAsia="zh-CN"/>
                        </w:rPr>
                      </w:pPr>
                      <w:r>
                        <w:rPr>
                          <w:rFonts w:hint="eastAsia"/>
                          <w:lang w:val="en-US" w:eastAsia="zh-CN"/>
                        </w:rPr>
                        <w:t>仅按个人意愿设定检查对象；</w:t>
                      </w:r>
                    </w:p>
                    <w:p>
                      <w:pPr>
                        <w:pStyle w:val="2"/>
                        <w:numPr>
                          <w:ilvl w:val="0"/>
                          <w:numId w:val="55"/>
                        </w:numPr>
                        <w:rPr>
                          <w:rFonts w:hint="eastAsia"/>
                          <w:lang w:val="en-US" w:eastAsia="zh-CN"/>
                        </w:rPr>
                      </w:pPr>
                      <w:r>
                        <w:rPr>
                          <w:rFonts w:hint="eastAsia"/>
                          <w:lang w:val="en-US" w:eastAsia="zh-CN"/>
                        </w:rPr>
                        <w:t>制定带有“报复”行为的检查计划</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txbxContent>
                </v:textbox>
              </v:shape>
            </w:pict>
          </mc:Fallback>
        </mc:AlternateContent>
      </w:r>
    </w:p>
    <w:p>
      <w:pPr>
        <w:pStyle w:val="2"/>
        <w:rPr>
          <w:rFonts w:hint="eastAsia" w:ascii="楷体" w:hAnsi="楷体" w:eastAsia="楷体" w:cs="方正仿宋简体"/>
          <w:sz w:val="36"/>
          <w:szCs w:val="36"/>
          <w:lang w:val="en-US" w:eastAsia="zh-CN"/>
        </w:rPr>
      </w:pPr>
      <w:r>
        <w:rPr>
          <w:szCs w:val="21"/>
        </w:rPr>
        <mc:AlternateContent>
          <mc:Choice Requires="wps">
            <w:drawing>
              <wp:anchor distT="0" distB="0" distL="114300" distR="114300" simplePos="0" relativeHeight="254058496" behindDoc="0" locked="0" layoutInCell="1" allowOverlap="1">
                <wp:simplePos x="0" y="0"/>
                <wp:positionH relativeFrom="column">
                  <wp:posOffset>3435985</wp:posOffset>
                </wp:positionH>
                <wp:positionV relativeFrom="paragraph">
                  <wp:posOffset>121285</wp:posOffset>
                </wp:positionV>
                <wp:extent cx="753110" cy="300990"/>
                <wp:effectExtent l="0" t="0" r="0" b="0"/>
                <wp:wrapNone/>
                <wp:docPr id="2712" name="文本框 27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55pt;margin-top:9.55pt;height:23.7pt;width:59.3pt;z-index:254058496;mso-width-relative:page;mso-height-relative:page;" filled="f" stroked="f" coordsize="21600,21600" o:gfxdata="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e/NoNcAAAAJAQAADwAAAAAAAAABACAAAAAiAAAAZHJz&#10;L2Rvd25yZXYueG1sUEsBAhQAFAAAAAgAh07iQM/GclDMAQAAlQMAAA4AAAAAAAAAAQAgAAAAJgEA&#10;AGRycy9lMm9Eb2MueG1sUEsFBgAAAAAGAAYAWQEAAGQ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4057472" behindDoc="0" locked="0" layoutInCell="1" allowOverlap="1">
                <wp:simplePos x="0" y="0"/>
                <wp:positionH relativeFrom="column">
                  <wp:posOffset>1818640</wp:posOffset>
                </wp:positionH>
                <wp:positionV relativeFrom="paragraph">
                  <wp:posOffset>75565</wp:posOffset>
                </wp:positionV>
                <wp:extent cx="618490" cy="296545"/>
                <wp:effectExtent l="0" t="0" r="0" b="0"/>
                <wp:wrapNone/>
                <wp:docPr id="2702" name="文本框 27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3.2pt;margin-top:5.95pt;height:23.35pt;width:48.7pt;z-index:254057472;mso-width-relative:page;mso-height-relative:page;" filled="f" stroked="f" coordsize="21600,21600" o:gfxdata="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K3Rc9cAAAAJAQAADwAAAAAAAAABACAAAAAiAAAAZHJz&#10;L2Rvd25yZXYueG1sUEsBAhQAFAAAAAgAh07iQCMl8enMAQAAlQMAAA4AAAAAAAAAAQAgAAAAJg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r>
        <mc:AlternateContent>
          <mc:Choice Requires="wps">
            <w:drawing>
              <wp:anchor distT="0" distB="0" distL="114300" distR="114300" simplePos="0" relativeHeight="254029824" behindDoc="0" locked="0" layoutInCell="1" allowOverlap="1">
                <wp:simplePos x="0" y="0"/>
                <wp:positionH relativeFrom="column">
                  <wp:posOffset>76200</wp:posOffset>
                </wp:positionH>
                <wp:positionV relativeFrom="paragraph">
                  <wp:posOffset>50165</wp:posOffset>
                </wp:positionV>
                <wp:extent cx="1638300" cy="1315720"/>
                <wp:effectExtent l="4445" t="4445" r="14605" b="13335"/>
                <wp:wrapNone/>
                <wp:docPr id="2714" name="文本框 271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6"/>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不按规定程序、标准进行检查；</w:t>
                            </w:r>
                          </w:p>
                          <w:p>
                            <w:pPr>
                              <w:pStyle w:val="2"/>
                              <w:numPr>
                                <w:ilvl w:val="0"/>
                                <w:numId w:val="56"/>
                              </w:numPr>
                              <w:rPr>
                                <w:rFonts w:hint="eastAsia"/>
                                <w:lang w:val="en-US" w:eastAsia="zh-CN"/>
                              </w:rPr>
                            </w:pPr>
                            <w:r>
                              <w:rPr>
                                <w:rFonts w:hint="eastAsia"/>
                                <w:lang w:val="en-US" w:eastAsia="zh-CN"/>
                              </w:rPr>
                              <w:t>不提前告知检查单位；</w:t>
                            </w:r>
                          </w:p>
                          <w:p>
                            <w:pPr>
                              <w:pStyle w:val="2"/>
                              <w:numPr>
                                <w:ilvl w:val="0"/>
                                <w:numId w:val="56"/>
                              </w:numPr>
                              <w:rPr>
                                <w:rFonts w:hint="eastAsia"/>
                                <w:lang w:val="en-US" w:eastAsia="zh-CN"/>
                              </w:rPr>
                            </w:pPr>
                            <w:r>
                              <w:rPr>
                                <w:rFonts w:hint="eastAsia"/>
                                <w:lang w:val="en-US" w:eastAsia="zh-CN"/>
                              </w:rPr>
                              <w:t>故意刁难检查单位，利用检查职权索要财物等；</w:t>
                            </w:r>
                          </w:p>
                          <w:p>
                            <w:pPr>
                              <w:pStyle w:val="2"/>
                              <w:numPr>
                                <w:ilvl w:val="0"/>
                                <w:numId w:val="56"/>
                              </w:numPr>
                              <w:rPr>
                                <w:rFonts w:hint="eastAsia"/>
                                <w:lang w:val="en-US" w:eastAsia="zh-CN"/>
                              </w:rPr>
                            </w:pPr>
                            <w:r>
                              <w:rPr>
                                <w:rFonts w:hint="eastAsia"/>
                                <w:lang w:val="en-US" w:eastAsia="zh-CN"/>
                              </w:rPr>
                              <w:t>现场检查不客观公正、按关系人情实行检查任务。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6pt;margin-top:3.95pt;height:103.6pt;width:129pt;z-index:254029824;mso-width-relative:page;mso-height-relative:page;" filled="f" stroked="t" coordsize="21600,21600" o:gfxdata="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pC7CNUAAAAIAQAADwAAAAAAAAABACAAAAAiAAAAZHJzL2Rvd25yZXYueG1sUEsBAhQAFAAAAAgA&#10;h07iQCISC38oAgAAVgQAAA4AAAAAAAAAAQAgAAAAJA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56"/>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不按规定程序、标准进行检查；</w:t>
                      </w:r>
                    </w:p>
                    <w:p>
                      <w:pPr>
                        <w:pStyle w:val="2"/>
                        <w:numPr>
                          <w:ilvl w:val="0"/>
                          <w:numId w:val="56"/>
                        </w:numPr>
                        <w:rPr>
                          <w:rFonts w:hint="eastAsia"/>
                          <w:lang w:val="en-US" w:eastAsia="zh-CN"/>
                        </w:rPr>
                      </w:pPr>
                      <w:r>
                        <w:rPr>
                          <w:rFonts w:hint="eastAsia"/>
                          <w:lang w:val="en-US" w:eastAsia="zh-CN"/>
                        </w:rPr>
                        <w:t>不提前告知检查单位；</w:t>
                      </w:r>
                    </w:p>
                    <w:p>
                      <w:pPr>
                        <w:pStyle w:val="2"/>
                        <w:numPr>
                          <w:ilvl w:val="0"/>
                          <w:numId w:val="56"/>
                        </w:numPr>
                        <w:rPr>
                          <w:rFonts w:hint="eastAsia"/>
                          <w:lang w:val="en-US" w:eastAsia="zh-CN"/>
                        </w:rPr>
                      </w:pPr>
                      <w:r>
                        <w:rPr>
                          <w:rFonts w:hint="eastAsia"/>
                          <w:lang w:val="en-US" w:eastAsia="zh-CN"/>
                        </w:rPr>
                        <w:t>故意刁难检查单位，利用检查职权索要财物等；</w:t>
                      </w:r>
                    </w:p>
                    <w:p>
                      <w:pPr>
                        <w:pStyle w:val="2"/>
                        <w:numPr>
                          <w:ilvl w:val="0"/>
                          <w:numId w:val="56"/>
                        </w:numPr>
                        <w:rPr>
                          <w:rFonts w:hint="eastAsia"/>
                          <w:lang w:val="en-US" w:eastAsia="zh-CN"/>
                        </w:rPr>
                      </w:pPr>
                      <w:r>
                        <w:rPr>
                          <w:rFonts w:hint="eastAsia"/>
                          <w:lang w:val="en-US" w:eastAsia="zh-CN"/>
                        </w:rPr>
                        <w:t>现场检查不客观公正、按关系人情实行检查任务。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pStyle w:val="2"/>
        <w:rPr>
          <w:rFonts w:hint="eastAsia" w:ascii="楷体" w:hAnsi="楷体" w:eastAsia="楷体" w:cs="方正仿宋简体"/>
          <w:sz w:val="36"/>
          <w:szCs w:val="36"/>
          <w:lang w:val="en-US" w:eastAsia="zh-CN"/>
        </w:rPr>
      </w:pPr>
      <w:r>
        <mc:AlternateContent>
          <mc:Choice Requires="wps">
            <w:drawing>
              <wp:anchor distT="0" distB="0" distL="114300" distR="114300" simplePos="0" relativeHeight="254055424" behindDoc="0" locked="0" layoutInCell="1" allowOverlap="1">
                <wp:simplePos x="0" y="0"/>
                <wp:positionH relativeFrom="column">
                  <wp:posOffset>4219575</wp:posOffset>
                </wp:positionH>
                <wp:positionV relativeFrom="paragraph">
                  <wp:posOffset>17780</wp:posOffset>
                </wp:positionV>
                <wp:extent cx="1617980" cy="913130"/>
                <wp:effectExtent l="4445" t="5080" r="15875" b="15240"/>
                <wp:wrapNone/>
                <wp:docPr id="2732" name="文本框 273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二人以上同行实施检查；</w:t>
                            </w:r>
                          </w:p>
                          <w:p>
                            <w:pPr>
                              <w:pStyle w:val="2"/>
                              <w:numPr>
                                <w:ilvl w:val="0"/>
                                <w:numId w:val="57"/>
                              </w:numPr>
                              <w:rPr>
                                <w:rFonts w:hint="eastAsia"/>
                                <w:lang w:val="en-US" w:eastAsia="zh-CN"/>
                              </w:rPr>
                            </w:pPr>
                            <w:r>
                              <w:rPr>
                                <w:rFonts w:hint="eastAsia"/>
                                <w:lang w:val="en-US" w:eastAsia="zh-CN"/>
                              </w:rPr>
                              <w:t>公布纪检监察电话、邮箱，接受监督；</w:t>
                            </w:r>
                          </w:p>
                          <w:p>
                            <w:pPr>
                              <w:pStyle w:val="2"/>
                              <w:numPr>
                                <w:ilvl w:val="0"/>
                                <w:numId w:val="57"/>
                              </w:numPr>
                              <w:rPr>
                                <w:rFonts w:hint="eastAsia"/>
                                <w:lang w:val="en-US" w:eastAsia="zh-CN"/>
                              </w:rPr>
                            </w:pPr>
                            <w:r>
                              <w:rPr>
                                <w:rFonts w:hint="eastAsia"/>
                                <w:lang w:val="en-US" w:eastAsia="zh-CN"/>
                              </w:rPr>
                              <w:t>严格执行提前告知制度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检查人员</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1.4pt;height:71.9pt;width:127.4pt;z-index:254055424;mso-width-relative:page;mso-height-relative:page;" filled="f" stroked="t" coordsize="21600,21600" o:gfxdata="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js4itcAAAAJAQAADwAAAAAAAAABACAAAAAiAAAAZHJzL2Rvd25yZXYueG1sUEsBAhQAFAAA&#10;AAgAh07iQPIL6ropAgAAVgQAAA4AAAAAAAAAAQAgAAAAJg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5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二人以上同行实施检查；</w:t>
                      </w:r>
                    </w:p>
                    <w:p>
                      <w:pPr>
                        <w:pStyle w:val="2"/>
                        <w:numPr>
                          <w:ilvl w:val="0"/>
                          <w:numId w:val="57"/>
                        </w:numPr>
                        <w:rPr>
                          <w:rFonts w:hint="eastAsia"/>
                          <w:lang w:val="en-US" w:eastAsia="zh-CN"/>
                        </w:rPr>
                      </w:pPr>
                      <w:r>
                        <w:rPr>
                          <w:rFonts w:hint="eastAsia"/>
                          <w:lang w:val="en-US" w:eastAsia="zh-CN"/>
                        </w:rPr>
                        <w:t>公布纪检监察电话、邮箱，接受监督；</w:t>
                      </w:r>
                    </w:p>
                    <w:p>
                      <w:pPr>
                        <w:pStyle w:val="2"/>
                        <w:numPr>
                          <w:ilvl w:val="0"/>
                          <w:numId w:val="57"/>
                        </w:numPr>
                        <w:rPr>
                          <w:rFonts w:hint="eastAsia"/>
                          <w:lang w:val="en-US" w:eastAsia="zh-CN"/>
                        </w:rPr>
                      </w:pPr>
                      <w:r>
                        <w:rPr>
                          <w:rFonts w:hint="eastAsia"/>
                          <w:lang w:val="en-US" w:eastAsia="zh-CN"/>
                        </w:rPr>
                        <w:t>严格执行提前告知制度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检查人员</w:t>
                      </w:r>
                    </w:p>
                  </w:txbxContent>
                </v:textbox>
              </v:shape>
            </w:pict>
          </mc:Fallback>
        </mc:AlternateContent>
      </w:r>
      <w:r>
        <w:rPr>
          <w:szCs w:val="21"/>
        </w:rPr>
        <mc:AlternateContent>
          <mc:Choice Requires="wps">
            <w:drawing>
              <wp:anchor distT="0" distB="0" distL="114300" distR="114300" simplePos="0" relativeHeight="254059520" behindDoc="0" locked="0" layoutInCell="1" allowOverlap="1">
                <wp:simplePos x="0" y="0"/>
                <wp:positionH relativeFrom="column">
                  <wp:posOffset>3484880</wp:posOffset>
                </wp:positionH>
                <wp:positionV relativeFrom="paragraph">
                  <wp:posOffset>143510</wp:posOffset>
                </wp:positionV>
                <wp:extent cx="753110" cy="300990"/>
                <wp:effectExtent l="0" t="0" r="0" b="0"/>
                <wp:wrapNone/>
                <wp:docPr id="2754" name="文本框 27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4.4pt;margin-top:11.3pt;height:23.7pt;width:59.3pt;z-index:254059520;mso-width-relative:page;mso-height-relative:page;" filled="f" stroked="f" coordsize="21600,21600" o:gfxdata="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3pxhPYAAAACQEAAA8AAAAAAAAAAQAgAAAAIgAAAGRy&#10;cy9kb3ducmV2LnhtbFBLAQIUABQAAAAIAIdO4kAzpDoCzAEAAJUDAAAOAAAAAAAAAAEAIAAAACcB&#10;AABkcnMvZTJvRG9jLnhtbFBLBQYAAAAABgAGAFkBAABl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4056448" behindDoc="0" locked="0" layoutInCell="1" allowOverlap="1">
                <wp:simplePos x="0" y="0"/>
                <wp:positionH relativeFrom="column">
                  <wp:posOffset>1877695</wp:posOffset>
                </wp:positionH>
                <wp:positionV relativeFrom="paragraph">
                  <wp:posOffset>125730</wp:posOffset>
                </wp:positionV>
                <wp:extent cx="618490" cy="296545"/>
                <wp:effectExtent l="0" t="0" r="0" b="0"/>
                <wp:wrapNone/>
                <wp:docPr id="2701" name="文本框 270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7.85pt;margin-top:9.9pt;height:23.35pt;width:48.7pt;z-index:254056448;mso-width-relative:page;mso-height-relative:page;" filled="f" stroked="f" coordsize="21600,21600" o:gfxdata="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kixArYAAAACQEAAA8AAAAAAAAAAQAgAAAAIgAAAGRy&#10;cy9kb3ducmV2LnhtbFBLAQIUABQAAAAIAIdO4kBXjxKlzAEAAJUDAAAOAAAAAAAAAAEAIAAAACcB&#10;AABkcnMvZTJvRG9jLnhtbFBLBQYAAAAABgAGAFkBAABl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41088" behindDoc="0" locked="0" layoutInCell="1" allowOverlap="1">
                <wp:simplePos x="0" y="0"/>
                <wp:positionH relativeFrom="column">
                  <wp:posOffset>2971165</wp:posOffset>
                </wp:positionH>
                <wp:positionV relativeFrom="paragraph">
                  <wp:posOffset>48260</wp:posOffset>
                </wp:positionV>
                <wp:extent cx="12065" cy="653415"/>
                <wp:effectExtent l="27305" t="0" r="36830" b="13335"/>
                <wp:wrapNone/>
                <wp:docPr id="2755" name="直接箭头连接符 2755"/>
                <wp:cNvGraphicFramePr/>
                <a:graphic xmlns:a="http://schemas.openxmlformats.org/drawingml/2006/main">
                  <a:graphicData uri="http://schemas.microsoft.com/office/word/2010/wordprocessingShape">
                    <wps:wsp>
                      <wps:cNvCnPr>
                        <a:endCxn id="2753" idx="0"/>
                      </wps:cNvCnPr>
                      <wps:spPr>
                        <a:xfrm>
                          <a:off x="0" y="0"/>
                          <a:ext cx="12065" cy="6534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3.95pt;margin-top:3.8pt;height:51.45pt;width:0.95pt;z-index:254041088;mso-width-relative:page;mso-height-relative:page;" filled="f" stroked="t" coordsize="21600,21600" o:gfxdata="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NtpDZAAAACQEA&#10;AA8AAAAAAAAAAQAgAAAAIgAAAGRycy9kb3ducmV2LnhtbFBLAQIUABQAAAAIAIdO4kCD5kbqGQIA&#10;ACMEAAAOAAAAAAAAAAEAIAAAACgBAABkcnMvZTJvRG9jLnhtbFBLBQYAAAAABgAGAFkBAACzBQAA&#10;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4051328" behindDoc="0" locked="0" layoutInCell="1" allowOverlap="1">
                <wp:simplePos x="0" y="0"/>
                <wp:positionH relativeFrom="column">
                  <wp:posOffset>3438525</wp:posOffset>
                </wp:positionH>
                <wp:positionV relativeFrom="paragraph">
                  <wp:posOffset>22225</wp:posOffset>
                </wp:positionV>
                <wp:extent cx="76200" cy="262890"/>
                <wp:effectExtent l="0" t="0" r="0" b="0"/>
                <wp:wrapNone/>
                <wp:docPr id="2731" name="文本框 27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both"/>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270.75pt;margin-top:1.75pt;height:20.7pt;width:6pt;z-index:254051328;mso-width-relative:page;mso-height-relative:page;" filled="f" stroked="f" coordsize="21600,21600" o:gfxdata="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c58FNcAAAAIAQAADwAAAAAAAAABACAAAAAiAAAAZHJz&#10;L2Rvd25yZXYueG1sUEsBAhQAFAAAAAgAh07iQLH3VnnMAQAAlQMAAA4AAAAAAAAAAQAgAAAAJgEA&#10;AGRycy9lMm9Eb2MueG1sUEsFBgAAAAAGAAYAWQEAAGQFAAAAAA==&#10;">
                <v:fill on="f" focussize="0,0"/>
                <v:stroke on="f"/>
                <v:imagedata o:title=""/>
                <o:lock v:ext="edit" aspectratio="f"/>
                <v:textbox inset="7.19992125984252pt,3.59992125984252pt,7.19992125984252pt,3.59992125984252pt">
                  <w:txbxContent>
                    <w:p>
                      <w:pPr>
                        <w:jc w:val="both"/>
                        <w:rPr>
                          <w:rFonts w:hint="eastAsia"/>
                        </w:rPr>
                      </w:pPr>
                    </w:p>
                  </w:txbxContent>
                </v:textbox>
              </v:shape>
            </w:pict>
          </mc:Fallback>
        </mc:AlternateContent>
      </w:r>
    </w:p>
    <w:p>
      <w:pPr>
        <w:pStyle w:val="2"/>
        <w:rPr>
          <w:rFonts w:hint="eastAsia" w:ascii="楷体" w:hAnsi="楷体" w:eastAsia="楷体" w:cs="方正仿宋简体"/>
          <w:sz w:val="36"/>
          <w:szCs w:val="36"/>
          <w:lang w:val="en-US" w:eastAsia="zh-CN"/>
        </w:rPr>
      </w:pPr>
      <w:r>
        <w:rPr>
          <w:rFonts w:hint="eastAsia"/>
          <w:szCs w:val="21"/>
        </w:rPr>
        <mc:AlternateContent>
          <mc:Choice Requires="wps">
            <w:drawing>
              <wp:anchor distT="0" distB="0" distL="114300" distR="114300" simplePos="0" relativeHeight="254044160" behindDoc="0" locked="0" layoutInCell="1" allowOverlap="1">
                <wp:simplePos x="0" y="0"/>
                <wp:positionH relativeFrom="column">
                  <wp:posOffset>113665</wp:posOffset>
                </wp:positionH>
                <wp:positionV relativeFrom="paragraph">
                  <wp:posOffset>292735</wp:posOffset>
                </wp:positionV>
                <wp:extent cx="1620520" cy="920115"/>
                <wp:effectExtent l="4445" t="4445" r="13335" b="8890"/>
                <wp:wrapNone/>
                <wp:docPr id="2722" name="文本框 272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8"/>
                              </w:numPr>
                              <w:spacing w:line="240" w:lineRule="exact"/>
                              <w:rPr>
                                <w:rFonts w:hint="eastAsia" w:ascii="宋体" w:hAnsi="宋体"/>
                                <w:sz w:val="18"/>
                                <w:szCs w:val="18"/>
                                <w:lang w:val="en-US" w:eastAsia="zh-CN"/>
                              </w:rPr>
                            </w:pPr>
                            <w:r>
                              <w:rPr>
                                <w:rFonts w:hint="eastAsia" w:ascii="宋体" w:hAnsi="宋体"/>
                                <w:sz w:val="18"/>
                                <w:szCs w:val="18"/>
                                <w:lang w:val="en-US" w:eastAsia="zh-CN"/>
                              </w:rPr>
                              <w:t>未在规定的工作日内形成处置意见；</w:t>
                            </w:r>
                          </w:p>
                          <w:p>
                            <w:pPr>
                              <w:pStyle w:val="2"/>
                              <w:numPr>
                                <w:ilvl w:val="0"/>
                                <w:numId w:val="58"/>
                              </w:numPr>
                              <w:rPr>
                                <w:rFonts w:hint="eastAsia"/>
                                <w:lang w:val="en-US" w:eastAsia="zh-CN"/>
                              </w:rPr>
                            </w:pPr>
                            <w:r>
                              <w:rPr>
                                <w:rFonts w:hint="eastAsia"/>
                                <w:lang w:val="en-US" w:eastAsia="zh-CN"/>
                              </w:rPr>
                              <w:t>对检查结果的判断不客观，不公正。</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8.95pt;margin-top:23.05pt;height:72.45pt;width:127.6pt;z-index:254044160;mso-width-relative:page;mso-height-relative:page;" filled="f" stroked="t" coordsize="21600,21600" o:gfxdata="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CO4VbWAAAACQEAAA8AAAAAAAAAAQAgAAAAIgAAAGRycy9kb3ducmV2LnhtbFBLAQIUABQAAAAI&#10;AIdO4kDTU7OMKAIAAFUEAAAOAAAAAAAAAAEAIAAAACUBAABkcnMvZTJvRG9jLnhtbFBLBQYAAAAA&#10;BgAGAFkBAAC/BQAAAAA=&#10;">
                <v:fill on="f" focussize="0,0"/>
                <v:stroke color="#000000" joinstyle="miter"/>
                <v:imagedata o:title=""/>
                <o:lock v:ext="edit" aspectratio="f"/>
                <v:textbox inset="7.19992125984252pt,3.59992125984252pt,7.19992125984252pt,3.59992125984252pt">
                  <w:txbxContent>
                    <w:p>
                      <w:pPr>
                        <w:numPr>
                          <w:ilvl w:val="0"/>
                          <w:numId w:val="58"/>
                        </w:numPr>
                        <w:spacing w:line="240" w:lineRule="exact"/>
                        <w:rPr>
                          <w:rFonts w:hint="eastAsia" w:ascii="宋体" w:hAnsi="宋体"/>
                          <w:sz w:val="18"/>
                          <w:szCs w:val="18"/>
                          <w:lang w:val="en-US" w:eastAsia="zh-CN"/>
                        </w:rPr>
                      </w:pPr>
                      <w:r>
                        <w:rPr>
                          <w:rFonts w:hint="eastAsia" w:ascii="宋体" w:hAnsi="宋体"/>
                          <w:sz w:val="18"/>
                          <w:szCs w:val="18"/>
                          <w:lang w:val="en-US" w:eastAsia="zh-CN"/>
                        </w:rPr>
                        <w:t>未在规定的工作日内形成处置意见；</w:t>
                      </w:r>
                    </w:p>
                    <w:p>
                      <w:pPr>
                        <w:pStyle w:val="2"/>
                        <w:numPr>
                          <w:ilvl w:val="0"/>
                          <w:numId w:val="58"/>
                        </w:numPr>
                        <w:rPr>
                          <w:rFonts w:hint="eastAsia"/>
                          <w:lang w:val="en-US" w:eastAsia="zh-CN"/>
                        </w:rPr>
                      </w:pPr>
                      <w:r>
                        <w:rPr>
                          <w:rFonts w:hint="eastAsia"/>
                          <w:lang w:val="en-US" w:eastAsia="zh-CN"/>
                        </w:rPr>
                        <w:t>对检查结果的判断不客观，不公正。</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48256" behindDoc="0" locked="0" layoutInCell="1" allowOverlap="1">
                <wp:simplePos x="0" y="0"/>
                <wp:positionH relativeFrom="column">
                  <wp:posOffset>4231005</wp:posOffset>
                </wp:positionH>
                <wp:positionV relativeFrom="paragraph">
                  <wp:posOffset>288290</wp:posOffset>
                </wp:positionV>
                <wp:extent cx="1591310" cy="863600"/>
                <wp:effectExtent l="5080" t="5080" r="22860" b="7620"/>
                <wp:wrapNone/>
                <wp:docPr id="2749" name="文本框 2749"/>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5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严格执行回避制度；</w:t>
                            </w:r>
                          </w:p>
                          <w:p>
                            <w:pPr>
                              <w:pStyle w:val="2"/>
                              <w:numPr>
                                <w:ilvl w:val="0"/>
                                <w:numId w:val="59"/>
                              </w:numPr>
                              <w:rPr>
                                <w:rFonts w:hint="eastAsia"/>
                                <w:lang w:val="en-US" w:eastAsia="zh-CN"/>
                              </w:rPr>
                            </w:pPr>
                            <w:r>
                              <w:rPr>
                                <w:rFonts w:hint="eastAsia"/>
                                <w:lang w:val="en-US" w:eastAsia="zh-CN"/>
                              </w:rPr>
                              <w:t>不拖沓，及时办理；</w:t>
                            </w:r>
                          </w:p>
                          <w:p>
                            <w:pPr>
                              <w:pStyle w:val="2"/>
                              <w:numPr>
                                <w:ilvl w:val="0"/>
                                <w:numId w:val="59"/>
                              </w:numPr>
                              <w:rPr>
                                <w:rFonts w:hint="eastAsia"/>
                                <w:lang w:val="en-US" w:eastAsia="zh-CN"/>
                              </w:rPr>
                            </w:pPr>
                            <w:r>
                              <w:rPr>
                                <w:rFonts w:hint="eastAsia"/>
                                <w:lang w:val="en-US" w:eastAsia="zh-CN"/>
                              </w:rPr>
                              <w:t>执行内部监督检查制度。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处置人员</w:t>
                            </w:r>
                          </w:p>
                        </w:txbxContent>
                      </wps:txbx>
                      <wps:bodyPr lIns="91439" tIns="45719" rIns="91439" bIns="45719" upright="1"/>
                    </wps:wsp>
                  </a:graphicData>
                </a:graphic>
              </wp:anchor>
            </w:drawing>
          </mc:Choice>
          <mc:Fallback>
            <w:pict>
              <v:shape id="_x0000_s1026" o:spid="_x0000_s1026" o:spt="202" type="#_x0000_t202" style="position:absolute;left:0pt;margin-left:333.15pt;margin-top:22.7pt;height:68pt;width:125.3pt;z-index:254048256;mso-width-relative:page;mso-height-relative:page;" filled="f" stroked="t" coordsize="21600,21600" o:gfxdata="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0OzIfYAAAACgEAAA8AAAAAAAAAAQAgAAAAIgAAAGRycy9kb3ducmV2LnhtbFBLAQIUABQAAAAI&#10;AIdO4kD90NmCJgIAAFYEAAAOAAAAAAAAAAEAIAAAACcBAABkcnMvZTJvRG9jLnhtbFBLBQYAAAAA&#10;BgAGAFkBAAC/BQAAAAA=&#10;">
                <v:fill on="f" focussize="0,0"/>
                <v:stroke color="#000000" joinstyle="miter"/>
                <v:imagedata o:title=""/>
                <o:lock v:ext="edit" aspectratio="f"/>
                <v:textbox inset="7.19992125984252pt,3.59992125984252pt,7.19992125984252pt,3.59992125984252pt">
                  <w:txbxContent>
                    <w:p>
                      <w:pPr>
                        <w:numPr>
                          <w:ilvl w:val="0"/>
                          <w:numId w:val="5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严格执行回避制度；</w:t>
                      </w:r>
                    </w:p>
                    <w:p>
                      <w:pPr>
                        <w:pStyle w:val="2"/>
                        <w:numPr>
                          <w:ilvl w:val="0"/>
                          <w:numId w:val="59"/>
                        </w:numPr>
                        <w:rPr>
                          <w:rFonts w:hint="eastAsia"/>
                          <w:lang w:val="en-US" w:eastAsia="zh-CN"/>
                        </w:rPr>
                      </w:pPr>
                      <w:r>
                        <w:rPr>
                          <w:rFonts w:hint="eastAsia"/>
                          <w:lang w:val="en-US" w:eastAsia="zh-CN"/>
                        </w:rPr>
                        <w:t>不拖沓，及时办理；</w:t>
                      </w:r>
                    </w:p>
                    <w:p>
                      <w:pPr>
                        <w:pStyle w:val="2"/>
                        <w:numPr>
                          <w:ilvl w:val="0"/>
                          <w:numId w:val="59"/>
                        </w:numPr>
                        <w:rPr>
                          <w:rFonts w:hint="eastAsia"/>
                          <w:lang w:val="en-US" w:eastAsia="zh-CN"/>
                        </w:rPr>
                      </w:pPr>
                      <w:r>
                        <w:rPr>
                          <w:rFonts w:hint="eastAsia"/>
                          <w:lang w:val="en-US" w:eastAsia="zh-CN"/>
                        </w:rPr>
                        <w:t>执行内部监督检查制度。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处置人员</w:t>
                      </w:r>
                    </w:p>
                  </w:txbxContent>
                </v:textbox>
              </v:shape>
            </w:pict>
          </mc:Fallback>
        </mc:AlternateContent>
      </w:r>
      <w:r>
        <w:rPr>
          <w:szCs w:val="21"/>
        </w:rPr>
        <mc:AlternateContent>
          <mc:Choice Requires="wps">
            <w:drawing>
              <wp:anchor distT="0" distB="0" distL="114300" distR="114300" simplePos="0" relativeHeight="254043136" behindDoc="0" locked="0" layoutInCell="1" allowOverlap="1">
                <wp:simplePos x="0" y="0"/>
                <wp:positionH relativeFrom="column">
                  <wp:posOffset>3455035</wp:posOffset>
                </wp:positionH>
                <wp:positionV relativeFrom="paragraph">
                  <wp:posOffset>267970</wp:posOffset>
                </wp:positionV>
                <wp:extent cx="753110" cy="300990"/>
                <wp:effectExtent l="0" t="0" r="0" b="0"/>
                <wp:wrapNone/>
                <wp:docPr id="2700" name="文本框 27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05pt;margin-top:21.1pt;height:23.7pt;width:59.3pt;z-index:254043136;mso-width-relative:page;mso-height-relative:page;" filled="f" stroked="f" coordsize="21600,21600" o:gfxdata="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PvwctgAAAAJAQAADwAAAAAAAAABACAAAAAiAAAAZHJz&#10;L2Rvd25yZXYueG1sUEsBAhQAFAAAAAgAh07iQBLH0xXLAQAAlQMAAA4AAAAAAAAAAQAgAAAAJw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pStyle w:val="2"/>
        <w:rPr>
          <w:rFonts w:hint="eastAsia" w:ascii="楷体" w:hAnsi="楷体" w:eastAsia="楷体" w:cs="方正仿宋简体"/>
          <w:sz w:val="36"/>
          <w:szCs w:val="36"/>
          <w:lang w:val="en-US" w:eastAsia="zh-CN"/>
        </w:rPr>
      </w:pPr>
      <w:r>
        <w:rPr>
          <w:rFonts w:hint="eastAsia"/>
        </w:rPr>
        <mc:AlternateContent>
          <mc:Choice Requires="wps">
            <w:drawing>
              <wp:anchor distT="0" distB="0" distL="114300" distR="114300" simplePos="0" relativeHeight="254042112" behindDoc="0" locked="0" layoutInCell="1" allowOverlap="1">
                <wp:simplePos x="0" y="0"/>
                <wp:positionH relativeFrom="column">
                  <wp:posOffset>1876425</wp:posOffset>
                </wp:positionH>
                <wp:positionV relativeFrom="paragraph">
                  <wp:posOffset>11430</wp:posOffset>
                </wp:positionV>
                <wp:extent cx="618490" cy="296545"/>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7.75pt;margin-top:0.9pt;height:23.35pt;width:48.7pt;z-index:254042112;mso-width-relative:page;mso-height-relative:page;" filled="f" stroked="f" coordsize="21600,21600" o:gfxdata="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6wCotYAAAAIAQAADwAAAAAAAAABACAAAAAiAAAAZHJz&#10;L2Rvd25yZXYueG1sUEsBAhQAFAAAAAgAh07iQGhBsxzNAQAAlQMAAA4AAAAAAAAAAQAgAAAAJQ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4026752" behindDoc="0" locked="0" layoutInCell="1" allowOverlap="1">
                <wp:simplePos x="0" y="0"/>
                <wp:positionH relativeFrom="column">
                  <wp:posOffset>2514600</wp:posOffset>
                </wp:positionH>
                <wp:positionV relativeFrom="paragraph">
                  <wp:posOffset>120015</wp:posOffset>
                </wp:positionV>
                <wp:extent cx="972185" cy="361950"/>
                <wp:effectExtent l="4445" t="4445" r="13970" b="14605"/>
                <wp:wrapNone/>
                <wp:docPr id="2753" name="矩形 275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处</w:t>
                            </w:r>
                            <w:r>
                              <w:rPr>
                                <w:rFonts w:hint="eastAsia"/>
                                <w:szCs w:val="18"/>
                                <w:lang w:val="en-US" w:eastAsia="zh-CN"/>
                              </w:rPr>
                              <w:t xml:space="preserve">  </w:t>
                            </w:r>
                            <w:r>
                              <w:rPr>
                                <w:rFonts w:hint="eastAsia"/>
                                <w:szCs w:val="18"/>
                                <w:lang w:eastAsia="zh-CN"/>
                              </w:rPr>
                              <w:t>置</w:t>
                            </w:r>
                          </w:p>
                        </w:txbxContent>
                      </wps:txbx>
                      <wps:bodyPr upright="1"/>
                    </wps:wsp>
                  </a:graphicData>
                </a:graphic>
              </wp:anchor>
            </w:drawing>
          </mc:Choice>
          <mc:Fallback>
            <w:pict>
              <v:rect id="_x0000_s1026" o:spid="_x0000_s1026" o:spt="1" style="position:absolute;left:0pt;margin-left:198pt;margin-top:9.45pt;height:28.5pt;width:76.55pt;z-index:254026752;mso-width-relative:page;mso-height-relative:page;" fillcolor="#FFFFFF" filled="t" stroked="t" coordsize="21600,21600" o:gfxdata="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5Vd2AAAAAkBAAAPAAAAAAAAAAEAIAAAACIA&#10;AABkcnMvZG93bnJldi54bWxQSwECFAAUAAAACACHTuJARXLasQkCAAA8BAAADgAAAAAAAAABACAA&#10;AAAnAQAAZHJzL2Uyb0RvYy54bWxQSwUGAAAAAAYABgBZAQAAog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处</w:t>
                      </w:r>
                      <w:r>
                        <w:rPr>
                          <w:rFonts w:hint="eastAsia"/>
                          <w:szCs w:val="18"/>
                          <w:lang w:val="en-US" w:eastAsia="zh-CN"/>
                        </w:rPr>
                        <w:t xml:space="preserve">  </w:t>
                      </w:r>
                      <w:r>
                        <w:rPr>
                          <w:rFonts w:hint="eastAsia"/>
                          <w:szCs w:val="18"/>
                          <w:lang w:eastAsia="zh-CN"/>
                        </w:rPr>
                        <w:t>置</w:t>
                      </w:r>
                    </w:p>
                  </w:txbxContent>
                </v:textbox>
              </v:rect>
            </w:pict>
          </mc:Fallback>
        </mc:AlternateContent>
      </w:r>
    </w:p>
    <w:p>
      <w:pPr>
        <w:pStyle w:val="2"/>
        <w:rPr>
          <w:rFonts w:hint="eastAsia" w:ascii="楷体" w:hAnsi="楷体" w:eastAsia="楷体" w:cs="方正仿宋简体"/>
          <w:sz w:val="36"/>
          <w:szCs w:val="36"/>
          <w:lang w:val="en-US" w:eastAsia="zh-CN"/>
        </w:rPr>
      </w:pPr>
      <w:r>
        <w:rPr>
          <w:sz w:val="18"/>
        </w:rPr>
        <mc:AlternateContent>
          <mc:Choice Requires="wps">
            <w:drawing>
              <wp:anchor distT="0" distB="0" distL="114300" distR="114300" simplePos="0" relativeHeight="254067712" behindDoc="0" locked="0" layoutInCell="1" allowOverlap="1">
                <wp:simplePos x="0" y="0"/>
                <wp:positionH relativeFrom="column">
                  <wp:posOffset>2987040</wp:posOffset>
                </wp:positionH>
                <wp:positionV relativeFrom="paragraph">
                  <wp:posOffset>226060</wp:posOffset>
                </wp:positionV>
                <wp:extent cx="635" cy="822960"/>
                <wp:effectExtent l="37465" t="0" r="38100" b="15240"/>
                <wp:wrapNone/>
                <wp:docPr id="2724" name="直接连接符 2724"/>
                <wp:cNvGraphicFramePr/>
                <a:graphic xmlns:a="http://schemas.openxmlformats.org/drawingml/2006/main">
                  <a:graphicData uri="http://schemas.microsoft.com/office/word/2010/wordprocessingShape">
                    <wps:wsp>
                      <wps:cNvCnPr/>
                      <wps:spPr>
                        <a:xfrm>
                          <a:off x="0" y="0"/>
                          <a:ext cx="635" cy="822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5.2pt;margin-top:17.8pt;height:64.8pt;width:0.05pt;z-index:254067712;mso-width-relative:page;mso-height-relative:page;" filled="f" stroked="t" coordsize="21600,21600" o:gfxdata="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3iBO9oAAAAKAQAADwAAAAAAAAABACAAAAAiAAAAZHJz&#10;L2Rvd25yZXYueG1sUEsBAhQAFAAAAAgAh07iQGhnaK8CAgAA7wMAAA4AAAAAAAAAAQAgAAAAKQEA&#10;AGRycy9lMm9Eb2MueG1sUEsFBgAAAAAGAAYAWQEAAJ0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4054400" behindDoc="0" locked="0" layoutInCell="1" allowOverlap="1">
                <wp:simplePos x="0" y="0"/>
                <wp:positionH relativeFrom="column">
                  <wp:posOffset>3504565</wp:posOffset>
                </wp:positionH>
                <wp:positionV relativeFrom="paragraph">
                  <wp:posOffset>75565</wp:posOffset>
                </wp:positionV>
                <wp:extent cx="681990" cy="2540"/>
                <wp:effectExtent l="0" t="38100" r="3810" b="35560"/>
                <wp:wrapNone/>
                <wp:docPr id="2743" name="直接连接符 2743"/>
                <wp:cNvGraphicFramePr/>
                <a:graphic xmlns:a="http://schemas.openxmlformats.org/drawingml/2006/main">
                  <a:graphicData uri="http://schemas.microsoft.com/office/word/2010/wordprocessingShape">
                    <wps:wsp>
                      <wps:cNvCnPr/>
                      <wps:spPr>
                        <a:xfrm flipV="1">
                          <a:off x="0" y="0"/>
                          <a:ext cx="68199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75.95pt;margin-top:5.95pt;height:0.2pt;width:53.7pt;z-index:254054400;mso-width-relative:page;mso-height-relative:page;" filled="f" stroked="t" coordsize="21600,21600" o:gfxdata="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4La9kAAAAJAQAADwAAAAAAAAABACAA&#10;AAAiAAAAZHJzL2Rvd25yZXYueG1sUEsBAhQAFAAAAAgAh07iQEzgjh4MAgAA+gMAAA4AAAAAAAAA&#10;AQAgAAAAKAEAAGRycy9lMm9Eb2MueG1sUEsFBgAAAAAGAAYAWQEAAKYFAAAAAA==&#10;">
                <v:fill on="f" focussize="0,0"/>
                <v:stroke color="#000000" joinstyle="round" endarrow="block"/>
                <v:imagedata o:title=""/>
                <o:lock v:ext="edit" aspectratio="f"/>
              </v:line>
            </w:pict>
          </mc:Fallback>
        </mc:AlternateContent>
      </w: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r>
        <mc:AlternateContent>
          <mc:Choice Requires="wps">
            <w:drawing>
              <wp:anchor distT="0" distB="0" distL="114300" distR="114300" simplePos="0" relativeHeight="254028800" behindDoc="0" locked="0" layoutInCell="1" allowOverlap="1">
                <wp:simplePos x="0" y="0"/>
                <wp:positionH relativeFrom="column">
                  <wp:posOffset>156210</wp:posOffset>
                </wp:positionH>
                <wp:positionV relativeFrom="paragraph">
                  <wp:posOffset>241935</wp:posOffset>
                </wp:positionV>
                <wp:extent cx="1591310" cy="562610"/>
                <wp:effectExtent l="5080" t="4445" r="22860" b="23495"/>
                <wp:wrapNone/>
                <wp:docPr id="2746" name="文本框 2746"/>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p>
                          <w:p>
                            <w:pPr>
                              <w:spacing w:line="240" w:lineRule="exact"/>
                              <w:rPr>
                                <w:rFonts w:hint="eastAsia" w:ascii="宋体" w:hAnsi="宋体" w:eastAsia="宋体"/>
                                <w:sz w:val="18"/>
                                <w:szCs w:val="18"/>
                                <w:lang w:eastAsia="zh-CN"/>
                              </w:rPr>
                            </w:pPr>
                            <w:r>
                              <w:rPr>
                                <w:rFonts w:hint="eastAsia" w:ascii="宋体" w:hAnsi="宋体"/>
                                <w:sz w:val="18"/>
                                <w:szCs w:val="18"/>
                                <w:lang w:eastAsia="zh-CN"/>
                              </w:rPr>
                              <w:t>没有按规定移送相关部门处理</w:t>
                            </w:r>
                          </w:p>
                        </w:txbxContent>
                      </wps:txbx>
                      <wps:bodyPr lIns="91439" tIns="45719" rIns="91439" bIns="45719" upright="1"/>
                    </wps:wsp>
                  </a:graphicData>
                </a:graphic>
              </wp:anchor>
            </w:drawing>
          </mc:Choice>
          <mc:Fallback>
            <w:pict>
              <v:shape id="_x0000_s1026" o:spid="_x0000_s1026" o:spt="202" type="#_x0000_t202" style="position:absolute;left:0pt;margin-left:12.3pt;margin-top:19.05pt;height:44.3pt;width:125.3pt;z-index:254028800;mso-width-relative:page;mso-height-relative:page;" filled="f" stroked="t" coordsize="21600,21600" o:gfxdata="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IDV1wAAAAkBAAAPAAAAAAAAAAEAIAAAACIAAABkcnMvZG93bnJldi54bWxQSwECFAAUAAAA&#10;CACHTuJAR9bCIigCAABVBAAADgAAAAAAAAABACAAAAAm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p>
                    <w:p>
                      <w:pPr>
                        <w:spacing w:line="240" w:lineRule="exact"/>
                        <w:rPr>
                          <w:rFonts w:hint="eastAsia" w:ascii="宋体" w:hAnsi="宋体" w:eastAsia="宋体"/>
                          <w:sz w:val="18"/>
                          <w:szCs w:val="18"/>
                          <w:lang w:eastAsia="zh-CN"/>
                        </w:rPr>
                      </w:pPr>
                      <w:r>
                        <w:rPr>
                          <w:rFonts w:hint="eastAsia" w:ascii="宋体" w:hAnsi="宋体"/>
                          <w:sz w:val="18"/>
                          <w:szCs w:val="18"/>
                          <w:lang w:eastAsia="zh-CN"/>
                        </w:rPr>
                        <w:t>没有按规定移送相关部门处理</w:t>
                      </w:r>
                    </w:p>
                  </w:txbxContent>
                </v:textbox>
              </v:shape>
            </w:pict>
          </mc:Fallback>
        </mc:AlternateContent>
      </w:r>
      <w:r>
        <w:rPr>
          <w:rFonts w:hint="eastAsia" w:ascii="楷体" w:hAnsi="楷体" w:eastAsia="楷体" w:cs="宋体"/>
          <w:spacing w:val="0"/>
          <w:kern w:val="2"/>
          <w:sz w:val="36"/>
          <w:szCs w:val="36"/>
          <w:lang w:val="en-US" w:eastAsia="zh-CN" w:bidi="ar-SA"/>
        </w:rPr>
        <mc:AlternateContent>
          <mc:Choice Requires="wps">
            <w:drawing>
              <wp:anchor distT="0" distB="0" distL="114300" distR="114300" simplePos="0" relativeHeight="254030848" behindDoc="0" locked="0" layoutInCell="1" allowOverlap="1">
                <wp:simplePos x="0" y="0"/>
                <wp:positionH relativeFrom="column">
                  <wp:posOffset>4248785</wp:posOffset>
                </wp:positionH>
                <wp:positionV relativeFrom="paragraph">
                  <wp:posOffset>184785</wp:posOffset>
                </wp:positionV>
                <wp:extent cx="1591310" cy="640715"/>
                <wp:effectExtent l="4445" t="4445" r="23495" b="21590"/>
                <wp:wrapNone/>
                <wp:docPr id="2734" name="文本框 2734"/>
                <wp:cNvGraphicFramePr/>
                <a:graphic xmlns:a="http://schemas.openxmlformats.org/drawingml/2006/main">
                  <a:graphicData uri="http://schemas.microsoft.com/office/word/2010/wordprocessingShape">
                    <wps:wsp>
                      <wps:cNvSpPr txBox="1"/>
                      <wps:spPr>
                        <a:xfrm>
                          <a:off x="0" y="0"/>
                          <a:ext cx="1591310" cy="1219200"/>
                        </a:xfrm>
                        <a:prstGeom prst="rect">
                          <a:avLst/>
                        </a:prstGeom>
                        <a:noFill/>
                        <a:ln w="9525" cap="flat" cmpd="sng">
                          <a:solidFill>
                            <a:srgbClr val="000000"/>
                          </a:solidFill>
                          <a:prstDash val="solid"/>
                          <a:miter/>
                          <a:headEnd type="none" w="med" len="med"/>
                          <a:tailEnd type="none" w="med" len="med"/>
                        </a:ln>
                        <a:effectLst/>
                      </wps:spPr>
                      <wps:txbx>
                        <w:txbxContent>
                          <w:p>
                            <w:pPr>
                              <w:numPr>
                                <w:ilvl w:val="0"/>
                                <w:numId w:val="60"/>
                              </w:numPr>
                              <w:spacing w:line="240" w:lineRule="exact"/>
                              <w:rPr>
                                <w:rFonts w:hint="eastAsia" w:ascii="宋体" w:hAnsi="宋体"/>
                                <w:sz w:val="18"/>
                                <w:szCs w:val="18"/>
                                <w:lang w:val="en-US" w:eastAsia="zh-CN"/>
                              </w:rPr>
                            </w:pPr>
                            <w:r>
                              <w:rPr>
                                <w:rFonts w:hint="eastAsia" w:ascii="宋体" w:hAnsi="宋体"/>
                                <w:sz w:val="18"/>
                                <w:szCs w:val="18"/>
                                <w:lang w:val="en-US" w:eastAsia="zh-CN"/>
                              </w:rPr>
                              <w:t>按规定要求公示</w:t>
                            </w:r>
                          </w:p>
                          <w:p>
                            <w:pPr>
                              <w:pStyle w:val="2"/>
                              <w:numPr>
                                <w:ilvl w:val="0"/>
                                <w:numId w:val="60"/>
                              </w:numPr>
                              <w:rPr>
                                <w:rFonts w:hint="default"/>
                                <w:lang w:val="en-US" w:eastAsia="zh-CN"/>
                              </w:rPr>
                            </w:pPr>
                            <w:r>
                              <w:rPr>
                                <w:rFonts w:hint="eastAsia"/>
                                <w:lang w:val="en-US" w:eastAsia="zh-CN"/>
                              </w:rPr>
                              <w:t>执行内部监督检查制度</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a:graphicData>
                </a:graphic>
              </wp:anchor>
            </w:drawing>
          </mc:Choice>
          <mc:Fallback>
            <w:pict>
              <v:shape id="_x0000_s1026" o:spid="_x0000_s1026" o:spt="202" type="#_x0000_t202" style="position:absolute;left:0pt;margin-left:334.55pt;margin-top:14.55pt;height:50.45pt;width:125.3pt;z-index:254030848;mso-width-relative:page;mso-height-relative:page;" filled="f" stroked="t" coordsize="21600,21600" o:gfxdata="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KJND9cAAAAKAQAADwAAAAAAAAABACAAAAAiAAAAZHJzL2Rvd25yZXYueG1sUEsBAhQAFAAAAAgA&#10;h07iQIwORDUmAgAAVg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60"/>
                        </w:numPr>
                        <w:spacing w:line="240" w:lineRule="exact"/>
                        <w:rPr>
                          <w:rFonts w:hint="eastAsia" w:ascii="宋体" w:hAnsi="宋体"/>
                          <w:sz w:val="18"/>
                          <w:szCs w:val="18"/>
                          <w:lang w:val="en-US" w:eastAsia="zh-CN"/>
                        </w:rPr>
                      </w:pPr>
                      <w:r>
                        <w:rPr>
                          <w:rFonts w:hint="eastAsia" w:ascii="宋体" w:hAnsi="宋体"/>
                          <w:sz w:val="18"/>
                          <w:szCs w:val="18"/>
                          <w:lang w:val="en-US" w:eastAsia="zh-CN"/>
                        </w:rPr>
                        <w:t>按规定要求公示</w:t>
                      </w:r>
                    </w:p>
                    <w:p>
                      <w:pPr>
                        <w:pStyle w:val="2"/>
                        <w:numPr>
                          <w:ilvl w:val="0"/>
                          <w:numId w:val="60"/>
                        </w:numPr>
                        <w:rPr>
                          <w:rFonts w:hint="default"/>
                          <w:lang w:val="en-US" w:eastAsia="zh-CN"/>
                        </w:rPr>
                      </w:pPr>
                      <w:r>
                        <w:rPr>
                          <w:rFonts w:hint="eastAsia"/>
                          <w:lang w:val="en-US" w:eastAsia="zh-CN"/>
                        </w:rPr>
                        <w:t>执行内部监督检查制度</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w:rPr>
          <w:rFonts w:hint="eastAsia"/>
        </w:rPr>
        <mc:AlternateContent>
          <mc:Choice Requires="wps">
            <w:drawing>
              <wp:anchor distT="0" distB="0" distL="114300" distR="114300" simplePos="0" relativeHeight="254047232" behindDoc="0" locked="0" layoutInCell="1" allowOverlap="1">
                <wp:simplePos x="0" y="0"/>
                <wp:positionH relativeFrom="column">
                  <wp:posOffset>3470275</wp:posOffset>
                </wp:positionH>
                <wp:positionV relativeFrom="paragraph">
                  <wp:posOffset>205740</wp:posOffset>
                </wp:positionV>
                <wp:extent cx="753110" cy="300990"/>
                <wp:effectExtent l="0" t="0" r="0" b="0"/>
                <wp:wrapNone/>
                <wp:docPr id="2750" name="文本框 27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25pt;margin-top:16.2pt;height:23.7pt;width:59.3pt;z-index:254047232;mso-width-relative:page;mso-height-relative:page;" filled="f" stroked="f" coordsize="21600,21600" o:gfxdata="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XGt+dgAAAAJAQAADwAAAAAAAAABACAAAAAiAAAAZHJz&#10;L2Rvd25yZXYueG1sUEsBAhQAFAAAAAgAh07iQIM8v+zLAQAAlQMAAA4AAAAAAAAAAQAgAAAAJw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4046208" behindDoc="0" locked="0" layoutInCell="1" allowOverlap="1">
                <wp:simplePos x="0" y="0"/>
                <wp:positionH relativeFrom="column">
                  <wp:posOffset>1835150</wp:posOffset>
                </wp:positionH>
                <wp:positionV relativeFrom="paragraph">
                  <wp:posOffset>158750</wp:posOffset>
                </wp:positionV>
                <wp:extent cx="618490" cy="296545"/>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4.5pt;margin-top:12.5pt;height:23.35pt;width:48.7pt;z-index:254046208;mso-width-relative:page;mso-height-relative:page;" filled="f" stroked="f" coordsize="21600,21600" o:gfxdata="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0jx7LZAAAACQEAAA8AAAAAAAAAAQAgAAAAIgAAAGRy&#10;cy9kb3ducmV2LnhtbFBLAQIUABQAAAAIAIdO4kBO6EZTywEAAJUDAAAOAAAAAAAAAAEAIAAAACgB&#10;AABkcnMvZTJvRG9jLnhtbFBLBQYAAAAABgAGAFkBAABl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4045184" behindDoc="0" locked="0" layoutInCell="1" allowOverlap="1">
                <wp:simplePos x="0" y="0"/>
                <wp:positionH relativeFrom="column">
                  <wp:posOffset>2495550</wp:posOffset>
                </wp:positionH>
                <wp:positionV relativeFrom="paragraph">
                  <wp:posOffset>231140</wp:posOffset>
                </wp:positionV>
                <wp:extent cx="972185" cy="400685"/>
                <wp:effectExtent l="4445" t="5080" r="13970" b="13335"/>
                <wp:wrapNone/>
                <wp:docPr id="2733" name="矩形 273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移</w:t>
                            </w:r>
                            <w:r>
                              <w:rPr>
                                <w:rFonts w:hint="eastAsia"/>
                                <w:szCs w:val="18"/>
                                <w:lang w:val="en-US" w:eastAsia="zh-CN"/>
                              </w:rPr>
                              <w:t xml:space="preserve">  </w:t>
                            </w:r>
                            <w:r>
                              <w:rPr>
                                <w:rFonts w:hint="eastAsia"/>
                                <w:szCs w:val="18"/>
                                <w:lang w:eastAsia="zh-CN"/>
                              </w:rPr>
                              <w:t>送</w:t>
                            </w:r>
                          </w:p>
                        </w:txbxContent>
                      </wps:txbx>
                      <wps:bodyPr upright="1"/>
                    </wps:wsp>
                  </a:graphicData>
                </a:graphic>
              </wp:anchor>
            </w:drawing>
          </mc:Choice>
          <mc:Fallback>
            <w:pict>
              <v:rect id="_x0000_s1026" o:spid="_x0000_s1026" o:spt="1" style="position:absolute;left:0pt;margin-left:196.5pt;margin-top:18.2pt;height:31.55pt;width:76.55pt;z-index:254045184;mso-width-relative:page;mso-height-relative:page;" fillcolor="#FFFFFF" filled="t" stroked="t" coordsize="21600,21600" o:gfxdata="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hdqB2AAAAAkBAAAPAAAAAAAAAAEAIAAAACIA&#10;AABkcnMvZG93bnJldi54bWxQSwECFAAUAAAACACHTuJAuseQ+QkCAAA8BAAADgAAAAAAAAABACAA&#10;AAAnAQAAZHJzL2Uyb0RvYy54bWxQSwUGAAAAAAYABgBZAQAAog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移</w:t>
                      </w:r>
                      <w:r>
                        <w:rPr>
                          <w:rFonts w:hint="eastAsia"/>
                          <w:szCs w:val="18"/>
                          <w:lang w:val="en-US" w:eastAsia="zh-CN"/>
                        </w:rPr>
                        <w:t xml:space="preserve">  </w:t>
                      </w:r>
                      <w:r>
                        <w:rPr>
                          <w:rFonts w:hint="eastAsia"/>
                          <w:szCs w:val="18"/>
                          <w:lang w:eastAsia="zh-CN"/>
                        </w:rPr>
                        <w:t>送</w:t>
                      </w:r>
                    </w:p>
                  </w:txbxContent>
                </v:textbox>
              </v:rect>
            </w:pict>
          </mc:Fallback>
        </mc:AlternateContent>
      </w:r>
    </w:p>
    <w:p>
      <w:pPr>
        <w:pStyle w:val="2"/>
        <w:rPr>
          <w:rFonts w:hint="eastAsia" w:ascii="楷体" w:hAnsi="楷体" w:eastAsia="楷体" w:cs="方正仿宋简体"/>
          <w:sz w:val="36"/>
          <w:szCs w:val="36"/>
          <w:lang w:val="en-US" w:eastAsia="zh-CN"/>
        </w:rPr>
      </w:pPr>
      <w:r>
        <w:rPr>
          <w:rFonts w:hint="eastAsia" w:ascii="宋体" w:hAnsi="宋体" w:cs="宋体"/>
          <w:b/>
          <w:bCs/>
          <w:sz w:val="44"/>
          <w:szCs w:val="44"/>
        </w:rPr>
        <mc:AlternateContent>
          <mc:Choice Requires="wps">
            <w:drawing>
              <wp:anchor distT="0" distB="0" distL="114300" distR="114300" simplePos="0" relativeHeight="254052352" behindDoc="0" locked="0" layoutInCell="1" allowOverlap="1">
                <wp:simplePos x="0" y="0"/>
                <wp:positionH relativeFrom="column">
                  <wp:posOffset>1762125</wp:posOffset>
                </wp:positionH>
                <wp:positionV relativeFrom="paragraph">
                  <wp:posOffset>227965</wp:posOffset>
                </wp:positionV>
                <wp:extent cx="639445" cy="635"/>
                <wp:effectExtent l="0" t="37465" r="8255" b="38100"/>
                <wp:wrapNone/>
                <wp:docPr id="2747" name="直接连接符 274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8.75pt;margin-top:17.95pt;height:0.05pt;width:50.35pt;z-index:254052352;mso-width-relative:page;mso-height-relative:page;" filled="f" stroked="t" coordsize="21600,21600" o:gfxdata="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ZuhnP2gAAAAkBAAAPAAAAAAAA&#10;AAEAIAAAACIAAABkcnMvZG93bnJldi54bWxQSwECFAAUAAAACACHTuJANrIwLhACAAAIBAAADgAA&#10;AAAAAAABACAAAAApAQAAZHJzL2Uyb0RvYy54bWxQSwUGAAAAAAYABgBZAQAAqwUAAAAA&#10;">
                <v:fill on="f" focussize="0,0"/>
                <v:stroke color="#000000" joinstyle="round" endarrow="block"/>
                <v:imagedata o:title=""/>
                <o:lock v:ext="edit" aspectratio="f"/>
              </v:line>
            </w:pict>
          </mc:Fallback>
        </mc:AlternateContent>
      </w:r>
    </w:p>
    <w:p>
      <w:pPr>
        <w:pStyle w:val="2"/>
        <w:rPr>
          <w:rFonts w:hint="eastAsia" w:ascii="楷体" w:hAnsi="楷体" w:eastAsia="楷体" w:cs="方正仿宋简体"/>
          <w:sz w:val="36"/>
          <w:szCs w:val="36"/>
          <w:lang w:val="en-US" w:eastAsia="zh-CN"/>
        </w:rPr>
      </w:pPr>
      <w:r>
        <mc:AlternateContent>
          <mc:Choice Requires="wps">
            <w:drawing>
              <wp:anchor distT="0" distB="0" distL="114300" distR="114300" simplePos="0" relativeHeight="254049280" behindDoc="0" locked="0" layoutInCell="1" allowOverlap="1">
                <wp:simplePos x="0" y="0"/>
                <wp:positionH relativeFrom="column">
                  <wp:posOffset>2969260</wp:posOffset>
                </wp:positionH>
                <wp:positionV relativeFrom="paragraph">
                  <wp:posOffset>79375</wp:posOffset>
                </wp:positionV>
                <wp:extent cx="9525" cy="440055"/>
                <wp:effectExtent l="36195" t="0" r="30480" b="17145"/>
                <wp:wrapNone/>
                <wp:docPr id="2721" name="直接箭头连接符 2721"/>
                <wp:cNvGraphicFramePr/>
                <a:graphic xmlns:a="http://schemas.openxmlformats.org/drawingml/2006/main">
                  <a:graphicData uri="http://schemas.microsoft.com/office/word/2010/wordprocessingShape">
                    <wps:wsp>
                      <wps:cNvCnPr>
                        <a:endCxn id="2753" idx="0"/>
                      </wps:cNvCnPr>
                      <wps:spPr>
                        <a:xfrm flipH="1">
                          <a:off x="0" y="0"/>
                          <a:ext cx="9525" cy="4400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pt;margin-top:6.25pt;height:34.65pt;width:0.75pt;z-index:254049280;mso-width-relative:page;mso-height-relative:page;" filled="f" stroked="t" coordsize="21600,21600" o:gfxdata="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wd3STYAAAA&#10;CQEAAA8AAAAAAAAAAQAgAAAAIgAAAGRycy9kb3ducmV2LnhtbFBLAQIUABQAAAAIAIdO4kCVxkJ+&#10;HQIAACwEAAAOAAAAAAAAAAEAIAAAACcBAABkcnMvZTJvRG9jLnhtbFBLBQYAAAAABgAGAFkBAAC2&#10;BQAAAAA=&#10;">
                <v:fill on="f" focussize="0,0"/>
                <v:stroke color="#000000" joinstyle="round" endarrow="block"/>
                <v:imagedata o:title=""/>
                <o:lock v:ext="edit" aspectratio="f"/>
              </v:shape>
            </w:pict>
          </mc:Fallback>
        </mc:AlternateContent>
      </w:r>
    </w:p>
    <w:p>
      <w:pPr>
        <w:pStyle w:val="2"/>
        <w:rPr>
          <w:rFonts w:hint="eastAsia" w:ascii="楷体" w:hAnsi="楷体" w:eastAsia="楷体" w:cs="方正仿宋简体"/>
          <w:sz w:val="36"/>
          <w:szCs w:val="36"/>
          <w:lang w:val="en-US" w:eastAsia="zh-CN"/>
        </w:rPr>
      </w:pPr>
      <w:r>
        <w:rPr>
          <w:rFonts w:hint="eastAsia"/>
          <w:szCs w:val="21"/>
        </w:rPr>
        <mc:AlternateContent>
          <mc:Choice Requires="wps">
            <w:drawing>
              <wp:anchor distT="0" distB="0" distL="114300" distR="114300" simplePos="0" relativeHeight="254027776" behindDoc="0" locked="0" layoutInCell="1" allowOverlap="1">
                <wp:simplePos x="0" y="0"/>
                <wp:positionH relativeFrom="column">
                  <wp:posOffset>2447925</wp:posOffset>
                </wp:positionH>
                <wp:positionV relativeFrom="paragraph">
                  <wp:posOffset>237490</wp:posOffset>
                </wp:positionV>
                <wp:extent cx="1143000" cy="358140"/>
                <wp:effectExtent l="4445" t="4445" r="14605" b="18415"/>
                <wp:wrapNone/>
                <wp:docPr id="2738" name="圆角矩形 273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办</w:t>
                            </w:r>
                            <w:r>
                              <w:rPr>
                                <w:rFonts w:hint="eastAsia"/>
                                <w:szCs w:val="18"/>
                                <w:lang w:val="en-US" w:eastAsia="zh-CN"/>
                              </w:rPr>
                              <w:t xml:space="preserve">  </w:t>
                            </w:r>
                            <w:r>
                              <w:rPr>
                                <w:rFonts w:hint="eastAsia"/>
                                <w:szCs w:val="18"/>
                              </w:rPr>
                              <w:t>结</w:t>
                            </w:r>
                          </w:p>
                        </w:txbxContent>
                      </wps:txbx>
                      <wps:bodyPr upright="1"/>
                    </wps:wsp>
                  </a:graphicData>
                </a:graphic>
              </wp:anchor>
            </w:drawing>
          </mc:Choice>
          <mc:Fallback>
            <w:pict>
              <v:roundrect id="_x0000_s1026" o:spid="_x0000_s1026" o:spt="2" style="position:absolute;left:0pt;margin-left:192.75pt;margin-top:18.7pt;height:28.2pt;width:90pt;z-index:254027776;mso-width-relative:page;mso-height-relative:page;" fillcolor="#FFFFFF" filled="t" stroked="t" coordsize="21600,21600" arcsize="0.5" o:gfxdata="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y7uHtcAAAAJAQAADwAAAAAAAAABACAAAAAiAAAAZHJzL2Rvd25yZXYueG1sUEsBAhQA&#10;FAAAAAgAh07iQJ3ZI+8sAgAAagQAAA4AAAAAAAAAAQAgAAAAJgEAAGRycy9lMm9Eb2MueG1sUEsF&#10;BgAAAAAGAAYAWQEAAMQFAAAAAA==&#10;">
                <v:fill on="t" focussize="0,0"/>
                <v:stroke color="#000000" joinstyle="round"/>
                <v:imagedata o:title=""/>
                <o:lock v:ext="edit" aspectratio="f"/>
                <v:textbox>
                  <w:txbxContent>
                    <w:p>
                      <w:pPr>
                        <w:jc w:val="center"/>
                        <w:rPr>
                          <w:rFonts w:hint="eastAsia"/>
                        </w:rPr>
                      </w:pPr>
                      <w:r>
                        <w:rPr>
                          <w:rFonts w:hint="eastAsia"/>
                          <w:szCs w:val="18"/>
                        </w:rPr>
                        <w:t>办</w:t>
                      </w:r>
                      <w:r>
                        <w:rPr>
                          <w:rFonts w:hint="eastAsia"/>
                          <w:szCs w:val="18"/>
                          <w:lang w:val="en-US" w:eastAsia="zh-CN"/>
                        </w:rPr>
                        <w:t xml:space="preserve">  </w:t>
                      </w:r>
                      <w:r>
                        <w:rPr>
                          <w:rFonts w:hint="eastAsia"/>
                          <w:szCs w:val="18"/>
                        </w:rPr>
                        <w:t>结</w:t>
                      </w:r>
                    </w:p>
                  </w:txbxContent>
                </v:textbox>
              </v:roundrect>
            </w:pict>
          </mc:Fallback>
        </mc:AlternateContent>
      </w:r>
    </w:p>
    <w:p>
      <w:pPr>
        <w:pStyle w:val="2"/>
        <w:rPr>
          <w:rFonts w:hint="eastAsia" w:ascii="楷体" w:hAnsi="楷体" w:eastAsia="楷体" w:cs="方正仿宋简体"/>
          <w:sz w:val="36"/>
          <w:szCs w:val="36"/>
          <w:lang w:val="en-US" w:eastAsia="zh-CN"/>
        </w:rPr>
      </w:pPr>
      <w:r>
        <w:rPr>
          <w:rFonts w:hint="eastAsia"/>
          <w:szCs w:val="21"/>
        </w:rPr>
        <mc:AlternateContent>
          <mc:Choice Requires="wps">
            <w:drawing>
              <wp:anchor distT="0" distB="0" distL="114300" distR="114300" simplePos="0" relativeHeight="254050304" behindDoc="0" locked="0" layoutInCell="1" allowOverlap="1">
                <wp:simplePos x="0" y="0"/>
                <wp:positionH relativeFrom="column">
                  <wp:posOffset>1776730</wp:posOffset>
                </wp:positionH>
                <wp:positionV relativeFrom="paragraph">
                  <wp:posOffset>-1997075</wp:posOffset>
                </wp:positionV>
                <wp:extent cx="737870" cy="6985"/>
                <wp:effectExtent l="0" t="31750" r="5080" b="37465"/>
                <wp:wrapNone/>
                <wp:docPr id="2739" name="直接连接符 273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9.9pt;margin-top:-157.25pt;height:0.55pt;width:58.1pt;z-index:254050304;mso-width-relative:page;mso-height-relative:page;" filled="f" stroked="t" coordsize="21600,21600" o:gfxdata="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CJpnvdAAAADQEAAA8AAAAA&#10;AAAAAQAgAAAAIgAAAGRycy9kb3ducmV2LnhtbFBLAQIUABQAAAAIAIdO4kBJbb8oDwIAAAgEAAAO&#10;AAAAAAAAAAEAIAAAACwBAABkcnMvZTJvRG9jLnhtbFBLBQYAAAAABgAGAFkBAACt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4053376" behindDoc="0" locked="0" layoutInCell="1" allowOverlap="1">
                <wp:simplePos x="0" y="0"/>
                <wp:positionH relativeFrom="column">
                  <wp:posOffset>3500755</wp:posOffset>
                </wp:positionH>
                <wp:positionV relativeFrom="paragraph">
                  <wp:posOffset>-663575</wp:posOffset>
                </wp:positionV>
                <wp:extent cx="737870" cy="1905"/>
                <wp:effectExtent l="0" t="36195" r="5080" b="38100"/>
                <wp:wrapNone/>
                <wp:docPr id="2730" name="直接连接符 273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65pt;margin-top:-52.25pt;height:0.15pt;width:58.1pt;z-index:254053376;mso-width-relative:page;mso-height-relative:page;" filled="f" stroked="t" coordsize="21600,21600" o:gfxdata="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fGO/9wAAAANAQAADwAAAAAAAAABACAAAAAi&#10;AAAAZHJzL2Rvd25yZXYueG1sUEsBAhQAFAAAAAgAh07iQCrL5BQGAgAA/gMAAA4AAAAAAAAAAQAg&#10;AAAAKwEAAGRycy9lMm9Eb2MueG1sUEsFBgAAAAAGAAYAWQEAAKMFAAAAAA==&#10;">
                <v:fill on="f" focussize="0,0"/>
                <v:stroke color="#000000" joinstyle="round" endarrow="block"/>
                <v:imagedata o:title=""/>
                <o:lock v:ext="edit" aspectratio="f"/>
              </v:line>
            </w:pict>
          </mc:Fallback>
        </mc:AlternateContent>
      </w: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p>
    <w:p>
      <w:pPr>
        <w:pStyle w:val="2"/>
        <w:rPr>
          <w:rFonts w:hint="eastAsia" w:ascii="楷体" w:hAnsi="楷体" w:eastAsia="楷体" w:cs="方正仿宋简体"/>
          <w:sz w:val="36"/>
          <w:szCs w:val="36"/>
          <w:lang w:val="en-US" w:eastAsia="zh-CN"/>
        </w:rPr>
      </w:pPr>
    </w:p>
    <w:p>
      <w:pPr>
        <w:pStyle w:val="2"/>
        <w:rPr>
          <w:rFonts w:hint="eastAsia"/>
          <w:lang w:val="en-US" w:eastAsia="zh-CN"/>
        </w:rPr>
      </w:pPr>
    </w:p>
    <w:p>
      <w:pPr>
        <w:pStyle w:val="2"/>
      </w:pPr>
    </w:p>
    <w:p>
      <w:pPr>
        <w:pStyle w:val="2"/>
      </w:pPr>
    </w:p>
    <w:p>
      <w:pPr>
        <w:pStyle w:val="2"/>
      </w:pPr>
    </w:p>
    <w:p>
      <w:pPr>
        <w:pStyle w:val="2"/>
      </w:pPr>
    </w:p>
    <w:p>
      <w:pPr>
        <w:pStyle w:val="2"/>
      </w:pPr>
    </w:p>
    <w:p>
      <w:pPr>
        <w:jc w:val="center"/>
        <w:rPr>
          <w:rFonts w:hint="eastAsia" w:ascii="楷体" w:hAnsi="楷体" w:eastAsia="楷体" w:cs="宋体"/>
          <w:spacing w:val="-20"/>
          <w:sz w:val="36"/>
          <w:szCs w:val="36"/>
          <w:lang w:val="en-US" w:eastAsia="zh-CN"/>
        </w:rPr>
      </w:pPr>
      <w:r>
        <w:rPr>
          <w:rFonts w:hint="eastAsia" w:ascii="楷体" w:hAnsi="楷体" w:eastAsia="楷体" w:cs="宋体"/>
          <w:spacing w:val="-20"/>
          <w:sz w:val="36"/>
          <w:szCs w:val="36"/>
          <w:lang w:val="en-US" w:eastAsia="zh-CN"/>
        </w:rPr>
        <w:t>（53）其他权力-宗教事务管理</w:t>
      </w:r>
    </w:p>
    <w:p>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r>
        <w:rPr>
          <w:sz w:val="24"/>
        </w:rPr>
        <mc:AlternateContent>
          <mc:Choice Requires="wps">
            <w:drawing>
              <wp:anchor distT="0" distB="0" distL="114300" distR="114300" simplePos="0" relativeHeight="254011392" behindDoc="0" locked="0" layoutInCell="1" allowOverlap="1">
                <wp:simplePos x="0" y="0"/>
                <wp:positionH relativeFrom="column">
                  <wp:posOffset>1863725</wp:posOffset>
                </wp:positionH>
                <wp:positionV relativeFrom="paragraph">
                  <wp:posOffset>64770</wp:posOffset>
                </wp:positionV>
                <wp:extent cx="1494790" cy="1169670"/>
                <wp:effectExtent l="4445" t="4445" r="5715" b="6985"/>
                <wp:wrapNone/>
                <wp:docPr id="2723" name="文本框 2723"/>
                <wp:cNvGraphicFramePr/>
                <a:graphic xmlns:a="http://schemas.openxmlformats.org/drawingml/2006/main">
                  <a:graphicData uri="http://schemas.microsoft.com/office/word/2010/wordprocessingShape">
                    <wps:wsp>
                      <wps:cNvSpPr txBox="1"/>
                      <wps:spPr>
                        <a:xfrm>
                          <a:off x="0" y="0"/>
                          <a:ext cx="1494790" cy="11696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11"/>
                                <w:szCs w:val="11"/>
                                <w:lang w:eastAsia="zh-CN"/>
                              </w:rPr>
                            </w:pPr>
                          </w:p>
                          <w:p>
                            <w:pPr>
                              <w:spacing w:line="240" w:lineRule="exact"/>
                              <w:rPr>
                                <w:rFonts w:hint="eastAsia" w:ascii="Times New Roman" w:hAnsi="Times New Roman"/>
                                <w:sz w:val="18"/>
                                <w:szCs w:val="18"/>
                                <w:lang w:eastAsia="zh-CN"/>
                              </w:rPr>
                            </w:pPr>
                          </w:p>
                          <w:p>
                            <w:pPr>
                              <w:spacing w:line="240" w:lineRule="exact"/>
                              <w:rPr>
                                <w:rFonts w:hint="eastAsia" w:ascii="Times New Roman" w:hAnsi="Times New Roman"/>
                                <w:sz w:val="18"/>
                                <w:szCs w:val="18"/>
                                <w:lang w:eastAsia="zh-CN"/>
                              </w:rPr>
                            </w:pPr>
                          </w:p>
                          <w:p>
                            <w:pPr>
                              <w:spacing w:line="240" w:lineRule="exact"/>
                              <w:rPr>
                                <w:rFonts w:hint="eastAsia" w:ascii="Times New Roman" w:hAnsi="Times New Roman"/>
                                <w:sz w:val="18"/>
                                <w:szCs w:val="18"/>
                                <w:lang w:eastAsia="zh-CN"/>
                              </w:rPr>
                            </w:pPr>
                            <w:r>
                              <w:rPr>
                                <w:rFonts w:hint="eastAsia" w:ascii="Times New Roman" w:hAnsi="Times New Roman"/>
                                <w:sz w:val="18"/>
                                <w:szCs w:val="18"/>
                                <w:lang w:eastAsia="zh-CN"/>
                              </w:rPr>
                              <w:t>建立健全应急处置措施</w:t>
                            </w:r>
                          </w:p>
                        </w:txbxContent>
                      </wps:txbx>
                      <wps:bodyPr upright="1"/>
                    </wps:wsp>
                  </a:graphicData>
                </a:graphic>
              </wp:anchor>
            </w:drawing>
          </mc:Choice>
          <mc:Fallback>
            <w:pict>
              <v:shape id="_x0000_s1026" o:spid="_x0000_s1026" o:spt="202" type="#_x0000_t202" style="position:absolute;left:0pt;margin-left:146.75pt;margin-top:5.1pt;height:92.1pt;width:117.7pt;z-index:254011392;mso-width-relative:page;mso-height-relative:page;" fillcolor="#FFFFFF" filled="t" stroked="t" coordsize="21600,21600" o:gfxdata="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TJQddcAAAAKAQAADwAAAAAAAAAB&#10;ACAAAAAiAAAAZHJzL2Rvd25yZXYueG1sUEsBAhQAFAAAAAgAh07iQCIRs2ARAgAAPQQAAA4AAAAA&#10;AAAAAQAgAAAAJgEAAGRycy9lMm9Eb2MueG1sUEsFBgAAAAAGAAYAWQEAAKkFAAAAAA==&#10;">
                <v:fill on="t" focussize="0,0"/>
                <v:stroke weight="0.5pt" color="#000000" joinstyle="round"/>
                <v:imagedata o:title=""/>
                <o:lock v:ext="edit" aspectratio="f"/>
                <v:textbox>
                  <w:txbxContent>
                    <w:p>
                      <w:pPr>
                        <w:jc w:val="center"/>
                        <w:rPr>
                          <w:rFonts w:hint="eastAsia"/>
                          <w:sz w:val="11"/>
                          <w:szCs w:val="11"/>
                          <w:lang w:eastAsia="zh-CN"/>
                        </w:rPr>
                      </w:pPr>
                    </w:p>
                    <w:p>
                      <w:pPr>
                        <w:spacing w:line="240" w:lineRule="exact"/>
                        <w:rPr>
                          <w:rFonts w:hint="eastAsia" w:ascii="Times New Roman" w:hAnsi="Times New Roman"/>
                          <w:sz w:val="18"/>
                          <w:szCs w:val="18"/>
                          <w:lang w:eastAsia="zh-CN"/>
                        </w:rPr>
                      </w:pPr>
                    </w:p>
                    <w:p>
                      <w:pPr>
                        <w:spacing w:line="240" w:lineRule="exact"/>
                        <w:rPr>
                          <w:rFonts w:hint="eastAsia" w:ascii="Times New Roman" w:hAnsi="Times New Roman"/>
                          <w:sz w:val="18"/>
                          <w:szCs w:val="18"/>
                          <w:lang w:eastAsia="zh-CN"/>
                        </w:rPr>
                      </w:pPr>
                    </w:p>
                    <w:p>
                      <w:pPr>
                        <w:spacing w:line="240" w:lineRule="exact"/>
                        <w:rPr>
                          <w:rFonts w:hint="eastAsia" w:ascii="Times New Roman" w:hAnsi="Times New Roman"/>
                          <w:sz w:val="18"/>
                          <w:szCs w:val="18"/>
                          <w:lang w:eastAsia="zh-CN"/>
                        </w:rPr>
                      </w:pPr>
                      <w:r>
                        <w:rPr>
                          <w:rFonts w:hint="eastAsia" w:ascii="Times New Roman" w:hAnsi="Times New Roman"/>
                          <w:sz w:val="18"/>
                          <w:szCs w:val="18"/>
                          <w:lang w:eastAsia="zh-CN"/>
                        </w:rPr>
                        <w:t>建立健全应急处置措施</w:t>
                      </w:r>
                    </w:p>
                  </w:txbxContent>
                </v:textbox>
              </v:shape>
            </w:pict>
          </mc:Fallback>
        </mc:AlternateContent>
      </w:r>
      <w:r>
        <w:rPr>
          <w:sz w:val="24"/>
        </w:rPr>
        <mc:AlternateContent>
          <mc:Choice Requires="wps">
            <w:drawing>
              <wp:anchor distT="0" distB="0" distL="114300" distR="114300" simplePos="0" relativeHeight="254025728" behindDoc="0" locked="0" layoutInCell="1" allowOverlap="1">
                <wp:simplePos x="0" y="0"/>
                <wp:positionH relativeFrom="column">
                  <wp:posOffset>4331970</wp:posOffset>
                </wp:positionH>
                <wp:positionV relativeFrom="paragraph">
                  <wp:posOffset>174625</wp:posOffset>
                </wp:positionV>
                <wp:extent cx="1136650" cy="1209675"/>
                <wp:effectExtent l="6350" t="6350" r="19050" b="22225"/>
                <wp:wrapNone/>
                <wp:docPr id="2736" name="矩形 2736"/>
                <wp:cNvGraphicFramePr/>
                <a:graphic xmlns:a="http://schemas.openxmlformats.org/drawingml/2006/main">
                  <a:graphicData uri="http://schemas.microsoft.com/office/word/2010/wordprocessingShape">
                    <wps:wsp>
                      <wps:cNvSpPr/>
                      <wps:spPr>
                        <a:xfrm>
                          <a:off x="0" y="0"/>
                          <a:ext cx="1136650" cy="120967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r>
                              <w:rPr>
                                <w:rFonts w:hint="eastAsia" w:ascii="Times New Roman" w:hAnsi="Times New Roman"/>
                                <w:sz w:val="18"/>
                                <w:szCs w:val="18"/>
                                <w:lang w:val="en-US" w:eastAsia="zh-CN"/>
                              </w:rPr>
                              <w:t>及时将方案向社会传达、公示</w:t>
                            </w:r>
                          </w:p>
                          <w:p>
                            <w:pPr>
                              <w:pStyle w:val="2"/>
                              <w:rPr>
                                <w:rFonts w:hint="default"/>
                                <w:lang w:val="en-US" w:eastAsia="zh-CN"/>
                              </w:rPr>
                            </w:pPr>
                            <w:r>
                              <w:rPr>
                                <w:rFonts w:hint="eastAsia"/>
                                <w:sz w:val="18"/>
                                <w:szCs w:val="18"/>
                                <w:lang w:val="en-US" w:eastAsia="zh-CN"/>
                              </w:rPr>
                              <w:t>责任人：承办人员</w:t>
                            </w:r>
                          </w:p>
                        </w:txbxContent>
                      </wps:txbx>
                      <wps:bodyPr anchor="ctr" upright="1"/>
                    </wps:wsp>
                  </a:graphicData>
                </a:graphic>
              </wp:anchor>
            </w:drawing>
          </mc:Choice>
          <mc:Fallback>
            <w:pict>
              <v:rect id="_x0000_s1026" o:spid="_x0000_s1026" o:spt="1" style="position:absolute;left:0pt;margin-left:341.1pt;margin-top:13.75pt;height:95.25pt;width:89.5pt;z-index:254025728;v-text-anchor:middle;mso-width-relative:page;mso-height-relative:page;" fillcolor="#FFFFFF" filled="t" stroked="t" coordsize="21600,21600" o:gfxdata="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lyMB9YAAAAKAQAADwAAAAAAAAABACAAAAAi&#10;AAAAZHJzL2Rvd25yZXYueG1sUEsBAhQAFAAAAAgAh07iQHgGgzIMAgAAPgQAAA4AAAAAAAAAAQAg&#10;AAAAJQEAAGRycy9lMm9Eb2MueG1sUEsFBgAAAAAGAAYAWQEAAKMFAAAAAA==&#10;">
                <v:fill on="t" focussize="0,0"/>
                <v:stroke weight="1pt" color="#000000" joinstyle="miter"/>
                <v:imagedata o:title=""/>
                <o:lock v:ext="edit" aspectratio="f"/>
                <v:textbox>
                  <w:txbxContent>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r>
                        <w:rPr>
                          <w:rFonts w:hint="eastAsia" w:ascii="Times New Roman" w:hAnsi="Times New Roman"/>
                          <w:sz w:val="18"/>
                          <w:szCs w:val="18"/>
                          <w:lang w:val="en-US" w:eastAsia="zh-CN"/>
                        </w:rPr>
                        <w:t>及时将方案向社会传达、公示</w:t>
                      </w:r>
                    </w:p>
                    <w:p>
                      <w:pPr>
                        <w:pStyle w:val="2"/>
                        <w:rPr>
                          <w:rFonts w:hint="default"/>
                          <w:lang w:val="en-US" w:eastAsia="zh-CN"/>
                        </w:rPr>
                      </w:pPr>
                      <w:r>
                        <w:rPr>
                          <w:rFonts w:hint="eastAsia"/>
                          <w:sz w:val="18"/>
                          <w:szCs w:val="18"/>
                          <w:lang w:val="en-US" w:eastAsia="zh-CN"/>
                        </w:rPr>
                        <w:t>责任人：承办人员</w:t>
                      </w:r>
                    </w:p>
                  </w:txbxContent>
                </v:textbox>
              </v:rect>
            </w:pict>
          </mc:Fallback>
        </mc:AlternateContent>
      </w:r>
    </w:p>
    <w:p>
      <w:pPr>
        <w:spacing w:before="0" w:after="0" w:line="0" w:lineRule="atLeast"/>
        <w:ind w:left="0" w:right="0"/>
        <w:jc w:val="left"/>
        <w:rPr>
          <w:rFonts w:ascii="Arial"/>
          <w:color w:val="FF0000"/>
          <w:spacing w:val="0"/>
          <w:sz w:val="24"/>
          <w:szCs w:val="24"/>
        </w:rPr>
      </w:pPr>
      <w:r>
        <w:rPr>
          <w:szCs w:val="21"/>
        </w:rPr>
        <mc:AlternateContent>
          <mc:Choice Requires="wps">
            <w:drawing>
              <wp:anchor distT="0" distB="0" distL="114300" distR="114300" simplePos="0" relativeHeight="254021632" behindDoc="0" locked="0" layoutInCell="1" allowOverlap="1">
                <wp:simplePos x="0" y="0"/>
                <wp:positionH relativeFrom="column">
                  <wp:posOffset>3522345</wp:posOffset>
                </wp:positionH>
                <wp:positionV relativeFrom="paragraph">
                  <wp:posOffset>85725</wp:posOffset>
                </wp:positionV>
                <wp:extent cx="753110" cy="30099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7.35pt;margin-top:6.75pt;height:23.7pt;width:59.3pt;z-index:254021632;mso-width-relative:page;mso-height-relative:page;" filled="f" stroked="f" coordsize="21600,21600" o:gfxdata="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&#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b9rpDYAAAACQEAAA8AAAAAAAAAAQAgAAAAIgAAAGRy&#10;cy9kb3ducmV2LnhtbFBLAQIUABQAAAAIAIdO4kBZo5HgzAEAAJUDAAAOAAAAAAAAAAEAIAAAACcB&#10;AABkcnMvZTJvRG9jLnhtbFBLBQYAAAAABgAGAFkBAABl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4020608" behindDoc="0" locked="0" layoutInCell="1" allowOverlap="1">
                <wp:simplePos x="0" y="0"/>
                <wp:positionH relativeFrom="column">
                  <wp:posOffset>1136015</wp:posOffset>
                </wp:positionH>
                <wp:positionV relativeFrom="paragraph">
                  <wp:posOffset>18415</wp:posOffset>
                </wp:positionV>
                <wp:extent cx="618490" cy="294005"/>
                <wp:effectExtent l="0" t="0" r="0" b="0"/>
                <wp:wrapNone/>
                <wp:docPr id="2752" name="文本框 2752"/>
                <wp:cNvGraphicFramePr/>
                <a:graphic xmlns:a="http://schemas.openxmlformats.org/drawingml/2006/main">
                  <a:graphicData uri="http://schemas.microsoft.com/office/word/2010/wordprocessingShape">
                    <wps:wsp>
                      <wps:cNvSpPr txBox="1"/>
                      <wps:spPr>
                        <a:xfrm flipV="1">
                          <a:off x="0" y="0"/>
                          <a:ext cx="618490" cy="29400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flip:y;margin-left:89.45pt;margin-top:1.45pt;height:23.15pt;width:48.7pt;z-index:254020608;mso-width-relative:page;mso-height-relative:page;" filled="f" stroked="f" coordsize="21600,21600" o:gfxdata="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w0CS2QAAAAgBAAAPAAAAAAAAAAEAIAAAACIA&#10;AABkcnMvZG93bnJldi54bWxQSwECFAAUAAAACACHTuJAKonepc8BAACRAwAADgAAAAAAAAABACAA&#10;AAAo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4"/>
        </w:rPr>
        <mc:AlternateContent>
          <mc:Choice Requires="wps">
            <w:drawing>
              <wp:anchor distT="0" distB="0" distL="114300" distR="114300" simplePos="0" relativeHeight="254062592" behindDoc="0" locked="0" layoutInCell="1" allowOverlap="1">
                <wp:simplePos x="0" y="0"/>
                <wp:positionH relativeFrom="column">
                  <wp:posOffset>-96520</wp:posOffset>
                </wp:positionH>
                <wp:positionV relativeFrom="paragraph">
                  <wp:posOffset>99060</wp:posOffset>
                </wp:positionV>
                <wp:extent cx="1125855" cy="892175"/>
                <wp:effectExtent l="6350" t="6350" r="10795" b="15875"/>
                <wp:wrapNone/>
                <wp:docPr id="2745" name="矩形 2745"/>
                <wp:cNvGraphicFramePr/>
                <a:graphic xmlns:a="http://schemas.openxmlformats.org/drawingml/2006/main">
                  <a:graphicData uri="http://schemas.microsoft.com/office/word/2010/wordprocessingShape">
                    <wps:wsp>
                      <wps:cNvSpPr/>
                      <wps:spPr>
                        <a:xfrm>
                          <a:off x="0" y="0"/>
                          <a:ext cx="1125855" cy="89217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rPr>
                                <w:rFonts w:hint="eastAsia" w:ascii="Times New Roman" w:hAnsi="Times New Roman"/>
                                <w:sz w:val="18"/>
                                <w:szCs w:val="18"/>
                                <w:lang w:val="en-US" w:eastAsia="zh-CN"/>
                              </w:rPr>
                            </w:pPr>
                          </w:p>
                          <w:p>
                            <w:pPr>
                              <w:spacing w:line="240" w:lineRule="exact"/>
                              <w:rPr>
                                <w:rFonts w:hint="default" w:ascii="Times New Roman" w:hAnsi="Times New Roman"/>
                                <w:sz w:val="18"/>
                                <w:szCs w:val="18"/>
                                <w:lang w:val="en-US" w:eastAsia="zh-CN"/>
                              </w:rPr>
                            </w:pPr>
                            <w:r>
                              <w:rPr>
                                <w:rFonts w:hint="eastAsia" w:ascii="Times New Roman" w:hAnsi="Times New Roman"/>
                                <w:sz w:val="18"/>
                                <w:szCs w:val="18"/>
                                <w:lang w:val="en-US" w:eastAsia="zh-CN"/>
                              </w:rPr>
                              <w:t>未明确措施项目、方式、时限</w:t>
                            </w:r>
                          </w:p>
                        </w:txbxContent>
                      </wps:txbx>
                      <wps:bodyPr anchor="ctr" upright="1"/>
                    </wps:wsp>
                  </a:graphicData>
                </a:graphic>
              </wp:anchor>
            </w:drawing>
          </mc:Choice>
          <mc:Fallback>
            <w:pict>
              <v:rect id="_x0000_s1026" o:spid="_x0000_s1026" o:spt="1" style="position:absolute;left:0pt;margin-left:-7.6pt;margin-top:7.8pt;height:70.25pt;width:88.65pt;z-index:254062592;v-text-anchor:middle;mso-width-relative:page;mso-height-relative:page;" fillcolor="#FFFFFF" filled="t" stroked="t" coordsize="21600,21600" o:gfxdata="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g1Y1QAAAAoBAAAPAAAAAAAAAAEAIAAAACIA&#10;AABkcnMvZG93bnJldi54bWxQSwECFAAUAAAACACHTuJAOa6JzAwCAAA9BAAADgAAAAAAAAABACAA&#10;AAAkAQAAZHJzL2Uyb0RvYy54bWxQSwUGAAAAAAYABgBZAQAAogUAAAAA&#10;">
                <v:fill on="t" focussize="0,0"/>
                <v:stroke weight="1pt" color="#000000" joinstyle="miter"/>
                <v:imagedata o:title=""/>
                <o:lock v:ext="edit" aspectratio="f"/>
                <v:textbox>
                  <w:txbxContent>
                    <w:p>
                      <w:pPr>
                        <w:spacing w:line="240" w:lineRule="exact"/>
                        <w:rPr>
                          <w:rFonts w:hint="eastAsia" w:ascii="Times New Roman" w:hAnsi="Times New Roman"/>
                          <w:sz w:val="18"/>
                          <w:szCs w:val="18"/>
                          <w:lang w:val="en-US" w:eastAsia="zh-CN"/>
                        </w:rPr>
                      </w:pPr>
                    </w:p>
                    <w:p>
                      <w:pPr>
                        <w:spacing w:line="240" w:lineRule="exact"/>
                        <w:rPr>
                          <w:rFonts w:hint="default" w:ascii="Times New Roman" w:hAnsi="Times New Roman"/>
                          <w:sz w:val="18"/>
                          <w:szCs w:val="18"/>
                          <w:lang w:val="en-US" w:eastAsia="zh-CN"/>
                        </w:rPr>
                      </w:pPr>
                      <w:r>
                        <w:rPr>
                          <w:rFonts w:hint="eastAsia" w:ascii="Times New Roman" w:hAnsi="Times New Roman"/>
                          <w:sz w:val="18"/>
                          <w:szCs w:val="18"/>
                          <w:lang w:val="en-US" w:eastAsia="zh-CN"/>
                        </w:rPr>
                        <w:t>未明确措施项目、方式、时限</w:t>
                      </w:r>
                    </w:p>
                  </w:txbxContent>
                </v:textbox>
              </v:rect>
            </w:pict>
          </mc:Fallback>
        </mc:AlternateContent>
      </w: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r>
        <w:rPr>
          <w:sz w:val="24"/>
        </w:rPr>
        <mc:AlternateContent>
          <mc:Choice Requires="wps">
            <w:drawing>
              <wp:anchor distT="0" distB="0" distL="114300" distR="114300" simplePos="0" relativeHeight="254064640" behindDoc="0" locked="0" layoutInCell="1" allowOverlap="1">
                <wp:simplePos x="0" y="0"/>
                <wp:positionH relativeFrom="column">
                  <wp:posOffset>3435350</wp:posOffset>
                </wp:positionH>
                <wp:positionV relativeFrom="paragraph">
                  <wp:posOffset>129540</wp:posOffset>
                </wp:positionV>
                <wp:extent cx="843915" cy="2540"/>
                <wp:effectExtent l="0" t="35560" r="13335" b="38100"/>
                <wp:wrapNone/>
                <wp:docPr id="2728" name="直接箭头连接符 2728"/>
                <wp:cNvGraphicFramePr/>
                <a:graphic xmlns:a="http://schemas.openxmlformats.org/drawingml/2006/main">
                  <a:graphicData uri="http://schemas.microsoft.com/office/word/2010/wordprocessingShape">
                    <wps:wsp>
                      <wps:cNvCnPr>
                        <a:endCxn id="2753" idx="0"/>
                      </wps:cNvCnPr>
                      <wps:spPr>
                        <a:xfrm>
                          <a:off x="0" y="0"/>
                          <a:ext cx="843915" cy="254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margin-left:270.5pt;margin-top:10.2pt;height:0.2pt;width:66.45pt;z-index:254064640;mso-width-relative:page;mso-height-relative:page;" filled="f" stroked="t" coordsize="21600,21600" o:gfxdata="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na6y1gAA&#10;AAkBAAAPAAAAAAAAAAEAIAAAACIAAABkcnMvZG93bnJldi54bWxQSwECFAAUAAAACACHTuJA1X4C&#10;2yACAAAsBAAADgAAAAAAAAABACAAAAAlAQAAZHJzL2Uyb0RvYy54bWxQSwUGAAAAAAYABgBZAQAA&#10;twUAAAAA&#10;">
                <v:fill on="f" focussize="0,0"/>
                <v:stroke color="#000000" joinstyle="miter" endarrow="block"/>
                <v:imagedata o:title=""/>
                <o:lock v:ext="edit" aspectratio="f"/>
              </v:shape>
            </w:pict>
          </mc:Fallback>
        </mc:AlternateContent>
      </w:r>
      <w:r>
        <w:rPr>
          <w:sz w:val="24"/>
        </w:rPr>
        <mc:AlternateContent>
          <mc:Choice Requires="wps">
            <w:drawing>
              <wp:anchor distT="0" distB="0" distL="114300" distR="114300" simplePos="0" relativeHeight="254022656" behindDoc="0" locked="0" layoutInCell="1" allowOverlap="1">
                <wp:simplePos x="0" y="0"/>
                <wp:positionH relativeFrom="column">
                  <wp:posOffset>1057275</wp:posOffset>
                </wp:positionH>
                <wp:positionV relativeFrom="paragraph">
                  <wp:posOffset>98425</wp:posOffset>
                </wp:positionV>
                <wp:extent cx="733425" cy="0"/>
                <wp:effectExtent l="0" t="38100" r="9525" b="38100"/>
                <wp:wrapNone/>
                <wp:docPr id="2729" name="直接箭头连接符 2729"/>
                <wp:cNvGraphicFramePr/>
                <a:graphic xmlns:a="http://schemas.openxmlformats.org/drawingml/2006/main">
                  <a:graphicData uri="http://schemas.microsoft.com/office/word/2010/wordprocessingShape">
                    <wps:wsp>
                      <wps:cNvCnPr>
                        <a:endCxn id="2753" idx="0"/>
                      </wps:cNvCnPr>
                      <wps:spPr>
                        <a:xfrm flipH="1">
                          <a:off x="0" y="0"/>
                          <a:ext cx="733425" cy="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flip:x;margin-left:83.25pt;margin-top:7.75pt;height:0pt;width:57.75pt;z-index:254022656;mso-width-relative:page;mso-height-relative:page;" filled="f" stroked="t" coordsize="21600,21600" o:gfxdata="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Hw9f0wAA&#10;AAkBAAAPAAAAAAAAAAEAIAAAACIAAABkcnMvZG93bnJldi54bWxQSwECFAAUAAAACACHTuJAkvwc&#10;6yMCAAAzBAAADgAAAAAAAAABACAAAAAiAQAAZHJzL2Uyb0RvYy54bWxQSwUGAAAAAAYABgBZAQAA&#10;twUAAAAA&#10;">
                <v:fill on="f" focussize="0,0"/>
                <v:stroke color="#000000" joinstyle="miter" endarrow="block"/>
                <v:imagedata o:title=""/>
                <o:lock v:ext="edit" aspectratio="f"/>
              </v:shape>
            </w:pict>
          </mc:Fallback>
        </mc:AlternateContent>
      </w: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r>
        <w:rPr>
          <w:sz w:val="24"/>
        </w:rPr>
        <mc:AlternateContent>
          <mc:Choice Requires="wps">
            <w:drawing>
              <wp:anchor distT="0" distB="0" distL="114300" distR="114300" simplePos="0" relativeHeight="254068736" behindDoc="0" locked="0" layoutInCell="1" allowOverlap="1">
                <wp:simplePos x="0" y="0"/>
                <wp:positionH relativeFrom="column">
                  <wp:posOffset>2586990</wp:posOffset>
                </wp:positionH>
                <wp:positionV relativeFrom="paragraph">
                  <wp:posOffset>128270</wp:posOffset>
                </wp:positionV>
                <wp:extent cx="10160" cy="685800"/>
                <wp:effectExtent l="29210" t="0" r="36830" b="0"/>
                <wp:wrapNone/>
                <wp:docPr id="2751" name="直接连接符 2751"/>
                <wp:cNvGraphicFramePr/>
                <a:graphic xmlns:a="http://schemas.openxmlformats.org/drawingml/2006/main">
                  <a:graphicData uri="http://schemas.microsoft.com/office/word/2010/wordprocessingShape">
                    <wps:wsp>
                      <wps:cNvCnPr/>
                      <wps:spPr>
                        <a:xfrm>
                          <a:off x="0" y="0"/>
                          <a:ext cx="10160" cy="685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3.7pt;margin-top:10.1pt;height:54pt;width:0.8pt;z-index:254068736;mso-width-relative:page;mso-height-relative:page;" filled="f" stroked="t" coordsize="21600,21600" o:gfxdata="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2lDd9kAAAAKAQAADwAAAAAAAAABACAAAAAiAAAAZHJz&#10;L2Rvd25yZXYueG1sUEsBAhQAFAAAAAgAh07iQFiohawDAgAA8QMAAA4AAAAAAAAAAQAgAAAAKAEA&#10;AGRycy9lMm9Eb2MueG1sUEsFBgAAAAAGAAYAWQEAAJ0FAAAAAA==&#10;">
                <v:fill on="f" focussize="0,0"/>
                <v:stroke color="#000000" joinstyle="round" endarrow="block"/>
                <v:imagedata o:title=""/>
                <o:lock v:ext="edit" aspectratio="f"/>
              </v:line>
            </w:pict>
          </mc:Fallback>
        </mc:AlternateContent>
      </w: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r>
        <w:rPr>
          <w:sz w:val="24"/>
        </w:rPr>
        <mc:AlternateContent>
          <mc:Choice Requires="wps">
            <w:drawing>
              <wp:anchor distT="0" distB="0" distL="114300" distR="114300" simplePos="0" relativeHeight="254065664" behindDoc="0" locked="0" layoutInCell="1" allowOverlap="1">
                <wp:simplePos x="0" y="0"/>
                <wp:positionH relativeFrom="column">
                  <wp:posOffset>-158750</wp:posOffset>
                </wp:positionH>
                <wp:positionV relativeFrom="paragraph">
                  <wp:posOffset>80645</wp:posOffset>
                </wp:positionV>
                <wp:extent cx="1202055" cy="1119505"/>
                <wp:effectExtent l="6350" t="6350" r="10795" b="17145"/>
                <wp:wrapNone/>
                <wp:docPr id="2725" name="矩形 2725"/>
                <wp:cNvGraphicFramePr/>
                <a:graphic xmlns:a="http://schemas.openxmlformats.org/drawingml/2006/main">
                  <a:graphicData uri="http://schemas.microsoft.com/office/word/2010/wordprocessingShape">
                    <wps:wsp>
                      <wps:cNvSpPr/>
                      <wps:spPr>
                        <a:xfrm>
                          <a:off x="0" y="0"/>
                          <a:ext cx="1202055" cy="111950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rPr>
                                <w:rFonts w:hint="eastAsia" w:ascii="Times New Roman" w:hAnsi="Times New Roman"/>
                                <w:sz w:val="18"/>
                                <w:szCs w:val="18"/>
                                <w:lang w:val="en-US" w:eastAsia="zh-CN"/>
                              </w:rPr>
                            </w:pPr>
                          </w:p>
                          <w:p>
                            <w:pPr>
                              <w:spacing w:line="240" w:lineRule="exact"/>
                              <w:rPr>
                                <w:rFonts w:hint="default" w:ascii="Times New Roman" w:hAnsi="Times New Roman"/>
                                <w:sz w:val="18"/>
                                <w:szCs w:val="18"/>
                                <w:lang w:val="en-US" w:eastAsia="zh-CN"/>
                              </w:rPr>
                            </w:pPr>
                            <w:r>
                              <w:rPr>
                                <w:rFonts w:hint="eastAsia" w:ascii="Times New Roman" w:hAnsi="Times New Roman"/>
                                <w:sz w:val="18"/>
                                <w:szCs w:val="18"/>
                                <w:lang w:val="en-US" w:eastAsia="zh-CN"/>
                              </w:rPr>
                              <w:t>督查过程要求不严，存在不切入实际、报喜不报忧的风险</w:t>
                            </w:r>
                          </w:p>
                        </w:txbxContent>
                      </wps:txbx>
                      <wps:bodyPr anchor="ctr" upright="1"/>
                    </wps:wsp>
                  </a:graphicData>
                </a:graphic>
              </wp:anchor>
            </w:drawing>
          </mc:Choice>
          <mc:Fallback>
            <w:pict>
              <v:rect id="_x0000_s1026" o:spid="_x0000_s1026" o:spt="1" style="position:absolute;left:0pt;margin-left:-12.5pt;margin-top:6.35pt;height:88.15pt;width:94.65pt;z-index:254065664;v-text-anchor:middle;mso-width-relative:page;mso-height-relative:page;" fillcolor="#FFFFFF" filled="t" stroked="t" coordsize="21600,21600" o:gfxdata="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tvVeNcAAAAKAQAADwAAAAAAAAABACAAAAAi&#10;AAAAZHJzL2Rvd25yZXYueG1sUEsBAhQAFAAAAAgAh07iQIbmrMkLAgAAPgQAAA4AAAAAAAAAAQAg&#10;AAAAJgEAAGRycy9lMm9Eb2MueG1sUEsFBgAAAAAGAAYAWQEAAKMFAAAAAA==&#10;">
                <v:fill on="t" focussize="0,0"/>
                <v:stroke weight="1pt" color="#000000" joinstyle="miter"/>
                <v:imagedata o:title=""/>
                <o:lock v:ext="edit" aspectratio="f"/>
                <v:textbox>
                  <w:txbxContent>
                    <w:p>
                      <w:pPr>
                        <w:spacing w:line="240" w:lineRule="exact"/>
                        <w:rPr>
                          <w:rFonts w:hint="eastAsia" w:ascii="Times New Roman" w:hAnsi="Times New Roman"/>
                          <w:sz w:val="18"/>
                          <w:szCs w:val="18"/>
                          <w:lang w:val="en-US" w:eastAsia="zh-CN"/>
                        </w:rPr>
                      </w:pPr>
                    </w:p>
                    <w:p>
                      <w:pPr>
                        <w:spacing w:line="240" w:lineRule="exact"/>
                        <w:rPr>
                          <w:rFonts w:hint="default" w:ascii="Times New Roman" w:hAnsi="Times New Roman"/>
                          <w:sz w:val="18"/>
                          <w:szCs w:val="18"/>
                          <w:lang w:val="en-US" w:eastAsia="zh-CN"/>
                        </w:rPr>
                      </w:pPr>
                      <w:r>
                        <w:rPr>
                          <w:rFonts w:hint="eastAsia" w:ascii="Times New Roman" w:hAnsi="Times New Roman"/>
                          <w:sz w:val="18"/>
                          <w:szCs w:val="18"/>
                          <w:lang w:val="en-US" w:eastAsia="zh-CN"/>
                        </w:rPr>
                        <w:t>督查过程要求不严，存在不切入实际、报喜不报忧的风险</w:t>
                      </w:r>
                    </w:p>
                  </w:txbxContent>
                </v:textbox>
              </v:rect>
            </w:pict>
          </mc:Fallback>
        </mc:AlternateContent>
      </w:r>
      <w:r>
        <w:rPr>
          <w:sz w:val="24"/>
        </w:rPr>
        <mc:AlternateContent>
          <mc:Choice Requires="wps">
            <w:drawing>
              <wp:anchor distT="0" distB="0" distL="114300" distR="114300" simplePos="0" relativeHeight="254016512" behindDoc="0" locked="0" layoutInCell="1" allowOverlap="1">
                <wp:simplePos x="0" y="0"/>
                <wp:positionH relativeFrom="column">
                  <wp:posOffset>4319905</wp:posOffset>
                </wp:positionH>
                <wp:positionV relativeFrom="paragraph">
                  <wp:posOffset>66675</wp:posOffset>
                </wp:positionV>
                <wp:extent cx="1214755" cy="1297940"/>
                <wp:effectExtent l="6350" t="6350" r="17145" b="10160"/>
                <wp:wrapNone/>
                <wp:docPr id="2699" name="矩形 2699"/>
                <wp:cNvGraphicFramePr/>
                <a:graphic xmlns:a="http://schemas.openxmlformats.org/drawingml/2006/main">
                  <a:graphicData uri="http://schemas.microsoft.com/office/word/2010/wordprocessingShape">
                    <wps:wsp>
                      <wps:cNvSpPr/>
                      <wps:spPr>
                        <a:xfrm>
                          <a:off x="0" y="0"/>
                          <a:ext cx="1214755" cy="129794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r>
                              <w:rPr>
                                <w:rFonts w:hint="eastAsia" w:ascii="Times New Roman" w:hAnsi="Times New Roman"/>
                                <w:sz w:val="18"/>
                                <w:szCs w:val="18"/>
                                <w:lang w:val="en-US" w:eastAsia="zh-CN"/>
                              </w:rPr>
                              <w:t>严格遵守《廉政准则》和相关制度，发现问题及时报告</w:t>
                            </w:r>
                          </w:p>
                          <w:p>
                            <w:pPr>
                              <w:pStyle w:val="2"/>
                              <w:rPr>
                                <w:rFonts w:hint="default"/>
                                <w:lang w:val="en-US" w:eastAsia="zh-CN"/>
                              </w:rPr>
                            </w:pPr>
                            <w:r>
                              <w:rPr>
                                <w:rFonts w:hint="eastAsia"/>
                                <w:sz w:val="18"/>
                                <w:szCs w:val="18"/>
                                <w:lang w:val="en-US" w:eastAsia="zh-CN"/>
                              </w:rPr>
                              <w:t>责任人：承办人员</w:t>
                            </w:r>
                          </w:p>
                        </w:txbxContent>
                      </wps:txbx>
                      <wps:bodyPr anchor="ctr" upright="1"/>
                    </wps:wsp>
                  </a:graphicData>
                </a:graphic>
              </wp:anchor>
            </w:drawing>
          </mc:Choice>
          <mc:Fallback>
            <w:pict>
              <v:rect id="_x0000_s1026" o:spid="_x0000_s1026" o:spt="1" style="position:absolute;left:0pt;margin-left:340.15pt;margin-top:5.25pt;height:102.2pt;width:95.65pt;z-index:254016512;v-text-anchor:middle;mso-width-relative:page;mso-height-relative:page;" fillcolor="#FFFFFF" filled="t" stroked="t" coordsize="21600,21600" o:gfxdata="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FYip1wAAAAoBAAAPAAAAAAAAAAEA&#10;IAAAACIAAABkcnMvZG93bnJldi54bWxQSwECFAAUAAAACACHTuJA0CDBJRACAAA+BAAADgAAAAAA&#10;AAABACAAAAAmAQAAZHJzL2Uyb0RvYy54bWxQSwUGAAAAAAYABgBZAQAAqAUAAAAA&#10;">
                <v:fill on="t" focussize="0,0"/>
                <v:stroke weight="1pt" color="#000000" joinstyle="miter"/>
                <v:imagedata o:title=""/>
                <o:lock v:ext="edit" aspectratio="f"/>
                <v:textbox>
                  <w:txbxContent>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r>
                        <w:rPr>
                          <w:rFonts w:hint="eastAsia" w:ascii="Times New Roman" w:hAnsi="Times New Roman"/>
                          <w:sz w:val="18"/>
                          <w:szCs w:val="18"/>
                          <w:lang w:val="en-US" w:eastAsia="zh-CN"/>
                        </w:rPr>
                        <w:t>严格遵守《廉政准则》和相关制度，发现问题及时报告</w:t>
                      </w:r>
                    </w:p>
                    <w:p>
                      <w:pPr>
                        <w:pStyle w:val="2"/>
                        <w:rPr>
                          <w:rFonts w:hint="default"/>
                          <w:lang w:val="en-US" w:eastAsia="zh-CN"/>
                        </w:rPr>
                      </w:pPr>
                      <w:r>
                        <w:rPr>
                          <w:rFonts w:hint="eastAsia"/>
                          <w:sz w:val="18"/>
                          <w:szCs w:val="18"/>
                          <w:lang w:val="en-US" w:eastAsia="zh-CN"/>
                        </w:rPr>
                        <w:t>责任人：承办人员</w:t>
                      </w:r>
                    </w:p>
                  </w:txbxContent>
                </v:textbox>
              </v:rect>
            </w:pict>
          </mc:Fallback>
        </mc:AlternateContent>
      </w:r>
      <w:r>
        <w:rPr>
          <w:sz w:val="24"/>
        </w:rPr>
        <mc:AlternateContent>
          <mc:Choice Requires="wps">
            <w:drawing>
              <wp:anchor distT="0" distB="0" distL="114300" distR="114300" simplePos="0" relativeHeight="254012416" behindDoc="0" locked="0" layoutInCell="1" allowOverlap="1">
                <wp:simplePos x="0" y="0"/>
                <wp:positionH relativeFrom="column">
                  <wp:posOffset>1844675</wp:posOffset>
                </wp:positionH>
                <wp:positionV relativeFrom="paragraph">
                  <wp:posOffset>92075</wp:posOffset>
                </wp:positionV>
                <wp:extent cx="1503045" cy="1003935"/>
                <wp:effectExtent l="4445" t="4445" r="16510" b="20320"/>
                <wp:wrapNone/>
                <wp:docPr id="2718" name="文本框 2718"/>
                <wp:cNvGraphicFramePr/>
                <a:graphic xmlns:a="http://schemas.openxmlformats.org/drawingml/2006/main">
                  <a:graphicData uri="http://schemas.microsoft.com/office/word/2010/wordprocessingShape">
                    <wps:wsp>
                      <wps:cNvSpPr txBox="1"/>
                      <wps:spPr>
                        <a:xfrm>
                          <a:off x="0" y="0"/>
                          <a:ext cx="1503045" cy="10039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8"/>
                                <w:szCs w:val="8"/>
                                <w:lang w:val="en-US" w:eastAsia="zh-CN"/>
                              </w:rPr>
                            </w:pPr>
                          </w:p>
                          <w:p>
                            <w:pPr>
                              <w:spacing w:line="240" w:lineRule="exact"/>
                              <w:jc w:val="center"/>
                              <w:rPr>
                                <w:rFonts w:hint="eastAsia" w:ascii="Times New Roman" w:hAnsi="Times New Roman"/>
                                <w:sz w:val="18"/>
                                <w:szCs w:val="18"/>
                                <w:lang w:val="en-US" w:eastAsia="zh-CN"/>
                              </w:rPr>
                            </w:pPr>
                          </w:p>
                          <w:p>
                            <w:pPr>
                              <w:spacing w:line="240" w:lineRule="exact"/>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依规进行监督管理</w:t>
                            </w:r>
                          </w:p>
                        </w:txbxContent>
                      </wps:txbx>
                      <wps:bodyPr upright="1"/>
                    </wps:wsp>
                  </a:graphicData>
                </a:graphic>
              </wp:anchor>
            </w:drawing>
          </mc:Choice>
          <mc:Fallback>
            <w:pict>
              <v:shape id="_x0000_s1026" o:spid="_x0000_s1026" o:spt="202" type="#_x0000_t202" style="position:absolute;left:0pt;margin-left:145.25pt;margin-top:7.25pt;height:79.05pt;width:118.35pt;z-index:254012416;mso-width-relative:page;mso-height-relative:page;" fillcolor="#FFFFFF" filled="t" stroked="t" coordsize="21600,21600" o:gfxdata="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L4b6tcAAAAKAQAADwAAAAAAAAABACAA&#10;AAAiAAAAZHJzL2Rvd25yZXYueG1sUEsBAhQAFAAAAAgAh07iQP0/bwYOAgAAPQQAAA4AAAAAAAAA&#10;AQAgAAAAJgEAAGRycy9lMm9Eb2MueG1sUEsFBgAAAAAGAAYAWQEAAKYFAAAAAA==&#10;">
                <v:fill on="t" focussize="0,0"/>
                <v:stroke weight="0.5pt" color="#000000" joinstyle="round"/>
                <v:imagedata o:title=""/>
                <o:lock v:ext="edit" aspectratio="f"/>
                <v:textbox>
                  <w:txbxContent>
                    <w:p>
                      <w:pPr>
                        <w:jc w:val="center"/>
                        <w:rPr>
                          <w:rFonts w:hint="eastAsia" w:eastAsia="宋体"/>
                          <w:sz w:val="8"/>
                          <w:szCs w:val="8"/>
                          <w:lang w:val="en-US" w:eastAsia="zh-CN"/>
                        </w:rPr>
                      </w:pPr>
                    </w:p>
                    <w:p>
                      <w:pPr>
                        <w:spacing w:line="240" w:lineRule="exact"/>
                        <w:jc w:val="center"/>
                        <w:rPr>
                          <w:rFonts w:hint="eastAsia" w:ascii="Times New Roman" w:hAnsi="Times New Roman"/>
                          <w:sz w:val="18"/>
                          <w:szCs w:val="18"/>
                          <w:lang w:val="en-US" w:eastAsia="zh-CN"/>
                        </w:rPr>
                      </w:pPr>
                    </w:p>
                    <w:p>
                      <w:pPr>
                        <w:spacing w:line="240" w:lineRule="exact"/>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依规进行监督管理</w:t>
                      </w:r>
                    </w:p>
                  </w:txbxContent>
                </v:textbox>
              </v:shape>
            </w:pict>
          </mc:Fallback>
        </mc:AlternateContent>
      </w:r>
    </w:p>
    <w:p>
      <w:pPr>
        <w:spacing w:before="0" w:after="0" w:line="0" w:lineRule="atLeast"/>
        <w:ind w:left="0" w:right="0"/>
        <w:jc w:val="left"/>
        <w:rPr>
          <w:rFonts w:ascii="Arial"/>
          <w:color w:val="FF0000"/>
          <w:spacing w:val="0"/>
          <w:sz w:val="24"/>
          <w:szCs w:val="24"/>
        </w:rPr>
      </w:pPr>
      <w:r>
        <w:rPr>
          <w:szCs w:val="21"/>
        </w:rPr>
        <mc:AlternateContent>
          <mc:Choice Requires="wps">
            <w:drawing>
              <wp:anchor distT="0" distB="0" distL="114300" distR="114300" simplePos="0" relativeHeight="254060544" behindDoc="0" locked="0" layoutInCell="1" allowOverlap="1">
                <wp:simplePos x="0" y="0"/>
                <wp:positionH relativeFrom="column">
                  <wp:posOffset>3437890</wp:posOffset>
                </wp:positionH>
                <wp:positionV relativeFrom="paragraph">
                  <wp:posOffset>26670</wp:posOffset>
                </wp:positionV>
                <wp:extent cx="753110" cy="300990"/>
                <wp:effectExtent l="0" t="0" r="0" b="0"/>
                <wp:wrapNone/>
                <wp:docPr id="2709" name="文本框 270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7pt;margin-top:2.1pt;height:23.7pt;width:59.3pt;z-index:254060544;mso-width-relative:page;mso-height-relative:page;" filled="f" stroked="f" coordsize="21600,21600" o:gfxdata="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iOmCDWAAAACAEAAA8AAAAAAAAAAQAgAAAAIgAAAGRycy9k&#10;b3ducmV2LnhtbFBLAQIUABQAAAAIAIdO4kAflggoywEAAJUDAAAOAAAAAAAAAAEAIAAAACUBAABk&#10;cnMvZTJvRG9jLnhtbFBLBQYAAAAABgAGAFkBAABi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4019584" behindDoc="0" locked="0" layoutInCell="1" allowOverlap="1">
                <wp:simplePos x="0" y="0"/>
                <wp:positionH relativeFrom="column">
                  <wp:posOffset>1148080</wp:posOffset>
                </wp:positionH>
                <wp:positionV relativeFrom="paragraph">
                  <wp:posOffset>20320</wp:posOffset>
                </wp:positionV>
                <wp:extent cx="618490" cy="296545"/>
                <wp:effectExtent l="0" t="0" r="0" b="0"/>
                <wp:wrapNone/>
                <wp:docPr id="2706" name="文本框 27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90.4pt;margin-top:1.6pt;height:23.35pt;width:48.7pt;z-index:254019584;mso-width-relative:page;mso-height-relative:page;" filled="f" stroked="f" coordsize="21600,21600" o:gfxdata="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GZWd01gAAAAgBAAAPAAAAAAAAAAEAIAAAACIAAABkcnMv&#10;ZG93bnJldi54bWxQSwECFAAUAAAACACHTuJAk710B8wBAACVAwAADgAAAAAAAAABACAAAAAl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r>
        <w:rPr>
          <w:sz w:val="24"/>
        </w:rPr>
        <mc:AlternateContent>
          <mc:Choice Requires="wps">
            <w:drawing>
              <wp:anchor distT="0" distB="0" distL="114300" distR="114300" simplePos="0" relativeHeight="254015488" behindDoc="0" locked="0" layoutInCell="1" allowOverlap="1">
                <wp:simplePos x="0" y="0"/>
                <wp:positionH relativeFrom="column">
                  <wp:posOffset>3422015</wp:posOffset>
                </wp:positionH>
                <wp:positionV relativeFrom="paragraph">
                  <wp:posOffset>102235</wp:posOffset>
                </wp:positionV>
                <wp:extent cx="843915" cy="2540"/>
                <wp:effectExtent l="0" t="35560" r="13335" b="38100"/>
                <wp:wrapNone/>
                <wp:docPr id="2720" name="直接箭头连接符 2720"/>
                <wp:cNvGraphicFramePr/>
                <a:graphic xmlns:a="http://schemas.openxmlformats.org/drawingml/2006/main">
                  <a:graphicData uri="http://schemas.microsoft.com/office/word/2010/wordprocessingShape">
                    <wps:wsp>
                      <wps:cNvCnPr>
                        <a:endCxn id="2753" idx="0"/>
                      </wps:cNvCnPr>
                      <wps:spPr>
                        <a:xfrm>
                          <a:off x="0" y="0"/>
                          <a:ext cx="843915" cy="254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margin-left:269.45pt;margin-top:8.05pt;height:0.2pt;width:66.45pt;z-index:254015488;mso-width-relative:page;mso-height-relative:page;" filled="f" stroked="t" coordsize="21600,21600" o:gfxdata="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VBMPjVAAAA&#10;CQEAAA8AAAAAAAAAAQAgAAAAIgAAAGRycy9kb3ducmV2LnhtbFBLAQIUABQAAAAIAIdO4kBW/305&#10;IAIAACwEAAAOAAAAAAAAAAEAIAAAACQBAABkcnMvZTJvRG9jLnhtbFBLBQYAAAAABgAGAFkBAAC2&#10;BQAAAAA=&#10;">
                <v:fill on="f" focussize="0,0"/>
                <v:stroke color="#000000" joinstyle="miter" endarrow="block"/>
                <v:imagedata o:title=""/>
                <o:lock v:ext="edit" aspectratio="f"/>
              </v:shape>
            </w:pict>
          </mc:Fallback>
        </mc:AlternateContent>
      </w:r>
      <w:r>
        <w:rPr>
          <w:sz w:val="24"/>
        </w:rPr>
        <mc:AlternateContent>
          <mc:Choice Requires="wps">
            <w:drawing>
              <wp:anchor distT="0" distB="0" distL="114300" distR="114300" simplePos="0" relativeHeight="254024704" behindDoc="0" locked="0" layoutInCell="1" allowOverlap="1">
                <wp:simplePos x="0" y="0"/>
                <wp:positionH relativeFrom="column">
                  <wp:posOffset>1052195</wp:posOffset>
                </wp:positionH>
                <wp:positionV relativeFrom="paragraph">
                  <wp:posOffset>81915</wp:posOffset>
                </wp:positionV>
                <wp:extent cx="733425" cy="0"/>
                <wp:effectExtent l="0" t="38100" r="9525" b="38100"/>
                <wp:wrapNone/>
                <wp:docPr id="2719" name="直接箭头连接符 2719"/>
                <wp:cNvGraphicFramePr/>
                <a:graphic xmlns:a="http://schemas.openxmlformats.org/drawingml/2006/main">
                  <a:graphicData uri="http://schemas.microsoft.com/office/word/2010/wordprocessingShape">
                    <wps:wsp>
                      <wps:cNvCnPr>
                        <a:endCxn id="2753" idx="0"/>
                      </wps:cNvCnPr>
                      <wps:spPr>
                        <a:xfrm flipH="1">
                          <a:off x="0" y="0"/>
                          <a:ext cx="733425" cy="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flip:x;margin-left:82.85pt;margin-top:6.45pt;height:0pt;width:57.75pt;z-index:254024704;mso-width-relative:page;mso-height-relative:page;" filled="f" stroked="t" coordsize="21600,21600" o:gfxdata="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WHZbW&#10;AAAACQEAAA8AAAAAAAAAAQAgAAAAIgAAAGRycy9kb3ducmV2LnhtbFBLAQIUABQAAAAIAIdO4kCd&#10;hD8bIgIAADMEAAAOAAAAAAAAAAEAIAAAACUBAABkcnMvZTJvRG9jLnhtbFBLBQYAAAAABgAGAFkB&#10;AAC5BQAAAAA=&#10;">
                <v:fill on="f" focussize="0,0"/>
                <v:stroke color="#000000" joinstyle="miter" endarrow="block"/>
                <v:imagedata o:title=""/>
                <o:lock v:ext="edit" aspectratio="f"/>
              </v:shape>
            </w:pict>
          </mc:Fallback>
        </mc:AlternateContent>
      </w: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r>
        <mc:AlternateContent>
          <mc:Choice Requires="wps">
            <w:drawing>
              <wp:anchor distT="0" distB="0" distL="114300" distR="114300" simplePos="0" relativeHeight="254066688" behindDoc="0" locked="0" layoutInCell="1" allowOverlap="1">
                <wp:simplePos x="0" y="0"/>
                <wp:positionH relativeFrom="column">
                  <wp:posOffset>2560955</wp:posOffset>
                </wp:positionH>
                <wp:positionV relativeFrom="paragraph">
                  <wp:posOffset>128270</wp:posOffset>
                </wp:positionV>
                <wp:extent cx="7620" cy="636270"/>
                <wp:effectExtent l="37465" t="0" r="31115" b="11430"/>
                <wp:wrapNone/>
                <wp:docPr id="2710" name="直接箭头连接符 2710"/>
                <wp:cNvGraphicFramePr/>
                <a:graphic xmlns:a="http://schemas.openxmlformats.org/drawingml/2006/main">
                  <a:graphicData uri="http://schemas.microsoft.com/office/word/2010/wordprocessingShape">
                    <wps:wsp>
                      <wps:cNvCnPr>
                        <a:endCxn id="2753" idx="0"/>
                      </wps:cNvCnPr>
                      <wps:spPr>
                        <a:xfrm flipH="1">
                          <a:off x="0" y="0"/>
                          <a:ext cx="7620" cy="6362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01.65pt;margin-top:10.1pt;height:50.1pt;width:0.6pt;z-index:254066688;mso-width-relative:page;mso-height-relative:page;" filled="f" stroked="t" coordsize="21600,21600" o:gfxdata="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KdTPNkAAAAKAQAADwAAAAAAAAABACAAAAAiAAAAZHJzL2Rvd25yZXYueG1sUEsBAhQAFAAA&#10;AAgAh07iQLAeTf8nAgAANgQAAA4AAAAAAAAAAQAgAAAAKAEAAGRycy9lMm9Eb2MueG1sUEsFBgAA&#10;AAAGAAYAWQEAAMEFAAAAAA==&#10;">
                <v:fill on="f" focussize="0,0"/>
                <v:stroke color="#000000" joinstyle="round" endarrow="block"/>
                <v:imagedata o:title=""/>
                <o:lock v:ext="edit" aspectratio="f"/>
              </v:shape>
            </w:pict>
          </mc:Fallback>
        </mc:AlternateContent>
      </w: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FF0000"/>
          <w:spacing w:val="0"/>
          <w:sz w:val="24"/>
          <w:szCs w:val="24"/>
        </w:rPr>
      </w:pPr>
    </w:p>
    <w:p>
      <w:pPr>
        <w:spacing w:before="0" w:after="0" w:line="0" w:lineRule="atLeast"/>
        <w:ind w:left="0" w:right="0"/>
        <w:jc w:val="left"/>
        <w:rPr>
          <w:rFonts w:ascii="Arial"/>
          <w:color w:val="000000"/>
          <w:spacing w:val="0"/>
          <w:sz w:val="32"/>
          <w:szCs w:val="32"/>
        </w:rPr>
      </w:pPr>
    </w:p>
    <w:p>
      <w:pPr>
        <w:spacing w:before="0" w:after="0" w:line="0" w:lineRule="atLeast"/>
        <w:ind w:left="0" w:right="0" w:firstLine="480" w:firstLineChars="200"/>
        <w:jc w:val="left"/>
        <w:rPr>
          <w:rFonts w:hint="eastAsia" w:ascii="Arial"/>
          <w:color w:val="000000"/>
          <w:spacing w:val="0"/>
          <w:sz w:val="32"/>
          <w:szCs w:val="32"/>
        </w:rPr>
      </w:pPr>
      <w:r>
        <w:rPr>
          <w:sz w:val="24"/>
        </w:rPr>
        <mc:AlternateContent>
          <mc:Choice Requires="wps">
            <w:drawing>
              <wp:anchor distT="0" distB="0" distL="114300" distR="114300" simplePos="0" relativeHeight="254013440" behindDoc="0" locked="0" layoutInCell="1" allowOverlap="1">
                <wp:simplePos x="0" y="0"/>
                <wp:positionH relativeFrom="column">
                  <wp:posOffset>1790065</wp:posOffset>
                </wp:positionH>
                <wp:positionV relativeFrom="paragraph">
                  <wp:posOffset>67310</wp:posOffset>
                </wp:positionV>
                <wp:extent cx="1541780" cy="1170940"/>
                <wp:effectExtent l="4445" t="4445" r="15875" b="5715"/>
                <wp:wrapNone/>
                <wp:docPr id="2715" name="文本框 2715"/>
                <wp:cNvGraphicFramePr/>
                <a:graphic xmlns:a="http://schemas.openxmlformats.org/drawingml/2006/main">
                  <a:graphicData uri="http://schemas.microsoft.com/office/word/2010/wordprocessingShape">
                    <wps:wsp>
                      <wps:cNvSpPr txBox="1"/>
                      <wps:spPr>
                        <a:xfrm>
                          <a:off x="0" y="0"/>
                          <a:ext cx="1541780" cy="11709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sz w:val="21"/>
                                <w:szCs w:val="21"/>
                                <w:lang w:eastAsia="zh-CN"/>
                              </w:rPr>
                            </w:pPr>
                          </w:p>
                          <w:p>
                            <w:pPr>
                              <w:spacing w:line="240" w:lineRule="exact"/>
                              <w:rPr>
                                <w:rFonts w:hint="eastAsia" w:ascii="Times New Roman" w:hAnsi="Times New Roman"/>
                                <w:sz w:val="18"/>
                                <w:szCs w:val="18"/>
                                <w:lang w:eastAsia="zh-CN"/>
                              </w:rPr>
                            </w:pPr>
                          </w:p>
                          <w:p>
                            <w:pPr>
                              <w:spacing w:line="240" w:lineRule="exact"/>
                              <w:rPr>
                                <w:rFonts w:hint="eastAsia" w:ascii="Times New Roman" w:hAnsi="Times New Roman"/>
                                <w:sz w:val="18"/>
                                <w:szCs w:val="18"/>
                                <w:lang w:eastAsia="zh-CN"/>
                              </w:rPr>
                            </w:pPr>
                            <w:r>
                              <w:rPr>
                                <w:rFonts w:hint="eastAsia" w:ascii="Times New Roman" w:hAnsi="Times New Roman"/>
                                <w:sz w:val="18"/>
                                <w:szCs w:val="18"/>
                                <w:lang w:eastAsia="zh-CN"/>
                              </w:rPr>
                              <w:t>针对紧急情况进行处置，并上报县级相关部门</w:t>
                            </w:r>
                          </w:p>
                        </w:txbxContent>
                      </wps:txbx>
                      <wps:bodyPr upright="1"/>
                    </wps:wsp>
                  </a:graphicData>
                </a:graphic>
              </wp:anchor>
            </w:drawing>
          </mc:Choice>
          <mc:Fallback>
            <w:pict>
              <v:shape id="_x0000_s1026" o:spid="_x0000_s1026" o:spt="202" type="#_x0000_t202" style="position:absolute;left:0pt;margin-left:140.95pt;margin-top:5.3pt;height:92.2pt;width:121.4pt;z-index:254013440;mso-width-relative:page;mso-height-relative:page;" fillcolor="#FFFFFF" filled="t" stroked="t" coordsize="21600,21600" o:gfxdata="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NVqD9cAAAAKAQAADwAAAAAAAAAB&#10;ACAAAAAiAAAAZHJzL2Rvd25yZXYueG1sUEsBAhQAFAAAAAgAh07iQFRZJ9MRAgAAPQQAAA4AAAAA&#10;AAAAAQAgAAAAJgEAAGRycy9lMm9Eb2MueG1sUEsFBgAAAAAGAAYAWQEAAKkFAAAAAA==&#10;">
                <v:fill on="t" focussize="0,0"/>
                <v:stroke weight="0.5pt" color="#000000" joinstyle="round"/>
                <v:imagedata o:title=""/>
                <o:lock v:ext="edit" aspectratio="f"/>
                <v:textbox>
                  <w:txbxContent>
                    <w:p>
                      <w:pPr>
                        <w:jc w:val="center"/>
                        <w:rPr>
                          <w:rFonts w:hint="eastAsia"/>
                          <w:sz w:val="21"/>
                          <w:szCs w:val="21"/>
                          <w:lang w:eastAsia="zh-CN"/>
                        </w:rPr>
                      </w:pPr>
                    </w:p>
                    <w:p>
                      <w:pPr>
                        <w:spacing w:line="240" w:lineRule="exact"/>
                        <w:rPr>
                          <w:rFonts w:hint="eastAsia" w:ascii="Times New Roman" w:hAnsi="Times New Roman"/>
                          <w:sz w:val="18"/>
                          <w:szCs w:val="18"/>
                          <w:lang w:eastAsia="zh-CN"/>
                        </w:rPr>
                      </w:pPr>
                    </w:p>
                    <w:p>
                      <w:pPr>
                        <w:spacing w:line="240" w:lineRule="exact"/>
                        <w:rPr>
                          <w:rFonts w:hint="eastAsia" w:ascii="Times New Roman" w:hAnsi="Times New Roman"/>
                          <w:sz w:val="18"/>
                          <w:szCs w:val="18"/>
                          <w:lang w:eastAsia="zh-CN"/>
                        </w:rPr>
                      </w:pPr>
                      <w:r>
                        <w:rPr>
                          <w:rFonts w:hint="eastAsia" w:ascii="Times New Roman" w:hAnsi="Times New Roman"/>
                          <w:sz w:val="18"/>
                          <w:szCs w:val="18"/>
                          <w:lang w:eastAsia="zh-CN"/>
                        </w:rPr>
                        <w:t>针对紧急情况进行处置，并上报县级相关部门</w:t>
                      </w:r>
                    </w:p>
                  </w:txbxContent>
                </v:textbox>
              </v:shape>
            </w:pict>
          </mc:Fallback>
        </mc:AlternateContent>
      </w:r>
      <w:r>
        <w:rPr>
          <w:sz w:val="24"/>
        </w:rPr>
        <mc:AlternateContent>
          <mc:Choice Requires="wps">
            <w:drawing>
              <wp:anchor distT="0" distB="0" distL="114300" distR="114300" simplePos="0" relativeHeight="254014464" behindDoc="0" locked="0" layoutInCell="1" allowOverlap="1">
                <wp:simplePos x="0" y="0"/>
                <wp:positionH relativeFrom="column">
                  <wp:posOffset>4282440</wp:posOffset>
                </wp:positionH>
                <wp:positionV relativeFrom="paragraph">
                  <wp:posOffset>16510</wp:posOffset>
                </wp:positionV>
                <wp:extent cx="1227455" cy="1301115"/>
                <wp:effectExtent l="6350" t="6350" r="23495" b="6985"/>
                <wp:wrapNone/>
                <wp:docPr id="2708" name="矩形 2708"/>
                <wp:cNvGraphicFramePr/>
                <a:graphic xmlns:a="http://schemas.openxmlformats.org/drawingml/2006/main">
                  <a:graphicData uri="http://schemas.microsoft.com/office/word/2010/wordprocessingShape">
                    <wps:wsp>
                      <wps:cNvSpPr/>
                      <wps:spPr>
                        <a:xfrm>
                          <a:off x="0" y="0"/>
                          <a:ext cx="1227455" cy="130111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r>
                              <w:rPr>
                                <w:rFonts w:hint="eastAsia" w:ascii="Times New Roman" w:hAnsi="Times New Roman"/>
                                <w:sz w:val="18"/>
                                <w:szCs w:val="18"/>
                                <w:lang w:val="en-US" w:eastAsia="zh-CN"/>
                              </w:rPr>
                              <w:t>建立长效制度，及时处置、及时汇报</w:t>
                            </w:r>
                          </w:p>
                          <w:p>
                            <w:pPr>
                              <w:pStyle w:val="2"/>
                              <w:rPr>
                                <w:rFonts w:hint="default"/>
                                <w:lang w:val="en-US" w:eastAsia="zh-CN"/>
                              </w:rPr>
                            </w:pPr>
                            <w:r>
                              <w:rPr>
                                <w:rFonts w:hint="eastAsia"/>
                                <w:sz w:val="18"/>
                                <w:szCs w:val="18"/>
                                <w:lang w:val="en-US" w:eastAsia="zh-CN"/>
                              </w:rPr>
                              <w:t>责任人：承办人员</w:t>
                            </w:r>
                          </w:p>
                        </w:txbxContent>
                      </wps:txbx>
                      <wps:bodyPr anchor="ctr" upright="1"/>
                    </wps:wsp>
                  </a:graphicData>
                </a:graphic>
              </wp:anchor>
            </w:drawing>
          </mc:Choice>
          <mc:Fallback>
            <w:pict>
              <v:rect id="_x0000_s1026" o:spid="_x0000_s1026" o:spt="1" style="position:absolute;left:0pt;margin-left:337.2pt;margin-top:1.3pt;height:102.45pt;width:96.65pt;z-index:254014464;v-text-anchor:middle;mso-width-relative:page;mso-height-relative:page;" fillcolor="#FFFFFF" filled="t" stroked="t" coordsize="21600,21600" o:gfxdata="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TH+e1gAAAAkBAAAPAAAAAAAAAAEAIAAAACIA&#10;AABkcnMvZG93bnJldi54bWxQSwECFAAUAAAACACHTuJAsYi8GAsCAAA+BAAADgAAAAAAAAABACAA&#10;AAAlAQAAZHJzL2Uyb0RvYy54bWxQSwUGAAAAAAYABgBZAQAAogUAAAAA&#10;">
                <v:fill on="t" focussize="0,0"/>
                <v:stroke weight="1pt" color="#000000" joinstyle="miter"/>
                <v:imagedata o:title=""/>
                <o:lock v:ext="edit" aspectratio="f"/>
                <v:textbox>
                  <w:txbxContent>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p>
                    <w:p>
                      <w:pPr>
                        <w:spacing w:line="240" w:lineRule="exact"/>
                        <w:rPr>
                          <w:rFonts w:hint="eastAsia" w:ascii="Times New Roman" w:hAnsi="Times New Roman"/>
                          <w:sz w:val="18"/>
                          <w:szCs w:val="18"/>
                          <w:lang w:val="en-US" w:eastAsia="zh-CN"/>
                        </w:rPr>
                      </w:pPr>
                      <w:r>
                        <w:rPr>
                          <w:rFonts w:hint="eastAsia" w:ascii="Times New Roman" w:hAnsi="Times New Roman"/>
                          <w:sz w:val="18"/>
                          <w:szCs w:val="18"/>
                          <w:lang w:val="en-US" w:eastAsia="zh-CN"/>
                        </w:rPr>
                        <w:t>建立长效制度，及时处置、及时汇报</w:t>
                      </w:r>
                    </w:p>
                    <w:p>
                      <w:pPr>
                        <w:pStyle w:val="2"/>
                        <w:rPr>
                          <w:rFonts w:hint="default"/>
                          <w:lang w:val="en-US" w:eastAsia="zh-CN"/>
                        </w:rPr>
                      </w:pPr>
                      <w:r>
                        <w:rPr>
                          <w:rFonts w:hint="eastAsia"/>
                          <w:sz w:val="18"/>
                          <w:szCs w:val="18"/>
                          <w:lang w:val="en-US" w:eastAsia="zh-CN"/>
                        </w:rPr>
                        <w:t>责任人：承办人员</w:t>
                      </w:r>
                    </w:p>
                  </w:txbxContent>
                </v:textbox>
              </v:rect>
            </w:pict>
          </mc:Fallback>
        </mc:AlternateContent>
      </w:r>
      <w:r>
        <w:rPr>
          <w:szCs w:val="21"/>
        </w:rPr>
        <mc:AlternateContent>
          <mc:Choice Requires="wps">
            <w:drawing>
              <wp:anchor distT="0" distB="0" distL="114300" distR="114300" simplePos="0" relativeHeight="254063616" behindDoc="0" locked="0" layoutInCell="1" allowOverlap="1">
                <wp:simplePos x="0" y="0"/>
                <wp:positionH relativeFrom="column">
                  <wp:posOffset>3422015</wp:posOffset>
                </wp:positionH>
                <wp:positionV relativeFrom="paragraph">
                  <wp:posOffset>146050</wp:posOffset>
                </wp:positionV>
                <wp:extent cx="753110" cy="300990"/>
                <wp:effectExtent l="0" t="0" r="0" b="0"/>
                <wp:wrapNone/>
                <wp:docPr id="2716" name="文本框 27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69.45pt;margin-top:11.5pt;height:23.7pt;width:59.3pt;z-index:254063616;mso-width-relative:page;mso-height-relative:page;" filled="f" stroked="f" coordsize="21600,21600" o:gfxdata="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&#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iD/22QAAAAkBAAAPAAAAAAAAAAEAIAAAACIAAABk&#10;cnMvZG93bnJldi54bWxQSwECFAAUAAAACACHTuJAf173vswBAACVAwAADgAAAAAAAAABACAAAAAo&#10;AQAAZHJzL2Uyb0RvYy54bWxQSwUGAAAAAAYABgBZAQAAZg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4018560" behindDoc="0" locked="0" layoutInCell="1" allowOverlap="1">
                <wp:simplePos x="0" y="0"/>
                <wp:positionH relativeFrom="column">
                  <wp:posOffset>1040130</wp:posOffset>
                </wp:positionH>
                <wp:positionV relativeFrom="paragraph">
                  <wp:posOffset>191135</wp:posOffset>
                </wp:positionV>
                <wp:extent cx="618490" cy="296545"/>
                <wp:effectExtent l="0" t="0" r="0" b="0"/>
                <wp:wrapNone/>
                <wp:docPr id="2711" name="文本框 27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81.9pt;margin-top:15.05pt;height:23.35pt;width:48.7pt;z-index:254018560;mso-width-relative:page;mso-height-relative:page;" filled="f" stroked="f" coordsize="21600,21600" o:gfxdata="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XOgf9cAAAAJAQAADwAAAAAAAAABACAAAAAiAAAAZHJz&#10;L2Rvd25yZXYueG1sUEsBAhQAFAAAAAgAh07iQNJC8ZfMAQAAlQMAAA4AAAAAAAAAAQAgAAAAJg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 w:val="24"/>
        </w:rPr>
        <mc:AlternateContent>
          <mc:Choice Requires="wps">
            <w:drawing>
              <wp:anchor distT="0" distB="0" distL="114300" distR="114300" simplePos="0" relativeHeight="254061568" behindDoc="0" locked="0" layoutInCell="1" allowOverlap="1">
                <wp:simplePos x="0" y="0"/>
                <wp:positionH relativeFrom="column">
                  <wp:posOffset>-191135</wp:posOffset>
                </wp:positionH>
                <wp:positionV relativeFrom="paragraph">
                  <wp:posOffset>156845</wp:posOffset>
                </wp:positionV>
                <wp:extent cx="1165225" cy="1058545"/>
                <wp:effectExtent l="6350" t="6350" r="9525" b="20955"/>
                <wp:wrapNone/>
                <wp:docPr id="2741" name="矩形 2741"/>
                <wp:cNvGraphicFramePr/>
                <a:graphic xmlns:a="http://schemas.openxmlformats.org/drawingml/2006/main">
                  <a:graphicData uri="http://schemas.microsoft.com/office/word/2010/wordprocessingShape">
                    <wps:wsp>
                      <wps:cNvSpPr/>
                      <wps:spPr>
                        <a:xfrm>
                          <a:off x="0" y="0"/>
                          <a:ext cx="1165225" cy="105854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rPr>
                                <w:rFonts w:hint="eastAsia" w:ascii="Times New Roman" w:hAnsi="Times New Roman"/>
                                <w:sz w:val="18"/>
                                <w:szCs w:val="18"/>
                                <w:lang w:val="en-US" w:eastAsia="zh-CN"/>
                              </w:rPr>
                            </w:pPr>
                          </w:p>
                          <w:p>
                            <w:pPr>
                              <w:spacing w:line="240" w:lineRule="exact"/>
                              <w:rPr>
                                <w:rFonts w:hint="default" w:ascii="Times New Roman" w:hAnsi="Times New Roman"/>
                                <w:sz w:val="18"/>
                                <w:szCs w:val="18"/>
                                <w:lang w:val="en-US" w:eastAsia="zh-CN"/>
                              </w:rPr>
                            </w:pPr>
                            <w:r>
                              <w:rPr>
                                <w:rFonts w:hint="eastAsia" w:ascii="Times New Roman" w:hAnsi="Times New Roman"/>
                                <w:sz w:val="18"/>
                                <w:szCs w:val="18"/>
                                <w:lang w:val="en-US" w:eastAsia="zh-CN"/>
                              </w:rPr>
                              <w:t>处置不及时、不到位，未详细、及时向县级部门上报</w:t>
                            </w:r>
                          </w:p>
                        </w:txbxContent>
                      </wps:txbx>
                      <wps:bodyPr anchor="ctr" upright="1"/>
                    </wps:wsp>
                  </a:graphicData>
                </a:graphic>
              </wp:anchor>
            </w:drawing>
          </mc:Choice>
          <mc:Fallback>
            <w:pict>
              <v:rect id="_x0000_s1026" o:spid="_x0000_s1026" o:spt="1" style="position:absolute;left:0pt;margin-left:-15.05pt;margin-top:12.35pt;height:83.35pt;width:91.75pt;z-index:254061568;v-text-anchor:middle;mso-width-relative:page;mso-height-relative:page;" fillcolor="#FFFFFF" filled="t" stroked="t" coordsize="21600,21600" o:gfxdata="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BI+NgAAAAKAQAADwAAAAAAAAABACAA&#10;AAAiAAAAZHJzL2Rvd25yZXYueG1sUEsBAhQAFAAAAAgAh07iQNMBC08NAgAAPgQAAA4AAAAAAAAA&#10;AQAgAAAAJwEAAGRycy9lMm9Eb2MueG1sUEsFBgAAAAAGAAYAWQEAAKYFAAAAAA==&#10;">
                <v:fill on="t" focussize="0,0"/>
                <v:stroke weight="1pt" color="#000000" joinstyle="miter"/>
                <v:imagedata o:title=""/>
                <o:lock v:ext="edit" aspectratio="f"/>
                <v:textbox>
                  <w:txbxContent>
                    <w:p>
                      <w:pPr>
                        <w:spacing w:line="240" w:lineRule="exact"/>
                        <w:rPr>
                          <w:rFonts w:hint="eastAsia" w:ascii="Times New Roman" w:hAnsi="Times New Roman"/>
                          <w:sz w:val="18"/>
                          <w:szCs w:val="18"/>
                          <w:lang w:val="en-US" w:eastAsia="zh-CN"/>
                        </w:rPr>
                      </w:pPr>
                    </w:p>
                    <w:p>
                      <w:pPr>
                        <w:spacing w:line="240" w:lineRule="exact"/>
                        <w:rPr>
                          <w:rFonts w:hint="default" w:ascii="Times New Roman" w:hAnsi="Times New Roman"/>
                          <w:sz w:val="18"/>
                          <w:szCs w:val="18"/>
                          <w:lang w:val="en-US" w:eastAsia="zh-CN"/>
                        </w:rPr>
                      </w:pPr>
                      <w:r>
                        <w:rPr>
                          <w:rFonts w:hint="eastAsia" w:ascii="Times New Roman" w:hAnsi="Times New Roman"/>
                          <w:sz w:val="18"/>
                          <w:szCs w:val="18"/>
                          <w:lang w:val="en-US" w:eastAsia="zh-CN"/>
                        </w:rPr>
                        <w:t>处置不及时、不到位，未详细、及时向县级部门上报</w:t>
                      </w:r>
                    </w:p>
                  </w:txbxContent>
                </v:textbox>
              </v:rect>
            </w:pict>
          </mc:Fallback>
        </mc:AlternateContent>
      </w:r>
    </w:p>
    <w:p>
      <w:pPr>
        <w:spacing w:before="0" w:after="0" w:line="0" w:lineRule="atLeast"/>
        <w:ind w:left="0" w:right="0" w:firstLine="640" w:firstLineChars="200"/>
        <w:jc w:val="left"/>
        <w:rPr>
          <w:rFonts w:hint="eastAsia" w:ascii="Arial"/>
          <w:color w:val="000000"/>
          <w:spacing w:val="0"/>
          <w:sz w:val="32"/>
          <w:szCs w:val="32"/>
        </w:rPr>
      </w:pPr>
    </w:p>
    <w:p>
      <w:pPr>
        <w:spacing w:before="0" w:after="0" w:line="0" w:lineRule="atLeast"/>
        <w:ind w:left="0" w:right="0" w:firstLine="480" w:firstLineChars="200"/>
        <w:jc w:val="left"/>
        <w:rPr>
          <w:rFonts w:hint="eastAsia" w:ascii="Arial"/>
          <w:color w:val="000000"/>
          <w:spacing w:val="0"/>
          <w:sz w:val="32"/>
          <w:szCs w:val="32"/>
        </w:rPr>
      </w:pPr>
      <w:r>
        <w:rPr>
          <w:sz w:val="24"/>
        </w:rPr>
        <mc:AlternateContent>
          <mc:Choice Requires="wps">
            <w:drawing>
              <wp:anchor distT="0" distB="0" distL="114300" distR="114300" simplePos="0" relativeHeight="254017536" behindDoc="0" locked="0" layoutInCell="1" allowOverlap="1">
                <wp:simplePos x="0" y="0"/>
                <wp:positionH relativeFrom="column">
                  <wp:posOffset>3390900</wp:posOffset>
                </wp:positionH>
                <wp:positionV relativeFrom="paragraph">
                  <wp:posOffset>79375</wp:posOffset>
                </wp:positionV>
                <wp:extent cx="843915" cy="2540"/>
                <wp:effectExtent l="0" t="35560" r="13335" b="38100"/>
                <wp:wrapNone/>
                <wp:docPr id="2744" name="直接箭头连接符 2744"/>
                <wp:cNvGraphicFramePr/>
                <a:graphic xmlns:a="http://schemas.openxmlformats.org/drawingml/2006/main">
                  <a:graphicData uri="http://schemas.microsoft.com/office/word/2010/wordprocessingShape">
                    <wps:wsp>
                      <wps:cNvCnPr>
                        <a:endCxn id="2753" idx="0"/>
                      </wps:cNvCnPr>
                      <wps:spPr>
                        <a:xfrm>
                          <a:off x="0" y="0"/>
                          <a:ext cx="843915" cy="254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margin-left:267pt;margin-top:6.25pt;height:0.2pt;width:66.45pt;z-index:254017536;mso-width-relative:page;mso-height-relative:page;" filled="f" stroked="t" coordsize="21600,21600" o:gfxdata="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CoFbVAAAA&#10;CQEAAA8AAAAAAAAAAQAgAAAAIgAAAGRycy9kb3ducmV2LnhtbFBLAQIUABQAAAAIAIdO4kDswBv0&#10;IAIAACwEAAAOAAAAAAAAAAEAIAAAACQBAABkcnMvZTJvRG9jLnhtbFBLBQYAAAAABgAGAFkBAAC2&#10;BQAAAAA=&#10;">
                <v:fill on="f" focussize="0,0"/>
                <v:stroke color="#000000" joinstyle="miter" endarrow="block"/>
                <v:imagedata o:title=""/>
                <o:lock v:ext="edit" aspectratio="f"/>
              </v:shape>
            </w:pict>
          </mc:Fallback>
        </mc:AlternateContent>
      </w:r>
      <w:r>
        <w:rPr>
          <w:sz w:val="24"/>
        </w:rPr>
        <mc:AlternateContent>
          <mc:Choice Requires="wps">
            <w:drawing>
              <wp:anchor distT="0" distB="0" distL="114300" distR="114300" simplePos="0" relativeHeight="254023680" behindDoc="0" locked="0" layoutInCell="1" allowOverlap="1">
                <wp:simplePos x="0" y="0"/>
                <wp:positionH relativeFrom="column">
                  <wp:posOffset>998855</wp:posOffset>
                </wp:positionH>
                <wp:positionV relativeFrom="paragraph">
                  <wp:posOffset>100330</wp:posOffset>
                </wp:positionV>
                <wp:extent cx="733425" cy="0"/>
                <wp:effectExtent l="0" t="38100" r="9525" b="38100"/>
                <wp:wrapNone/>
                <wp:docPr id="2742" name="直接箭头连接符 2742"/>
                <wp:cNvGraphicFramePr/>
                <a:graphic xmlns:a="http://schemas.openxmlformats.org/drawingml/2006/main">
                  <a:graphicData uri="http://schemas.microsoft.com/office/word/2010/wordprocessingShape">
                    <wps:wsp>
                      <wps:cNvCnPr>
                        <a:endCxn id="2753" idx="0"/>
                      </wps:cNvCnPr>
                      <wps:spPr>
                        <a:xfrm flipH="1">
                          <a:off x="0" y="0"/>
                          <a:ext cx="733425" cy="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flip:x;margin-left:78.65pt;margin-top:7.9pt;height:0pt;width:57.75pt;z-index:254023680;mso-width-relative:page;mso-height-relative:page;" filled="f" stroked="t" coordsize="21600,21600" o:gfxdata="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vaD00wAA&#10;AAkBAAAPAAAAAAAAAAEAIAAAACIAAABkcnMvZG93bnJldi54bWxQSwECFAAUAAAACACHTuJA4ogm&#10;lyMCAAAzBAAADgAAAAAAAAABACAAAAAiAQAAZHJzL2Uyb0RvYy54bWxQSwUGAAAAAAYABgBZAQAA&#10;twUAAAAA&#10;">
                <v:fill on="f" focussize="0,0"/>
                <v:stroke color="#000000" joinstyle="miter" endarrow="block"/>
                <v:imagedata o:title=""/>
                <o:lock v:ext="edit" aspectratio="f"/>
              </v:shape>
            </w:pict>
          </mc:Fallback>
        </mc:AlternateContent>
      </w:r>
    </w:p>
    <w:p>
      <w:pPr>
        <w:spacing w:before="0" w:after="0" w:line="0" w:lineRule="atLeast"/>
        <w:ind w:left="0" w:right="0" w:firstLine="640" w:firstLineChars="200"/>
        <w:jc w:val="left"/>
        <w:rPr>
          <w:rFonts w:hint="eastAsia" w:ascii="Arial"/>
          <w:color w:val="000000"/>
          <w:spacing w:val="0"/>
          <w:sz w:val="32"/>
          <w:szCs w:val="32"/>
        </w:rPr>
      </w:pPr>
    </w:p>
    <w:p>
      <w:pPr>
        <w:spacing w:before="0" w:after="0" w:line="0" w:lineRule="atLeast"/>
        <w:ind w:left="0" w:right="0" w:firstLine="640" w:firstLineChars="200"/>
        <w:jc w:val="left"/>
        <w:rPr>
          <w:rFonts w:hint="eastAsia" w:ascii="Arial"/>
          <w:color w:val="000000"/>
          <w:spacing w:val="0"/>
          <w:sz w:val="32"/>
          <w:szCs w:val="32"/>
        </w:rPr>
      </w:pPr>
    </w:p>
    <w:p>
      <w:pPr>
        <w:spacing w:before="0" w:after="0" w:line="0" w:lineRule="atLeast"/>
        <w:ind w:left="0" w:right="0" w:firstLine="640" w:firstLineChars="200"/>
        <w:jc w:val="left"/>
        <w:rPr>
          <w:rFonts w:hint="eastAsia" w:ascii="Arial"/>
          <w:color w:val="000000"/>
          <w:spacing w:val="0"/>
          <w:sz w:val="32"/>
          <w:szCs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ind w:firstLine="880" w:firstLineChars="200"/>
        <w:jc w:val="both"/>
        <w:rPr>
          <w:rFonts w:hint="eastAsia"/>
          <w:sz w:val="44"/>
          <w:szCs w:val="44"/>
          <w:lang w:val="en-US" w:eastAsia="zh-CN"/>
        </w:rPr>
      </w:pPr>
      <w:r>
        <w:rPr>
          <w:sz w:val="44"/>
          <w:szCs w:val="44"/>
        </w:rPr>
        <mc:AlternateContent>
          <mc:Choice Requires="wps">
            <w:drawing>
              <wp:anchor distT="0" distB="0" distL="114300" distR="114300" simplePos="0" relativeHeight="253134848" behindDoc="0" locked="0" layoutInCell="1" allowOverlap="1">
                <wp:simplePos x="0" y="0"/>
                <wp:positionH relativeFrom="column">
                  <wp:posOffset>3185160</wp:posOffset>
                </wp:positionH>
                <wp:positionV relativeFrom="paragraph">
                  <wp:posOffset>7399020</wp:posOffset>
                </wp:positionV>
                <wp:extent cx="1133475" cy="635"/>
                <wp:effectExtent l="0" t="48260" r="9525" b="65405"/>
                <wp:wrapNone/>
                <wp:docPr id="1701" name="直线 1781"/>
                <wp:cNvGraphicFramePr/>
                <a:graphic xmlns:a="http://schemas.openxmlformats.org/drawingml/2006/main">
                  <a:graphicData uri="http://schemas.microsoft.com/office/word/2010/wordprocessingShape">
                    <wps:wsp>
                      <wps:cNvCnPr/>
                      <wps:spPr>
                        <a:xfrm>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781" o:spid="_x0000_s1026" o:spt="20" style="position:absolute;left:0pt;margin-left:250.8pt;margin-top:582.6pt;height:0.05pt;width:89.25pt;z-index:253134848;mso-width-relative:page;mso-height-relative:page;" filled="f" stroked="t" coordsize="21600,21600" o:gfxdata="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I1ui2gAAAA0BAAAPAAAAAAAAAAEAIAAAACIAAABkcnMvZG93bnJldi54bWxQSwEC&#10;FAAUAAAACACHTuJAn+69xPIBAADkAwAADgAAAAAAAAABACAAAAApAQAAZHJzL2Uyb0RvYy54bWxQ&#10;SwUGAAAAAAYABgBZAQAAjQUAAAAA&#10;">
                <v:fill on="f" focussize="0,0"/>
                <v:stroke color="#000000" joinstyle="round" endarrow="open"/>
                <v:imagedata o:title=""/>
                <o:lock v:ext="edit" aspectratio="f"/>
              </v:line>
            </w:pict>
          </mc:Fallback>
        </mc:AlternateContent>
      </w:r>
      <w:r>
        <w:rPr>
          <w:sz w:val="44"/>
          <w:szCs w:val="44"/>
        </w:rPr>
        <mc:AlternateContent>
          <mc:Choice Requires="wps">
            <w:drawing>
              <wp:anchor distT="0" distB="0" distL="114300" distR="114300" simplePos="0" relativeHeight="253133824" behindDoc="0" locked="0" layoutInCell="1" allowOverlap="1">
                <wp:simplePos x="0" y="0"/>
                <wp:positionH relativeFrom="column">
                  <wp:posOffset>3185160</wp:posOffset>
                </wp:positionH>
                <wp:positionV relativeFrom="paragraph">
                  <wp:posOffset>4259580</wp:posOffset>
                </wp:positionV>
                <wp:extent cx="1047750" cy="9525"/>
                <wp:effectExtent l="0" t="40640" r="0" b="64135"/>
                <wp:wrapNone/>
                <wp:docPr id="1702" name="直线 1782"/>
                <wp:cNvGraphicFramePr/>
                <a:graphic xmlns:a="http://schemas.openxmlformats.org/drawingml/2006/main">
                  <a:graphicData uri="http://schemas.microsoft.com/office/word/2010/wordprocessingShape">
                    <wps:wsp>
                      <wps:cNvCnPr/>
                      <wps:spPr>
                        <a:xfrm>
                          <a:off x="0" y="0"/>
                          <a:ext cx="1047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782" o:spid="_x0000_s1026" o:spt="20" style="position:absolute;left:0pt;margin-left:250.8pt;margin-top:335.4pt;height:0.75pt;width:82.5pt;z-index:253133824;mso-width-relative:page;mso-height-relative:page;" filled="f" stroked="t" coordsize="21600,21600" o:gfxdata="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dw5a9kAAAALAQAADwAAAAAAAAABACAAAAAiAAAAZHJzL2Rvd25yZXYueG1sUEsBAhQA&#10;FAAAAAgAh07iQLwrmoPxAQAA5QMAAA4AAAAAAAAAAQAgAAAAKAEAAGRycy9lMm9Eb2MueG1sUEsF&#10;BgAAAAAGAAYAWQEAAIsFAAAAAA==&#10;">
                <v:fill on="f" focussize="0,0"/>
                <v:stroke color="#000000" joinstyle="round" endarrow="open"/>
                <v:imagedata o:title=""/>
                <o:lock v:ext="edit" aspectratio="f"/>
              </v:line>
            </w:pict>
          </mc:Fallback>
        </mc:AlternateContent>
      </w:r>
      <w:r>
        <w:rPr>
          <w:sz w:val="44"/>
          <w:szCs w:val="44"/>
        </w:rPr>
        <mc:AlternateContent>
          <mc:Choice Requires="wps">
            <w:drawing>
              <wp:anchor distT="0" distB="0" distL="114300" distR="114300" simplePos="0" relativeHeight="253130752" behindDoc="0" locked="0" layoutInCell="1" allowOverlap="1">
                <wp:simplePos x="0" y="0"/>
                <wp:positionH relativeFrom="column">
                  <wp:posOffset>546735</wp:posOffset>
                </wp:positionH>
                <wp:positionV relativeFrom="paragraph">
                  <wp:posOffset>7423785</wp:posOffset>
                </wp:positionV>
                <wp:extent cx="1076325" cy="8890"/>
                <wp:effectExtent l="0" t="41275" r="9525" b="64135"/>
                <wp:wrapNone/>
                <wp:docPr id="1703" name="直线 1783"/>
                <wp:cNvGraphicFramePr/>
                <a:graphic xmlns:a="http://schemas.openxmlformats.org/drawingml/2006/main">
                  <a:graphicData uri="http://schemas.microsoft.com/office/word/2010/wordprocessingShape">
                    <wps:wsp>
                      <wps:cNvCnPr/>
                      <wps:spPr>
                        <a:xfrm flipH="1">
                          <a:off x="0" y="0"/>
                          <a:ext cx="107632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783" o:spid="_x0000_s1026" o:spt="20" style="position:absolute;left:0pt;flip:x;margin-left:43.05pt;margin-top:584.55pt;height:0.7pt;width:84.75pt;z-index:253130752;mso-width-relative:page;mso-height-relative:page;" filled="f" stroked="t" coordsize="21600,21600" o:gfxdata="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DXzK2gAAAAwBAAAPAAAAAAAAAAEAIAAAACIAAABkcnMvZG93&#10;bnJldi54bWxQSwECFAAUAAAACACHTuJAPwbM0v4BAADvAwAADgAAAAAAAAABACAAAAApAQAAZHJz&#10;L2Uyb0RvYy54bWxQSwUGAAAAAAYABgBZAQAAmQUAAAAA&#10;">
                <v:fill on="f" focussize="0,0"/>
                <v:stroke color="#000000" joinstyle="round" endarrow="open"/>
                <v:imagedata o:title=""/>
                <o:lock v:ext="edit" aspectratio="f"/>
              </v:line>
            </w:pict>
          </mc:Fallback>
        </mc:AlternateContent>
      </w:r>
      <w:r>
        <w:rPr>
          <w:sz w:val="44"/>
          <w:szCs w:val="44"/>
        </w:rPr>
        <mc:AlternateContent>
          <mc:Choice Requires="wps">
            <w:drawing>
              <wp:anchor distT="0" distB="0" distL="114300" distR="114300" simplePos="0" relativeHeight="253131776" behindDoc="0" locked="0" layoutInCell="1" allowOverlap="1">
                <wp:simplePos x="0" y="0"/>
                <wp:positionH relativeFrom="column">
                  <wp:posOffset>632460</wp:posOffset>
                </wp:positionH>
                <wp:positionV relativeFrom="paragraph">
                  <wp:posOffset>4235450</wp:posOffset>
                </wp:positionV>
                <wp:extent cx="1009650" cy="10160"/>
                <wp:effectExtent l="0" t="48260" r="0" b="55880"/>
                <wp:wrapNone/>
                <wp:docPr id="1704" name="直线 1784"/>
                <wp:cNvGraphicFramePr/>
                <a:graphic xmlns:a="http://schemas.openxmlformats.org/drawingml/2006/main">
                  <a:graphicData uri="http://schemas.microsoft.com/office/word/2010/wordprocessingShape">
                    <wps:wsp>
                      <wps:cNvCnPr/>
                      <wps:spPr>
                        <a:xfrm flipH="1" flipV="1">
                          <a:off x="0" y="0"/>
                          <a:ext cx="1009650"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784" o:spid="_x0000_s1026" o:spt="20" style="position:absolute;left:0pt;flip:x y;margin-left:49.8pt;margin-top:333.5pt;height:0.8pt;width:79.5pt;z-index:253131776;mso-width-relative:page;mso-height-relative:page;" filled="f" stroked="t" coordsize="21600,21600" o:gfxdata="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GW/+LZAAAACgEAAA8AAAAAAAAAAQAgAAAAIgAAAGRy&#10;cy9kb3ducmV2LnhtbFBLAQIUABQAAAAIAIdO4kC1mOc7BAIAAPoDAAAOAAAAAAAAAAEAIAAAACgB&#10;AABkcnMvZTJvRG9jLnhtbFBLBQYAAAAABgAGAFkBAACeBQAAAAA=&#10;">
                <v:fill on="f" focussize="0,0"/>
                <v:stroke color="#000000" joinstyle="round" endarrow="open"/>
                <v:imagedata o:title=""/>
                <o:lock v:ext="edit" aspectratio="f"/>
              </v:line>
            </w:pict>
          </mc:Fallback>
        </mc:AlternateContent>
      </w:r>
      <w:r>
        <w:rPr>
          <w:sz w:val="44"/>
          <w:szCs w:val="44"/>
        </w:rPr>
        <mc:AlternateContent>
          <mc:Choice Requires="wps">
            <w:drawing>
              <wp:anchor distT="0" distB="0" distL="114300" distR="114300" simplePos="0" relativeHeight="253129728" behindDoc="0" locked="0" layoutInCell="1" allowOverlap="1">
                <wp:simplePos x="0" y="0"/>
                <wp:positionH relativeFrom="column">
                  <wp:posOffset>613410</wp:posOffset>
                </wp:positionH>
                <wp:positionV relativeFrom="paragraph">
                  <wp:posOffset>1120775</wp:posOffset>
                </wp:positionV>
                <wp:extent cx="1009650" cy="10160"/>
                <wp:effectExtent l="0" t="48260" r="0" b="55880"/>
                <wp:wrapNone/>
                <wp:docPr id="1705" name="直线 1785"/>
                <wp:cNvGraphicFramePr/>
                <a:graphic xmlns:a="http://schemas.openxmlformats.org/drawingml/2006/main">
                  <a:graphicData uri="http://schemas.microsoft.com/office/word/2010/wordprocessingShape">
                    <wps:wsp>
                      <wps:cNvCnPr/>
                      <wps:spPr>
                        <a:xfrm flipH="1" flipV="1">
                          <a:off x="0" y="0"/>
                          <a:ext cx="1009650"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785" o:spid="_x0000_s1026" o:spt="20" style="position:absolute;left:0pt;flip:x y;margin-left:48.3pt;margin-top:88.25pt;height:0.8pt;width:79.5pt;z-index:253129728;mso-width-relative:page;mso-height-relative:page;" filled="f" stroked="t" coordsize="21600,21600" o:gfxdata="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vcJ9gAAAAKAQAADwAAAAAAAAABACAAAAAiAAAAZHJz&#10;L2Rvd25yZXYueG1sUEsBAhQAFAAAAAgAh07iQBUvpasEAgAA+gMAAA4AAAAAAAAAAQAgAAAAJwEA&#10;AGRycy9lMm9Eb2MueG1sUEsFBgAAAAAGAAYAWQEAAJ0FAAAAAA==&#10;">
                <v:fill on="f" focussize="0,0"/>
                <v:stroke color="#000000" joinstyle="round" endarrow="open"/>
                <v:imagedata o:title=""/>
                <o:lock v:ext="edit" aspectratio="f"/>
              </v:line>
            </w:pict>
          </mc:Fallback>
        </mc:AlternateContent>
      </w:r>
      <w:r>
        <w:rPr>
          <w:sz w:val="44"/>
          <w:szCs w:val="44"/>
        </w:rPr>
        <mc:AlternateContent>
          <mc:Choice Requires="wps">
            <w:drawing>
              <wp:anchor distT="0" distB="0" distL="114300" distR="114300" simplePos="0" relativeHeight="253127680" behindDoc="0" locked="0" layoutInCell="1" allowOverlap="1">
                <wp:simplePos x="0" y="0"/>
                <wp:positionH relativeFrom="column">
                  <wp:posOffset>-634365</wp:posOffset>
                </wp:positionH>
                <wp:positionV relativeFrom="paragraph">
                  <wp:posOffset>7238365</wp:posOffset>
                </wp:positionV>
                <wp:extent cx="1190625" cy="361950"/>
                <wp:effectExtent l="4445" t="4445" r="5080" b="14605"/>
                <wp:wrapNone/>
                <wp:docPr id="1706" name="矩形 1786"/>
                <wp:cNvGraphicFramePr/>
                <a:graphic xmlns:a="http://schemas.openxmlformats.org/drawingml/2006/main">
                  <a:graphicData uri="http://schemas.microsoft.com/office/word/2010/wordprocessingShape">
                    <wps:wsp>
                      <wps:cNvSpPr/>
                      <wps:spPr>
                        <a:xfrm>
                          <a:off x="0" y="0"/>
                          <a:ext cx="1190625"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公开不到位</w:t>
                            </w:r>
                          </w:p>
                        </w:txbxContent>
                      </wps:txbx>
                      <wps:bodyPr upright="1"/>
                    </wps:wsp>
                  </a:graphicData>
                </a:graphic>
              </wp:anchor>
            </w:drawing>
          </mc:Choice>
          <mc:Fallback>
            <w:pict>
              <v:rect id="矩形 1786" o:spid="_x0000_s1026" o:spt="1" style="position:absolute;left:0pt;margin-left:-49.95pt;margin-top:569.95pt;height:28.5pt;width:93.75pt;z-index:253127680;mso-width-relative:page;mso-height-relative:page;" fillcolor="#FFFFFF" filled="t" stroked="t" coordsize="21600,21600" o:gfxdata="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PE/XLYAAAADAEAAA8AAAAAAAAAAQAgAAAAIgAA&#10;AGRycy9kb3ducmV2LnhtbFBLAQIUABQAAAAIAIdO4kCcPM1vCAIAAC8EAAAOAAAAAAAAAAEAIAAA&#10;ACcBAABkcnMvZTJvRG9jLnhtbFBLBQYAAAAABgAGAFkBAACh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公开不到位</w:t>
                      </w:r>
                    </w:p>
                  </w:txbxContent>
                </v:textbox>
              </v:rect>
            </w:pict>
          </mc:Fallback>
        </mc:AlternateContent>
      </w:r>
      <w:r>
        <w:rPr>
          <w:sz w:val="44"/>
          <w:szCs w:val="44"/>
        </w:rPr>
        <mc:AlternateContent>
          <mc:Choice Requires="wps">
            <w:drawing>
              <wp:anchor distT="0" distB="0" distL="114300" distR="114300" simplePos="0" relativeHeight="253128704" behindDoc="0" locked="0" layoutInCell="1" allowOverlap="1">
                <wp:simplePos x="0" y="0"/>
                <wp:positionH relativeFrom="column">
                  <wp:posOffset>4318635</wp:posOffset>
                </wp:positionH>
                <wp:positionV relativeFrom="paragraph">
                  <wp:posOffset>7181215</wp:posOffset>
                </wp:positionV>
                <wp:extent cx="1524000" cy="1057910"/>
                <wp:effectExtent l="4445" t="4445" r="14605" b="23495"/>
                <wp:wrapNone/>
                <wp:docPr id="1707" name="矩形 1787"/>
                <wp:cNvGraphicFramePr/>
                <a:graphic xmlns:a="http://schemas.openxmlformats.org/drawingml/2006/main">
                  <a:graphicData uri="http://schemas.microsoft.com/office/word/2010/wordprocessingShape">
                    <wps:wsp>
                      <wps:cNvSpPr/>
                      <wps:spPr>
                        <a:xfrm>
                          <a:off x="0" y="0"/>
                          <a:ext cx="1524000" cy="1057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lang w:val="en-US" w:eastAsia="zh-CN"/>
                              </w:rPr>
                              <w:t>结果由专门部门负责公开、交叉公开</w:t>
                            </w:r>
                          </w:p>
                          <w:p>
                            <w:pPr>
                              <w:rPr>
                                <w:rFonts w:hint="default"/>
                                <w:lang w:val="en-US" w:eastAsia="zh-CN"/>
                              </w:rPr>
                            </w:pPr>
                            <w:r>
                              <w:rPr>
                                <w:rFonts w:hint="eastAsia"/>
                                <w:lang w:val="en-US" w:eastAsia="zh-CN"/>
                              </w:rPr>
                              <w:t>责任人：分管领导</w:t>
                            </w:r>
                          </w:p>
                        </w:txbxContent>
                      </wps:txbx>
                      <wps:bodyPr upright="1"/>
                    </wps:wsp>
                  </a:graphicData>
                </a:graphic>
              </wp:anchor>
            </w:drawing>
          </mc:Choice>
          <mc:Fallback>
            <w:pict>
              <v:rect id="矩形 1787" o:spid="_x0000_s1026" o:spt="1" style="position:absolute;left:0pt;margin-left:340.05pt;margin-top:565.45pt;height:83.3pt;width:120pt;z-index:253128704;mso-width-relative:page;mso-height-relative:page;" fillcolor="#FFFFFF" filled="t" stroked="t" coordsize="21600,21600" o:gfxdata="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Q6G4HZAAAADQEAAA8AAAAAAAAAAQAgAAAA&#10;IgAAAGRycy9kb3ducmV2LnhtbFBLAQIUABQAAAAIAIdO4kA6fckACgIAADAEAAAOAAAAAAAAAAEA&#10;IAAAACgBAABkcnMvZTJvRG9jLnhtbFBLBQYAAAAABgAGAFkBAACkBQAAAAA=&#10;">
                <v:fill on="t" focussize="0,0"/>
                <v:stroke color="#000000" joinstyle="miter"/>
                <v:imagedata o:title=""/>
                <o:lock v:ext="edit" aspectratio="f"/>
                <v:textbox>
                  <w:txbxContent>
                    <w:p>
                      <w:pPr>
                        <w:rPr>
                          <w:rFonts w:hint="eastAsia"/>
                          <w:lang w:val="en-US" w:eastAsia="zh-CN"/>
                        </w:rPr>
                      </w:pPr>
                      <w:r>
                        <w:rPr>
                          <w:rFonts w:hint="eastAsia"/>
                          <w:lang w:val="en-US" w:eastAsia="zh-CN"/>
                        </w:rPr>
                        <w:t>结果由专门部门负责公开、交叉公开</w:t>
                      </w:r>
                    </w:p>
                    <w:p>
                      <w:pPr>
                        <w:rPr>
                          <w:rFonts w:hint="default"/>
                          <w:lang w:val="en-US" w:eastAsia="zh-CN"/>
                        </w:rPr>
                      </w:pPr>
                      <w:r>
                        <w:rPr>
                          <w:rFonts w:hint="eastAsia"/>
                          <w:lang w:val="en-US" w:eastAsia="zh-CN"/>
                        </w:rPr>
                        <w:t>责任人：分管领导</w:t>
                      </w:r>
                    </w:p>
                  </w:txbxContent>
                </v:textbox>
              </v:rect>
            </w:pict>
          </mc:Fallback>
        </mc:AlternateContent>
      </w:r>
      <w:r>
        <w:rPr>
          <w:sz w:val="44"/>
          <w:szCs w:val="44"/>
        </w:rPr>
        <mc:AlternateContent>
          <mc:Choice Requires="wps">
            <w:drawing>
              <wp:anchor distT="0" distB="0" distL="114300" distR="114300" simplePos="0" relativeHeight="253124608" behindDoc="0" locked="0" layoutInCell="1" allowOverlap="1">
                <wp:simplePos x="0" y="0"/>
                <wp:positionH relativeFrom="column">
                  <wp:posOffset>-910590</wp:posOffset>
                </wp:positionH>
                <wp:positionV relativeFrom="paragraph">
                  <wp:posOffset>3691255</wp:posOffset>
                </wp:positionV>
                <wp:extent cx="1552575" cy="1085850"/>
                <wp:effectExtent l="6350" t="6350" r="22225" b="12700"/>
                <wp:wrapNone/>
                <wp:docPr id="1708" name="矩形 1788"/>
                <wp:cNvGraphicFramePr/>
                <a:graphic xmlns:a="http://schemas.openxmlformats.org/drawingml/2006/main">
                  <a:graphicData uri="http://schemas.microsoft.com/office/word/2010/wordprocessingShape">
                    <wps:wsp>
                      <wps:cNvSpPr/>
                      <wps:spPr>
                        <a:xfrm>
                          <a:off x="0" y="0"/>
                          <a:ext cx="1552575" cy="10858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numPr>
                                <w:ilvl w:val="0"/>
                                <w:numId w:val="61"/>
                              </w:numPr>
                              <w:rPr>
                                <w:rFonts w:hint="eastAsia"/>
                                <w:lang w:val="en-US" w:eastAsia="zh-CN"/>
                              </w:rPr>
                            </w:pPr>
                            <w:r>
                              <w:rPr>
                                <w:rFonts w:hint="eastAsia"/>
                                <w:lang w:val="en-US" w:eastAsia="zh-CN"/>
                              </w:rPr>
                              <w:t>无执法权</w:t>
                            </w:r>
                          </w:p>
                          <w:p>
                            <w:pPr>
                              <w:numPr>
                                <w:ilvl w:val="0"/>
                                <w:numId w:val="61"/>
                              </w:numPr>
                              <w:rPr>
                                <w:rFonts w:hint="default"/>
                                <w:lang w:val="en-US" w:eastAsia="zh-CN"/>
                              </w:rPr>
                            </w:pPr>
                            <w:r>
                              <w:rPr>
                                <w:rFonts w:hint="eastAsia"/>
                                <w:lang w:val="en-US" w:eastAsia="zh-CN"/>
                              </w:rPr>
                              <w:t>有人情关系隐瞒不停止</w:t>
                            </w:r>
                          </w:p>
                          <w:p>
                            <w:pPr>
                              <w:numPr>
                                <w:ilvl w:val="0"/>
                                <w:numId w:val="61"/>
                              </w:numPr>
                              <w:rPr>
                                <w:rFonts w:hint="default"/>
                                <w:lang w:val="en-US" w:eastAsia="zh-CN"/>
                              </w:rPr>
                            </w:pPr>
                            <w:r>
                              <w:rPr>
                                <w:rFonts w:hint="eastAsia"/>
                                <w:lang w:val="en-US" w:eastAsia="zh-CN"/>
                              </w:rPr>
                              <w:t>执行不到位或拒不执行</w:t>
                            </w:r>
                          </w:p>
                        </w:txbxContent>
                      </wps:txbx>
                      <wps:bodyPr anchor="ctr" upright="1"/>
                    </wps:wsp>
                  </a:graphicData>
                </a:graphic>
              </wp:anchor>
            </w:drawing>
          </mc:Choice>
          <mc:Fallback>
            <w:pict>
              <v:rect id="矩形 1788" o:spid="_x0000_s1026" o:spt="1" style="position:absolute;left:0pt;margin-left:-71.7pt;margin-top:290.65pt;height:85.5pt;width:122.25pt;z-index:253124608;v-text-anchor:middle;mso-width-relative:page;mso-height-relative:page;" fillcolor="#FFFFFF" filled="t" stroked="t" coordsize="21600,21600" o:gfxdata="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HmEi2QAAAAwBAAAPAAAAAAAA&#10;AAEAIAAAACIAAABkcnMvZG93bnJldi54bWxQSwECFAAUAAAACACHTuJA3IJOJBECAAA+BAAADgAA&#10;AAAAAAABACAAAAAoAQAAZHJzL2Uyb0RvYy54bWxQSwUGAAAAAAYABgBZAQAAqwUAAAAA&#10;">
                <v:fill on="t" focussize="0,0"/>
                <v:stroke weight="1pt" color="#000000" joinstyle="miter"/>
                <v:imagedata o:title=""/>
                <o:lock v:ext="edit" aspectratio="f"/>
                <v:textbox>
                  <w:txbxContent>
                    <w:p>
                      <w:pPr>
                        <w:numPr>
                          <w:ilvl w:val="0"/>
                          <w:numId w:val="61"/>
                        </w:numPr>
                        <w:rPr>
                          <w:rFonts w:hint="eastAsia"/>
                          <w:lang w:val="en-US" w:eastAsia="zh-CN"/>
                        </w:rPr>
                      </w:pPr>
                      <w:r>
                        <w:rPr>
                          <w:rFonts w:hint="eastAsia"/>
                          <w:lang w:val="en-US" w:eastAsia="zh-CN"/>
                        </w:rPr>
                        <w:t>无执法权</w:t>
                      </w:r>
                    </w:p>
                    <w:p>
                      <w:pPr>
                        <w:numPr>
                          <w:ilvl w:val="0"/>
                          <w:numId w:val="61"/>
                        </w:numPr>
                        <w:rPr>
                          <w:rFonts w:hint="default"/>
                          <w:lang w:val="en-US" w:eastAsia="zh-CN"/>
                        </w:rPr>
                      </w:pPr>
                      <w:r>
                        <w:rPr>
                          <w:rFonts w:hint="eastAsia"/>
                          <w:lang w:val="en-US" w:eastAsia="zh-CN"/>
                        </w:rPr>
                        <w:t>有人情关系隐瞒不停止</w:t>
                      </w:r>
                    </w:p>
                    <w:p>
                      <w:pPr>
                        <w:numPr>
                          <w:ilvl w:val="0"/>
                          <w:numId w:val="61"/>
                        </w:numPr>
                        <w:rPr>
                          <w:rFonts w:hint="default"/>
                          <w:lang w:val="en-US" w:eastAsia="zh-CN"/>
                        </w:rPr>
                      </w:pPr>
                      <w:r>
                        <w:rPr>
                          <w:rFonts w:hint="eastAsia"/>
                          <w:lang w:val="en-US" w:eastAsia="zh-CN"/>
                        </w:rPr>
                        <w:t>执行不到位或拒不执行</w:t>
                      </w:r>
                    </w:p>
                  </w:txbxContent>
                </v:textbox>
              </v:rect>
            </w:pict>
          </mc:Fallback>
        </mc:AlternateContent>
      </w:r>
      <w:r>
        <w:rPr>
          <w:sz w:val="44"/>
          <w:szCs w:val="44"/>
        </w:rPr>
        <mc:AlternateContent>
          <mc:Choice Requires="wps">
            <w:drawing>
              <wp:anchor distT="0" distB="0" distL="114300" distR="114300" simplePos="0" relativeHeight="253125632" behindDoc="0" locked="0" layoutInCell="1" allowOverlap="1">
                <wp:simplePos x="0" y="0"/>
                <wp:positionH relativeFrom="column">
                  <wp:posOffset>4175760</wp:posOffset>
                </wp:positionH>
                <wp:positionV relativeFrom="paragraph">
                  <wp:posOffset>594360</wp:posOffset>
                </wp:positionV>
                <wp:extent cx="1849120" cy="1379855"/>
                <wp:effectExtent l="6350" t="6350" r="11430" b="23495"/>
                <wp:wrapNone/>
                <wp:docPr id="1709" name="矩形 1789"/>
                <wp:cNvGraphicFramePr/>
                <a:graphic xmlns:a="http://schemas.openxmlformats.org/drawingml/2006/main">
                  <a:graphicData uri="http://schemas.microsoft.com/office/word/2010/wordprocessingShape">
                    <wps:wsp>
                      <wps:cNvSpPr/>
                      <wps:spPr>
                        <a:xfrm>
                          <a:off x="0" y="0"/>
                          <a:ext cx="1849120" cy="13798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numPr>
                                <w:ilvl w:val="0"/>
                                <w:numId w:val="62"/>
                              </w:numPr>
                              <w:jc w:val="center"/>
                              <w:rPr>
                                <w:rFonts w:hint="eastAsia" w:ascii="宋体" w:hAnsi="宋体" w:eastAsia="宋体" w:cs="宋体"/>
                                <w:sz w:val="21"/>
                                <w:szCs w:val="24"/>
                                <w:lang w:val="en-US" w:eastAsia="zh-CN"/>
                              </w:rPr>
                            </w:pPr>
                            <w:r>
                              <w:rPr>
                                <w:rFonts w:hint="eastAsia" w:ascii="宋体" w:hAnsi="宋体" w:eastAsia="宋体" w:cs="宋体"/>
                                <w:sz w:val="21"/>
                                <w:szCs w:val="24"/>
                                <w:lang w:val="en-US" w:eastAsia="zh-CN"/>
                              </w:rPr>
                              <w:t>指定多部门联合检查、       专人上报、 共同认定</w:t>
                            </w:r>
                          </w:p>
                          <w:p>
                            <w:pPr>
                              <w:numPr>
                                <w:ilvl w:val="0"/>
                                <w:numId w:val="62"/>
                              </w:numPr>
                              <w:jc w:val="both"/>
                              <w:rPr>
                                <w:rFonts w:hint="default" w:ascii="宋体" w:hAnsi="宋体" w:eastAsia="宋体" w:cs="宋体"/>
                                <w:sz w:val="21"/>
                                <w:szCs w:val="24"/>
                                <w:lang w:val="en-US" w:eastAsia="zh-CN"/>
                              </w:rPr>
                            </w:pPr>
                            <w:r>
                              <w:rPr>
                                <w:rFonts w:hint="eastAsia" w:ascii="宋体" w:hAnsi="宋体" w:eastAsia="宋体" w:cs="宋体"/>
                                <w:sz w:val="21"/>
                                <w:szCs w:val="24"/>
                                <w:lang w:val="en-US" w:eastAsia="zh-CN"/>
                              </w:rPr>
                              <w:t>政策宣传、防止企业造假 、加大打击力度</w:t>
                            </w:r>
                          </w:p>
                          <w:p>
                            <w:pPr>
                              <w:numPr>
                                <w:ilvl w:val="0"/>
                                <w:numId w:val="0"/>
                              </w:numPr>
                              <w:jc w:val="both"/>
                              <w:rPr>
                                <w:rFonts w:hint="default" w:ascii="宋体" w:hAnsi="宋体" w:eastAsia="宋体" w:cs="宋体"/>
                                <w:sz w:val="21"/>
                                <w:szCs w:val="24"/>
                                <w:lang w:val="en-US" w:eastAsia="zh-CN"/>
                              </w:rPr>
                            </w:pPr>
                            <w:r>
                              <w:rPr>
                                <w:rFonts w:hint="eastAsia" w:ascii="宋体" w:hAnsi="宋体" w:cs="宋体"/>
                                <w:sz w:val="21"/>
                                <w:szCs w:val="24"/>
                                <w:lang w:val="en-US" w:eastAsia="zh-CN"/>
                              </w:rPr>
                              <w:t>责任人：</w:t>
                            </w:r>
                            <w:r>
                              <w:rPr>
                                <w:rFonts w:hint="eastAsia"/>
                                <w:lang w:val="en-US" w:eastAsia="zh-CN"/>
                              </w:rPr>
                              <w:t>承办人员</w:t>
                            </w:r>
                          </w:p>
                        </w:txbxContent>
                      </wps:txbx>
                      <wps:bodyPr anchor="ctr" upright="1"/>
                    </wps:wsp>
                  </a:graphicData>
                </a:graphic>
              </wp:anchor>
            </w:drawing>
          </mc:Choice>
          <mc:Fallback>
            <w:pict>
              <v:rect id="矩形 1789" o:spid="_x0000_s1026" o:spt="1" style="position:absolute;left:0pt;margin-left:328.8pt;margin-top:46.8pt;height:108.65pt;width:145.6pt;z-index:253125632;v-text-anchor:middle;mso-width-relative:page;mso-height-relative:page;" fillcolor="#FFFFFF" filled="t" stroked="t" coordsize="21600,21600" o:gfxdata="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T1B3/YAAAACgEAAA8AAAAAAAAAAQAg&#10;AAAAIgAAAGRycy9kb3ducmV2LnhtbFBLAQIUABQAAAAIAIdO4kCZS7GCDgIAAD4EAAAOAAAAAAAA&#10;AAEAIAAAACcBAABkcnMvZTJvRG9jLnhtbFBLBQYAAAAABgAGAFkBAACnBQAAAAA=&#10;">
                <v:fill on="t" focussize="0,0"/>
                <v:stroke weight="1pt" color="#000000" joinstyle="miter"/>
                <v:imagedata o:title=""/>
                <o:lock v:ext="edit" aspectratio="f"/>
                <v:textbox>
                  <w:txbxContent>
                    <w:p>
                      <w:pPr>
                        <w:numPr>
                          <w:ilvl w:val="0"/>
                          <w:numId w:val="62"/>
                        </w:numPr>
                        <w:jc w:val="center"/>
                        <w:rPr>
                          <w:rFonts w:hint="eastAsia" w:ascii="宋体" w:hAnsi="宋体" w:eastAsia="宋体" w:cs="宋体"/>
                          <w:sz w:val="21"/>
                          <w:szCs w:val="24"/>
                          <w:lang w:val="en-US" w:eastAsia="zh-CN"/>
                        </w:rPr>
                      </w:pPr>
                      <w:r>
                        <w:rPr>
                          <w:rFonts w:hint="eastAsia" w:ascii="宋体" w:hAnsi="宋体" w:eastAsia="宋体" w:cs="宋体"/>
                          <w:sz w:val="21"/>
                          <w:szCs w:val="24"/>
                          <w:lang w:val="en-US" w:eastAsia="zh-CN"/>
                        </w:rPr>
                        <w:t>指定多部门联合检查、       专人上报、 共同认定</w:t>
                      </w:r>
                    </w:p>
                    <w:p>
                      <w:pPr>
                        <w:numPr>
                          <w:ilvl w:val="0"/>
                          <w:numId w:val="62"/>
                        </w:numPr>
                        <w:jc w:val="both"/>
                        <w:rPr>
                          <w:rFonts w:hint="default" w:ascii="宋体" w:hAnsi="宋体" w:eastAsia="宋体" w:cs="宋体"/>
                          <w:sz w:val="21"/>
                          <w:szCs w:val="24"/>
                          <w:lang w:val="en-US" w:eastAsia="zh-CN"/>
                        </w:rPr>
                      </w:pPr>
                      <w:r>
                        <w:rPr>
                          <w:rFonts w:hint="eastAsia" w:ascii="宋体" w:hAnsi="宋体" w:eastAsia="宋体" w:cs="宋体"/>
                          <w:sz w:val="21"/>
                          <w:szCs w:val="24"/>
                          <w:lang w:val="en-US" w:eastAsia="zh-CN"/>
                        </w:rPr>
                        <w:t>政策宣传、防止企业造假 、加大打击力度</w:t>
                      </w:r>
                    </w:p>
                    <w:p>
                      <w:pPr>
                        <w:numPr>
                          <w:ilvl w:val="0"/>
                          <w:numId w:val="0"/>
                        </w:numPr>
                        <w:jc w:val="both"/>
                        <w:rPr>
                          <w:rFonts w:hint="default" w:ascii="宋体" w:hAnsi="宋体" w:eastAsia="宋体" w:cs="宋体"/>
                          <w:sz w:val="21"/>
                          <w:szCs w:val="24"/>
                          <w:lang w:val="en-US" w:eastAsia="zh-CN"/>
                        </w:rPr>
                      </w:pPr>
                      <w:r>
                        <w:rPr>
                          <w:rFonts w:hint="eastAsia" w:ascii="宋体" w:hAnsi="宋体" w:cs="宋体"/>
                          <w:sz w:val="21"/>
                          <w:szCs w:val="24"/>
                          <w:lang w:val="en-US" w:eastAsia="zh-CN"/>
                        </w:rPr>
                        <w:t>责任人：</w:t>
                      </w:r>
                      <w:r>
                        <w:rPr>
                          <w:rFonts w:hint="eastAsia"/>
                          <w:lang w:val="en-US" w:eastAsia="zh-CN"/>
                        </w:rPr>
                        <w:t>承办人员</w:t>
                      </w:r>
                    </w:p>
                  </w:txbxContent>
                </v:textbox>
              </v:rect>
            </w:pict>
          </mc:Fallback>
        </mc:AlternateContent>
      </w:r>
      <w:r>
        <w:rPr>
          <w:sz w:val="44"/>
          <w:szCs w:val="44"/>
        </w:rPr>
        <mc:AlternateContent>
          <mc:Choice Requires="wps">
            <w:drawing>
              <wp:anchor distT="0" distB="0" distL="114300" distR="114300" simplePos="0" relativeHeight="253126656" behindDoc="0" locked="0" layoutInCell="1" allowOverlap="1">
                <wp:simplePos x="0" y="0"/>
                <wp:positionH relativeFrom="column">
                  <wp:posOffset>-558165</wp:posOffset>
                </wp:positionH>
                <wp:positionV relativeFrom="paragraph">
                  <wp:posOffset>757555</wp:posOffset>
                </wp:positionV>
                <wp:extent cx="1181735" cy="704850"/>
                <wp:effectExtent l="6350" t="6350" r="12065" b="12700"/>
                <wp:wrapNone/>
                <wp:docPr id="1710" name="矩形 1790"/>
                <wp:cNvGraphicFramePr/>
                <a:graphic xmlns:a="http://schemas.openxmlformats.org/drawingml/2006/main">
                  <a:graphicData uri="http://schemas.microsoft.com/office/word/2010/wordprocessingShape">
                    <wps:wsp>
                      <wps:cNvSpPr/>
                      <wps:spPr>
                        <a:xfrm>
                          <a:off x="0" y="0"/>
                          <a:ext cx="1181735" cy="7048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numPr>
                                <w:ilvl w:val="0"/>
                                <w:numId w:val="63"/>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不按规定办、  隐瞒不报</w:t>
                            </w:r>
                          </w:p>
                          <w:p>
                            <w:pPr>
                              <w:numPr>
                                <w:ilvl w:val="0"/>
                                <w:numId w:val="63"/>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不易发现问题</w:t>
                            </w:r>
                          </w:p>
                        </w:txbxContent>
                      </wps:txbx>
                      <wps:bodyPr anchor="ctr" upright="1"/>
                    </wps:wsp>
                  </a:graphicData>
                </a:graphic>
              </wp:anchor>
            </w:drawing>
          </mc:Choice>
          <mc:Fallback>
            <w:pict>
              <v:rect id="矩形 1790" o:spid="_x0000_s1026" o:spt="1" style="position:absolute;left:0pt;margin-left:-43.95pt;margin-top:59.65pt;height:55.5pt;width:93.05pt;z-index:253126656;v-text-anchor:middle;mso-width-relative:page;mso-height-relative:page;" fillcolor="#FFFFFF" filled="t" stroked="t" coordsize="21600,21600" o:gfxdata="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doITfXAAAACgEAAA8AAAAAAAAAAQAg&#10;AAAAIgAAAGRycy9kb3ducmV2LnhtbFBLAQIUABQAAAAIAIdO4kBmnXeoDwIAAD0EAAAOAAAAAAAA&#10;AAEAIAAAACYBAABkcnMvZTJvRG9jLnhtbFBLBQYAAAAABgAGAFkBAACnBQAAAAA=&#10;">
                <v:fill on="t" focussize="0,0"/>
                <v:stroke weight="1pt" color="#000000" joinstyle="miter"/>
                <v:imagedata o:title=""/>
                <o:lock v:ext="edit" aspectratio="f"/>
                <v:textbox>
                  <w:txbxContent>
                    <w:p>
                      <w:pPr>
                        <w:numPr>
                          <w:ilvl w:val="0"/>
                          <w:numId w:val="63"/>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不按规定办、  隐瞒不报</w:t>
                      </w:r>
                    </w:p>
                    <w:p>
                      <w:pPr>
                        <w:numPr>
                          <w:ilvl w:val="0"/>
                          <w:numId w:val="63"/>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不易发现问题</w:t>
                      </w:r>
                    </w:p>
                  </w:txbxContent>
                </v:textbox>
              </v:rect>
            </w:pict>
          </mc:Fallback>
        </mc:AlternateContent>
      </w:r>
      <w:r>
        <w:rPr>
          <w:sz w:val="44"/>
          <w:szCs w:val="44"/>
        </w:rPr>
        <mc:AlternateContent>
          <mc:Choice Requires="wps">
            <w:drawing>
              <wp:anchor distT="0" distB="0" distL="114300" distR="114300" simplePos="0" relativeHeight="253123584" behindDoc="0" locked="0" layoutInCell="1" allowOverlap="1">
                <wp:simplePos x="0" y="0"/>
                <wp:positionH relativeFrom="column">
                  <wp:posOffset>4232910</wp:posOffset>
                </wp:positionH>
                <wp:positionV relativeFrom="paragraph">
                  <wp:posOffset>3822700</wp:posOffset>
                </wp:positionV>
                <wp:extent cx="1751965" cy="1475740"/>
                <wp:effectExtent l="6350" t="6350" r="13335" b="22860"/>
                <wp:wrapNone/>
                <wp:docPr id="1711" name="矩形 1791"/>
                <wp:cNvGraphicFramePr/>
                <a:graphic xmlns:a="http://schemas.openxmlformats.org/drawingml/2006/main">
                  <a:graphicData uri="http://schemas.microsoft.com/office/word/2010/wordprocessingShape">
                    <wps:wsp>
                      <wps:cNvSpPr/>
                      <wps:spPr>
                        <a:xfrm>
                          <a:off x="0" y="0"/>
                          <a:ext cx="1751965" cy="147574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numPr>
                                <w:ilvl w:val="0"/>
                                <w:numId w:val="64"/>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确保有执法权</w:t>
                            </w:r>
                          </w:p>
                          <w:p>
                            <w:pPr>
                              <w:numPr>
                                <w:ilvl w:val="0"/>
                                <w:numId w:val="64"/>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多部门交叉检查、责令停止、专人负责指定部门负责</w:t>
                            </w:r>
                          </w:p>
                          <w:p>
                            <w:pPr>
                              <w:numPr>
                                <w:ilvl w:val="0"/>
                                <w:numId w:val="0"/>
                              </w:num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责任人：</w:t>
                            </w:r>
                            <w:r>
                              <w:rPr>
                                <w:rFonts w:hint="eastAsia"/>
                                <w:lang w:val="en-US" w:eastAsia="zh-CN"/>
                              </w:rPr>
                              <w:t>承办人员</w:t>
                            </w:r>
                          </w:p>
                        </w:txbxContent>
                      </wps:txbx>
                      <wps:bodyPr anchor="ctr" upright="1"/>
                    </wps:wsp>
                  </a:graphicData>
                </a:graphic>
              </wp:anchor>
            </w:drawing>
          </mc:Choice>
          <mc:Fallback>
            <w:pict>
              <v:rect id="矩形 1791" o:spid="_x0000_s1026" o:spt="1" style="position:absolute;left:0pt;margin-left:333.3pt;margin-top:301pt;height:116.2pt;width:137.95pt;z-index:253123584;v-text-anchor:middle;mso-width-relative:page;mso-height-relative:page;" fillcolor="#FFFFFF" filled="t" stroked="t" coordsize="21600,21600" o:gfxdata="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WR6XfXAAAACwEAAA8AAAAAAAAA&#10;AQAgAAAAIgAAAGRycy9kb3ducmV2LnhtbFBLAQIUABQAAAAIAIdO4kCIYTfxEgIAAD4EAAAOAAAA&#10;AAAAAAEAIAAAACYBAABkcnMvZTJvRG9jLnhtbFBLBQYAAAAABgAGAFkBAACqBQAAAAA=&#10;">
                <v:fill on="t" focussize="0,0"/>
                <v:stroke weight="1pt" color="#000000" joinstyle="miter"/>
                <v:imagedata o:title=""/>
                <o:lock v:ext="edit" aspectratio="f"/>
                <v:textbox>
                  <w:txbxContent>
                    <w:p>
                      <w:pPr>
                        <w:numPr>
                          <w:ilvl w:val="0"/>
                          <w:numId w:val="64"/>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确保有执法权</w:t>
                      </w:r>
                    </w:p>
                    <w:p>
                      <w:pPr>
                        <w:numPr>
                          <w:ilvl w:val="0"/>
                          <w:numId w:val="64"/>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多部门交叉检查、责令停止、专人负责指定部门负责</w:t>
                      </w:r>
                    </w:p>
                    <w:p>
                      <w:pPr>
                        <w:numPr>
                          <w:ilvl w:val="0"/>
                          <w:numId w:val="0"/>
                        </w:num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责任人：</w:t>
                      </w:r>
                      <w:r>
                        <w:rPr>
                          <w:rFonts w:hint="eastAsia"/>
                          <w:lang w:val="en-US" w:eastAsia="zh-CN"/>
                        </w:rPr>
                        <w:t>承办人员</w:t>
                      </w:r>
                    </w:p>
                  </w:txbxContent>
                </v:textbox>
              </v:rect>
            </w:pict>
          </mc:Fallback>
        </mc:AlternateContent>
      </w:r>
      <w:r>
        <w:rPr>
          <w:sz w:val="44"/>
          <w:szCs w:val="44"/>
        </w:rPr>
        <mc:AlternateContent>
          <mc:Choice Requires="wps">
            <w:drawing>
              <wp:anchor distT="0" distB="0" distL="114300" distR="114300" simplePos="0" relativeHeight="253119488" behindDoc="0" locked="0" layoutInCell="1" allowOverlap="1">
                <wp:simplePos x="0" y="0"/>
                <wp:positionH relativeFrom="column">
                  <wp:posOffset>1632585</wp:posOffset>
                </wp:positionH>
                <wp:positionV relativeFrom="paragraph">
                  <wp:posOffset>7051675</wp:posOffset>
                </wp:positionV>
                <wp:extent cx="1552575" cy="704850"/>
                <wp:effectExtent l="6350" t="6350" r="22225" b="12700"/>
                <wp:wrapNone/>
                <wp:docPr id="1712" name="矩形 10"/>
                <wp:cNvGraphicFramePr/>
                <a:graphic xmlns:a="http://schemas.openxmlformats.org/drawingml/2006/main">
                  <a:graphicData uri="http://schemas.microsoft.com/office/word/2010/wordprocessingShape">
                    <wps:wsp>
                      <wps:cNvSpPr/>
                      <wps:spPr>
                        <a:xfrm>
                          <a:off x="0" y="0"/>
                          <a:ext cx="1552575" cy="7048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sz w:val="32"/>
                                <w:szCs w:val="40"/>
                                <w:lang w:eastAsia="zh-CN"/>
                              </w:rPr>
                            </w:pPr>
                            <w:r>
                              <w:rPr>
                                <w:rFonts w:hint="eastAsia"/>
                                <w:sz w:val="32"/>
                                <w:szCs w:val="40"/>
                                <w:lang w:eastAsia="zh-CN"/>
                              </w:rPr>
                              <w:t>通报结果</w:t>
                            </w:r>
                          </w:p>
                        </w:txbxContent>
                      </wps:txbx>
                      <wps:bodyPr anchor="ctr" upright="1"/>
                    </wps:wsp>
                  </a:graphicData>
                </a:graphic>
              </wp:anchor>
            </w:drawing>
          </mc:Choice>
          <mc:Fallback>
            <w:pict>
              <v:rect id="矩形 10" o:spid="_x0000_s1026" o:spt="1" style="position:absolute;left:0pt;margin-left:128.55pt;margin-top:555.25pt;height:55.5pt;width:122.25pt;z-index:253119488;v-text-anchor:middle;mso-width-relative:page;mso-height-relative:page;" fillcolor="#FFFFFF" filled="t" stroked="t" coordsize="21600,21600" o:gfxdata="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gO8ONgAAAANAQAADwAAAAAAAAABACAA&#10;AAAiAAAAZHJzL2Rvd25yZXYueG1sUEsBAhQAFAAAAAgAh07iQO2+X1YNAgAAOwQAAA4AAAAAAAAA&#10;AQAgAAAAJwEAAGRycy9lMm9Eb2MueG1sUEsFBgAAAAAGAAYAWQEAAKYFAAAAAA==&#10;">
                <v:fill on="t" focussize="0,0"/>
                <v:stroke weight="1pt" color="#000000" joinstyle="miter"/>
                <v:imagedata o:title=""/>
                <o:lock v:ext="edit" aspectratio="f"/>
                <v:textbox>
                  <w:txbxContent>
                    <w:p>
                      <w:pPr>
                        <w:jc w:val="center"/>
                        <w:rPr>
                          <w:rFonts w:hint="eastAsia" w:eastAsia="宋体"/>
                          <w:sz w:val="32"/>
                          <w:szCs w:val="40"/>
                          <w:lang w:eastAsia="zh-CN"/>
                        </w:rPr>
                      </w:pPr>
                      <w:r>
                        <w:rPr>
                          <w:rFonts w:hint="eastAsia"/>
                          <w:sz w:val="32"/>
                          <w:szCs w:val="40"/>
                          <w:lang w:eastAsia="zh-CN"/>
                        </w:rPr>
                        <w:t>通报结果</w:t>
                      </w:r>
                    </w:p>
                  </w:txbxContent>
                </v:textbox>
              </v:rect>
            </w:pict>
          </mc:Fallback>
        </mc:AlternateContent>
      </w:r>
      <w:r>
        <w:rPr>
          <w:sz w:val="44"/>
          <w:szCs w:val="44"/>
        </w:rPr>
        <mc:AlternateContent>
          <mc:Choice Requires="wps">
            <w:drawing>
              <wp:anchor distT="0" distB="0" distL="114300" distR="114300" simplePos="0" relativeHeight="253122560" behindDoc="0" locked="0" layoutInCell="1" allowOverlap="1">
                <wp:simplePos x="0" y="0"/>
                <wp:positionH relativeFrom="column">
                  <wp:posOffset>2385060</wp:posOffset>
                </wp:positionH>
                <wp:positionV relativeFrom="paragraph">
                  <wp:posOffset>4850765</wp:posOffset>
                </wp:positionV>
                <wp:extent cx="14605" cy="2193290"/>
                <wp:effectExtent l="48260" t="0" r="51435" b="16510"/>
                <wp:wrapNone/>
                <wp:docPr id="1713" name="直接箭头连接符 17"/>
                <wp:cNvGraphicFramePr/>
                <a:graphic xmlns:a="http://schemas.openxmlformats.org/drawingml/2006/main">
                  <a:graphicData uri="http://schemas.microsoft.com/office/word/2010/wordprocessingShape">
                    <wps:wsp>
                      <wps:cNvCnPr>
                        <a:stCxn id="1714" idx="2"/>
                        <a:endCxn id="1714" idx="0"/>
                      </wps:cNvCnPr>
                      <wps:spPr>
                        <a:xfrm flipH="1">
                          <a:off x="0" y="0"/>
                          <a:ext cx="14605" cy="219329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7" o:spid="_x0000_s1026" o:spt="32" type="#_x0000_t32" style="position:absolute;left:0pt;flip:x;margin-left:187.8pt;margin-top:381.95pt;height:172.7pt;width:1.15pt;z-index:253122560;mso-width-relative:page;mso-height-relative:page;" filled="f" stroked="t" coordsize="21600,21600" o:gfxdata="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Bbe4nbAAAADAEAAA8AAAAAAAAAAQAgAAAAIgAAAGRycy9kb3ducmV2Lnht&#10;bFBLAQIUABQAAAAIAIdO4kA95sp1LwIAAE8EAAAOAAAAAAAAAAEAIAAAACoBAABkcnMvZTJvRG9j&#10;LnhtbFBLBQYAAAAABgAGAFkBAADLBQAAAAA=&#10;">
                <v:fill on="f" focussize="0,0"/>
                <v:stroke weight="0.5pt" color="#000000" joinstyle="miter" endarrow="open"/>
                <v:imagedata o:title=""/>
                <o:lock v:ext="edit" aspectratio="f"/>
              </v:shape>
            </w:pict>
          </mc:Fallback>
        </mc:AlternateContent>
      </w:r>
      <w:r>
        <w:rPr>
          <w:sz w:val="44"/>
          <w:szCs w:val="44"/>
        </w:rPr>
        <mc:AlternateContent>
          <mc:Choice Requires="wps">
            <w:drawing>
              <wp:anchor distT="0" distB="0" distL="114300" distR="114300" simplePos="0" relativeHeight="253118464" behindDoc="0" locked="0" layoutInCell="1" allowOverlap="1">
                <wp:simplePos x="0" y="0"/>
                <wp:positionH relativeFrom="column">
                  <wp:posOffset>1623060</wp:posOffset>
                </wp:positionH>
                <wp:positionV relativeFrom="paragraph">
                  <wp:posOffset>3622675</wp:posOffset>
                </wp:positionV>
                <wp:extent cx="1552575" cy="1228090"/>
                <wp:effectExtent l="6350" t="6350" r="22225" b="22860"/>
                <wp:wrapNone/>
                <wp:docPr id="1714" name="矩形 9"/>
                <wp:cNvGraphicFramePr/>
                <a:graphic xmlns:a="http://schemas.openxmlformats.org/drawingml/2006/main">
                  <a:graphicData uri="http://schemas.microsoft.com/office/word/2010/wordprocessingShape">
                    <wps:wsp>
                      <wps:cNvSpPr/>
                      <wps:spPr>
                        <a:xfrm>
                          <a:off x="0" y="0"/>
                          <a:ext cx="1552575" cy="12280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sz w:val="32"/>
                                <w:szCs w:val="40"/>
                                <w:lang w:eastAsia="zh-CN"/>
                              </w:rPr>
                            </w:pPr>
                            <w:r>
                              <w:rPr>
                                <w:rFonts w:hint="eastAsia"/>
                                <w:sz w:val="32"/>
                                <w:szCs w:val="40"/>
                                <w:lang w:eastAsia="zh-CN"/>
                              </w:rPr>
                              <w:t>责令停止</w:t>
                            </w:r>
                          </w:p>
                          <w:p>
                            <w:pPr>
                              <w:jc w:val="center"/>
                              <w:rPr>
                                <w:rFonts w:hint="eastAsia"/>
                                <w:sz w:val="32"/>
                                <w:szCs w:val="40"/>
                                <w:lang w:eastAsia="zh-CN"/>
                              </w:rPr>
                            </w:pPr>
                            <w:r>
                              <w:rPr>
                                <w:rFonts w:hint="eastAsia"/>
                                <w:sz w:val="32"/>
                                <w:szCs w:val="40"/>
                                <w:lang w:eastAsia="zh-CN"/>
                              </w:rPr>
                              <w:t>按规定处置</w:t>
                            </w:r>
                          </w:p>
                        </w:txbxContent>
                      </wps:txbx>
                      <wps:bodyPr anchor="ctr" upright="1"/>
                    </wps:wsp>
                  </a:graphicData>
                </a:graphic>
              </wp:anchor>
            </w:drawing>
          </mc:Choice>
          <mc:Fallback>
            <w:pict>
              <v:rect id="矩形 9" o:spid="_x0000_s1026" o:spt="1" style="position:absolute;left:0pt;margin-left:127.8pt;margin-top:285.25pt;height:96.7pt;width:122.25pt;z-index:253118464;v-text-anchor:middle;mso-width-relative:page;mso-height-relative:page;" fillcolor="#FFFFFF" filled="t" stroked="t" coordsize="21600,21600" o:gfxdata="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bsd8W2AAAAAsBAAAPAAAAAAAAAAEA&#10;IAAAACIAAABkcnMvZG93bnJldi54bWxQSwECFAAUAAAACACHTuJAT0rQ8Q8CAAA7BAAADgAAAAAA&#10;AAABACAAAAAnAQAAZHJzL2Uyb0RvYy54bWxQSwUGAAAAAAYABgBZAQAAqAUAAAAA&#10;">
                <v:fill on="t" focussize="0,0"/>
                <v:stroke weight="1pt" color="#000000" joinstyle="miter"/>
                <v:imagedata o:title=""/>
                <o:lock v:ext="edit" aspectratio="f"/>
                <v:textbox>
                  <w:txbxContent>
                    <w:p>
                      <w:pPr>
                        <w:jc w:val="center"/>
                        <w:rPr>
                          <w:rFonts w:hint="eastAsia"/>
                          <w:sz w:val="32"/>
                          <w:szCs w:val="40"/>
                          <w:lang w:eastAsia="zh-CN"/>
                        </w:rPr>
                      </w:pPr>
                      <w:r>
                        <w:rPr>
                          <w:rFonts w:hint="eastAsia"/>
                          <w:sz w:val="32"/>
                          <w:szCs w:val="40"/>
                          <w:lang w:eastAsia="zh-CN"/>
                        </w:rPr>
                        <w:t>责令停止</w:t>
                      </w:r>
                    </w:p>
                    <w:p>
                      <w:pPr>
                        <w:jc w:val="center"/>
                        <w:rPr>
                          <w:rFonts w:hint="eastAsia"/>
                          <w:sz w:val="32"/>
                          <w:szCs w:val="40"/>
                          <w:lang w:eastAsia="zh-CN"/>
                        </w:rPr>
                      </w:pPr>
                      <w:r>
                        <w:rPr>
                          <w:rFonts w:hint="eastAsia"/>
                          <w:sz w:val="32"/>
                          <w:szCs w:val="40"/>
                          <w:lang w:eastAsia="zh-CN"/>
                        </w:rPr>
                        <w:t>按规定处置</w:t>
                      </w:r>
                    </w:p>
                  </w:txbxContent>
                </v:textbox>
              </v:rect>
            </w:pict>
          </mc:Fallback>
        </mc:AlternateContent>
      </w:r>
      <w:r>
        <w:rPr>
          <w:sz w:val="44"/>
          <w:szCs w:val="44"/>
        </w:rPr>
        <mc:AlternateContent>
          <mc:Choice Requires="wps">
            <w:drawing>
              <wp:anchor distT="0" distB="0" distL="114300" distR="114300" simplePos="0" relativeHeight="253121536" behindDoc="0" locked="0" layoutInCell="1" allowOverlap="1">
                <wp:simplePos x="0" y="0"/>
                <wp:positionH relativeFrom="column">
                  <wp:posOffset>2399665</wp:posOffset>
                </wp:positionH>
                <wp:positionV relativeFrom="paragraph">
                  <wp:posOffset>1470025</wp:posOffset>
                </wp:positionV>
                <wp:extent cx="9525" cy="2152650"/>
                <wp:effectExtent l="48895" t="0" r="55880" b="0"/>
                <wp:wrapNone/>
                <wp:docPr id="1715" name="直接箭头连接符 14"/>
                <wp:cNvGraphicFramePr/>
                <a:graphic xmlns:a="http://schemas.openxmlformats.org/drawingml/2006/main">
                  <a:graphicData uri="http://schemas.microsoft.com/office/word/2010/wordprocessingShape">
                    <wps:wsp>
                      <wps:cNvCnPr>
                        <a:stCxn id="1717" idx="2"/>
                        <a:endCxn id="1714" idx="0"/>
                      </wps:cNvCnPr>
                      <wps:spPr>
                        <a:xfrm flipH="1">
                          <a:off x="0" y="0"/>
                          <a:ext cx="9525" cy="21526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直接箭头连接符 14" o:spid="_x0000_s1026" o:spt="32" type="#_x0000_t32" style="position:absolute;left:0pt;flip:x;margin-left:188.95pt;margin-top:115.75pt;height:169.5pt;width:0.75pt;z-index:253121536;mso-width-relative:page;mso-height-relative:page;" filled="f" stroked="t" coordsize="21600,21600" o:gfxdata="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88u0nbAAAACwEAAA8AAAAAAAAAAQAgAAAAIgAAAGRycy9kb3ducmV2Lnht&#10;bFBLAQIUABQAAAAIAIdO4kD6KMGKLwIAAE4EAAAOAAAAAAAAAAEAIAAAACoBAABkcnMvZTJvRG9j&#10;LnhtbFBLBQYAAAAABgAGAFkBAADLBQAAAAA=&#10;">
                <v:fill on="f" focussize="0,0"/>
                <v:stroke weight="0.5pt" color="#000000" joinstyle="miter" endarrow="open"/>
                <v:imagedata o:title=""/>
                <o:lock v:ext="edit" aspectratio="f"/>
              </v:shape>
            </w:pict>
          </mc:Fallback>
        </mc:AlternateContent>
      </w:r>
      <w:r>
        <w:rPr>
          <w:sz w:val="44"/>
          <w:szCs w:val="44"/>
        </w:rPr>
        <mc:AlternateContent>
          <mc:Choice Requires="wps">
            <w:drawing>
              <wp:anchor distT="0" distB="0" distL="114300" distR="114300" simplePos="0" relativeHeight="253120512" behindDoc="0" locked="0" layoutInCell="1" allowOverlap="1">
                <wp:simplePos x="0" y="0"/>
                <wp:positionH relativeFrom="column">
                  <wp:posOffset>2399665</wp:posOffset>
                </wp:positionH>
                <wp:positionV relativeFrom="paragraph">
                  <wp:posOffset>1470025</wp:posOffset>
                </wp:positionV>
                <wp:extent cx="9525" cy="2152650"/>
                <wp:effectExtent l="48895" t="0" r="55880" b="0"/>
                <wp:wrapNone/>
                <wp:docPr id="1716" name="直接箭头连接符 13"/>
                <wp:cNvGraphicFramePr/>
                <a:graphic xmlns:a="http://schemas.openxmlformats.org/drawingml/2006/main">
                  <a:graphicData uri="http://schemas.microsoft.com/office/word/2010/wordprocessingShape">
                    <wps:wsp>
                      <wps:cNvCnPr>
                        <a:stCxn id="1717" idx="2"/>
                        <a:endCxn id="1714" idx="0"/>
                      </wps:cNvCnPr>
                      <wps:spPr>
                        <a:xfrm flipH="1">
                          <a:off x="0" y="0"/>
                          <a:ext cx="9525" cy="215265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直接箭头连接符 13" o:spid="_x0000_s1026" o:spt="32" type="#_x0000_t32" style="position:absolute;left:0pt;flip:x;margin-left:188.95pt;margin-top:115.75pt;height:169.5pt;width:0.75pt;z-index:253120512;mso-width-relative:page;mso-height-relative:page;" filled="f" stroked="t" coordsize="21600,21600" o:gfxdata="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4Sjze2gAAAAsBAAAPAAAAAAAAAAEAIAAAACIAAABkcnMvZG93bnJl&#10;di54bWxQSwECFAAUAAAACACHTuJAk3bAnjQCAABOBAAADgAAAAAAAAABACAAAAApAQAAZHJzL2Uy&#10;b0RvYy54bWxQSwUGAAAAAAYABgBZAQAAzwUAAAAA&#10;">
                <v:fill on="f" focussize="0,0"/>
                <v:stroke weight="0.5pt" color="#5B9BD5" joinstyle="miter" endarrow="open"/>
                <v:imagedata o:title=""/>
                <o:lock v:ext="edit" aspectratio="f"/>
              </v:shape>
            </w:pict>
          </mc:Fallback>
        </mc:AlternateContent>
      </w:r>
      <w:r>
        <w:rPr>
          <w:sz w:val="44"/>
          <w:szCs w:val="44"/>
        </w:rPr>
        <mc:AlternateContent>
          <mc:Choice Requires="wps">
            <w:drawing>
              <wp:anchor distT="0" distB="0" distL="114300" distR="114300" simplePos="0" relativeHeight="253117440" behindDoc="0" locked="0" layoutInCell="1" allowOverlap="1">
                <wp:simplePos x="0" y="0"/>
                <wp:positionH relativeFrom="column">
                  <wp:posOffset>1632585</wp:posOffset>
                </wp:positionH>
                <wp:positionV relativeFrom="paragraph">
                  <wp:posOffset>765175</wp:posOffset>
                </wp:positionV>
                <wp:extent cx="1552575" cy="704850"/>
                <wp:effectExtent l="6350" t="6350" r="22225" b="12700"/>
                <wp:wrapNone/>
                <wp:docPr id="1717" name="矩形 8"/>
                <wp:cNvGraphicFramePr/>
                <a:graphic xmlns:a="http://schemas.openxmlformats.org/drawingml/2006/main">
                  <a:graphicData uri="http://schemas.microsoft.com/office/word/2010/wordprocessingShape">
                    <wps:wsp>
                      <wps:cNvSpPr/>
                      <wps:spPr>
                        <a:xfrm>
                          <a:off x="0" y="0"/>
                          <a:ext cx="1552575" cy="7048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sz w:val="32"/>
                                <w:szCs w:val="40"/>
                                <w:lang w:eastAsia="zh-CN"/>
                              </w:rPr>
                            </w:pPr>
                            <w:r>
                              <w:rPr>
                                <w:rFonts w:hint="eastAsia"/>
                                <w:sz w:val="32"/>
                                <w:szCs w:val="40"/>
                                <w:lang w:eastAsia="zh-CN"/>
                              </w:rPr>
                              <w:t>组织检查</w:t>
                            </w:r>
                          </w:p>
                        </w:txbxContent>
                      </wps:txbx>
                      <wps:bodyPr anchor="ctr" upright="1"/>
                    </wps:wsp>
                  </a:graphicData>
                </a:graphic>
              </wp:anchor>
            </w:drawing>
          </mc:Choice>
          <mc:Fallback>
            <w:pict>
              <v:rect id="矩形 8" o:spid="_x0000_s1026" o:spt="1" style="position:absolute;left:0pt;margin-left:128.55pt;margin-top:60.25pt;height:55.5pt;width:122.25pt;z-index:253117440;v-text-anchor:middle;mso-width-relative:page;mso-height-relative:page;" fillcolor="#FFFFFF" filled="t" stroked="t" coordsize="21600,21600" o:gfxdata="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P96U1gAAAAsBAAAPAAAAAAAAAAEAIAAA&#10;ACIAAABkcnMvZG93bnJldi54bWxQSwECFAAUAAAACACHTuJAy978Pg4CAAA6BAAADgAAAAAAAAAB&#10;ACAAAAAlAQAAZHJzL2Uyb0RvYy54bWxQSwUGAAAAAAYABgBZAQAApQUAAAAA&#10;">
                <v:fill on="t" focussize="0,0"/>
                <v:stroke weight="1pt" color="#000000" joinstyle="miter"/>
                <v:imagedata o:title=""/>
                <o:lock v:ext="edit" aspectratio="f"/>
                <v:textbox>
                  <w:txbxContent>
                    <w:p>
                      <w:pPr>
                        <w:jc w:val="center"/>
                        <w:rPr>
                          <w:rFonts w:hint="eastAsia" w:eastAsia="宋体"/>
                          <w:sz w:val="32"/>
                          <w:szCs w:val="40"/>
                          <w:lang w:eastAsia="zh-CN"/>
                        </w:rPr>
                      </w:pPr>
                      <w:r>
                        <w:rPr>
                          <w:rFonts w:hint="eastAsia"/>
                          <w:sz w:val="32"/>
                          <w:szCs w:val="40"/>
                          <w:lang w:eastAsia="zh-CN"/>
                        </w:rPr>
                        <w:t>组织检查</w:t>
                      </w:r>
                    </w:p>
                  </w:txbxContent>
                </v:textbox>
              </v:rect>
            </w:pict>
          </mc:Fallback>
        </mc:AlternateContent>
      </w:r>
      <w:r>
        <w:rPr>
          <w:rFonts w:hint="eastAsia"/>
          <w:sz w:val="44"/>
          <w:szCs w:val="44"/>
          <w:lang w:val="en-US" w:eastAsia="zh-CN"/>
        </w:rPr>
        <w:t>54.农民负担监督管理廉政风险防控图</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tabs>
          <w:tab w:val="left" w:pos="1446"/>
          <w:tab w:val="left" w:pos="5421"/>
        </w:tabs>
        <w:bidi w:val="0"/>
        <w:jc w:val="left"/>
        <w:rPr>
          <w:rFonts w:hint="eastAsia"/>
          <w:lang w:val="en-US" w:eastAsia="zh-CN"/>
        </w:rPr>
      </w:pPr>
      <w:r>
        <w:rPr>
          <w:rFonts w:hint="eastAsia"/>
          <w:lang w:val="en-US" w:eastAsia="zh-CN"/>
        </w:rPr>
        <w:tab/>
      </w:r>
      <w:r>
        <w:rPr>
          <w:rFonts w:hint="eastAsia"/>
          <w:lang w:val="en-US" w:eastAsia="zh-CN"/>
        </w:rPr>
        <w:t>风险点</w:t>
      </w:r>
      <w:r>
        <w:rPr>
          <w:rFonts w:hint="eastAsia"/>
          <w:lang w:val="en-US" w:eastAsia="zh-CN"/>
        </w:rPr>
        <w:tab/>
      </w:r>
      <w:r>
        <w:rPr>
          <w:rFonts w:hint="eastAsia"/>
          <w:lang w:val="en-US" w:eastAsia="zh-CN"/>
        </w:rPr>
        <w:t>防控措施</w: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3132800" behindDoc="0" locked="0" layoutInCell="1" allowOverlap="1">
                <wp:simplePos x="0" y="0"/>
                <wp:positionH relativeFrom="column">
                  <wp:posOffset>3175635</wp:posOffset>
                </wp:positionH>
                <wp:positionV relativeFrom="paragraph">
                  <wp:posOffset>137795</wp:posOffset>
                </wp:positionV>
                <wp:extent cx="1000125" cy="635"/>
                <wp:effectExtent l="0" t="48260" r="9525" b="65405"/>
                <wp:wrapNone/>
                <wp:docPr id="1718" name="直线 1798"/>
                <wp:cNvGraphicFramePr/>
                <a:graphic xmlns:a="http://schemas.openxmlformats.org/drawingml/2006/main">
                  <a:graphicData uri="http://schemas.microsoft.com/office/word/2010/wordprocessingShape">
                    <wps:wsp>
                      <wps:cNvCnPr/>
                      <wps:spPr>
                        <a:xfrm>
                          <a:off x="0" y="0"/>
                          <a:ext cx="10001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798" o:spid="_x0000_s1026" o:spt="20" style="position:absolute;left:0pt;margin-left:250.05pt;margin-top:10.85pt;height:0.05pt;width:78.75pt;z-index:253132800;mso-width-relative:page;mso-height-relative:page;" filled="f" stroked="t" coordsize="21600,21600" o:gfxdata="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UrvsbZAAAACQEAAA8AAAAAAAAAAQAgAAAAIgAAAGRycy9kb3ducmV2LnhtbFBLAQIU&#10;ABQAAAAIAIdO4kBoJGlR8gEAAOQDAAAOAAAAAAAAAAEAIAAAACgBAABkcnMvZTJvRG9jLnhtbFBL&#10;BQYAAAAABgAGAFkBAACM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581"/>
          <w:tab w:val="left" w:pos="5301"/>
        </w:tabs>
        <w:bidi w:val="0"/>
        <w:jc w:val="left"/>
        <w:rPr>
          <w:rFonts w:hint="eastAsia"/>
          <w:lang w:val="en-US" w:eastAsia="zh-CN"/>
        </w:rPr>
      </w:pPr>
      <w:r>
        <w:rPr>
          <w:rFonts w:hint="eastAsia"/>
          <w:lang w:val="en-US" w:eastAsia="zh-CN"/>
        </w:rPr>
        <w:tab/>
      </w:r>
      <w:r>
        <w:rPr>
          <w:rFonts w:hint="eastAsia"/>
          <w:lang w:val="en-US" w:eastAsia="zh-CN"/>
        </w:rPr>
        <w:t>风险点</w:t>
      </w:r>
      <w:r>
        <w:rPr>
          <w:rFonts w:hint="eastAsia"/>
          <w:lang w:val="en-US" w:eastAsia="zh-CN"/>
        </w:rPr>
        <w:tab/>
      </w:r>
      <w:r>
        <w:rPr>
          <w:rFonts w:hint="eastAsia"/>
          <w:lang w:val="en-US" w:eastAsia="zh-CN"/>
        </w:rPr>
        <w:t>防控措施</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536"/>
          <w:tab w:val="left" w:pos="5436"/>
        </w:tabs>
        <w:bidi w:val="0"/>
        <w:jc w:val="left"/>
        <w:rPr>
          <w:rFonts w:hint="eastAsia"/>
          <w:lang w:val="en-US" w:eastAsia="zh-CN"/>
        </w:rPr>
        <w:sectPr>
          <w:pgSz w:w="11906" w:h="16838"/>
          <w:pgMar w:top="1440" w:right="1800" w:bottom="1440" w:left="1800" w:header="851" w:footer="992" w:gutter="0"/>
          <w:cols w:space="720" w:num="1"/>
          <w:docGrid w:type="lines" w:linePitch="312" w:charSpace="0"/>
        </w:sectPr>
      </w:pPr>
      <w:r>
        <w:rPr>
          <w:rFonts w:hint="eastAsia"/>
          <w:lang w:val="en-US" w:eastAsia="zh-CN"/>
        </w:rPr>
        <w:tab/>
      </w:r>
      <w:r>
        <w:rPr>
          <w:rFonts w:hint="eastAsia"/>
          <w:lang w:val="en-US" w:eastAsia="zh-CN"/>
        </w:rPr>
        <w:t>风险点</w:t>
      </w:r>
      <w:r>
        <w:rPr>
          <w:rFonts w:hint="eastAsia"/>
          <w:lang w:val="en-US" w:eastAsia="zh-CN"/>
        </w:rPr>
        <w:tab/>
      </w:r>
      <w:r>
        <w:rPr>
          <w:rFonts w:hint="eastAsia"/>
          <w:lang w:val="en-US" w:eastAsia="zh-CN"/>
        </w:rPr>
        <w:t>防控措施</w:t>
      </w:r>
    </w:p>
    <w:p>
      <w:pPr>
        <w:jc w:val="center"/>
        <w:rPr>
          <w:rFonts w:hint="eastAsia"/>
          <w:sz w:val="44"/>
          <w:szCs w:val="44"/>
          <w:lang w:val="en-US" w:eastAsia="zh-CN"/>
        </w:rPr>
      </w:pPr>
      <w:r>
        <w:rPr>
          <w:rFonts w:hint="eastAsia"/>
          <w:sz w:val="44"/>
          <w:szCs w:val="44"/>
          <w:lang w:val="en-US" w:eastAsia="zh-CN"/>
        </w:rPr>
        <w:t>55.对强迫农民以资代劳的责令改正监督管理廉政风险防控图</w:t>
      </w:r>
    </w:p>
    <w:p>
      <w:pPr>
        <w:rPr>
          <w:sz w:val="21"/>
        </w:rPr>
      </w:pPr>
      <w:r>
        <w:rPr>
          <w:sz w:val="21"/>
        </w:rPr>
        <mc:AlternateContent>
          <mc:Choice Requires="wps">
            <w:drawing>
              <wp:anchor distT="0" distB="0" distL="114300" distR="114300" simplePos="0" relativeHeight="253156352" behindDoc="0" locked="0" layoutInCell="1" allowOverlap="1">
                <wp:simplePos x="0" y="0"/>
                <wp:positionH relativeFrom="column">
                  <wp:posOffset>3423285</wp:posOffset>
                </wp:positionH>
                <wp:positionV relativeFrom="paragraph">
                  <wp:posOffset>1013460</wp:posOffset>
                </wp:positionV>
                <wp:extent cx="942975" cy="635"/>
                <wp:effectExtent l="0" t="48260" r="9525" b="65405"/>
                <wp:wrapNone/>
                <wp:docPr id="1719" name="直线 1799"/>
                <wp:cNvGraphicFramePr/>
                <a:graphic xmlns:a="http://schemas.openxmlformats.org/drawingml/2006/main">
                  <a:graphicData uri="http://schemas.microsoft.com/office/word/2010/wordprocessingShape">
                    <wps:wsp>
                      <wps:cNvCnPr/>
                      <wps:spPr>
                        <a:xfrm>
                          <a:off x="0" y="0"/>
                          <a:ext cx="9429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799" o:spid="_x0000_s1026" o:spt="20" style="position:absolute;left:0pt;margin-left:269.55pt;margin-top:79.8pt;height:0.05pt;width:74.25pt;z-index:253156352;mso-width-relative:page;mso-height-relative:page;" filled="f" stroked="t" coordsize="21600,21600" o:gfxdata="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m5aydsAAAALAQAADwAAAAAAAAABACAAAAAiAAAAZHJzL2Rvd25yZXYueG1sUEsB&#10;AhQAFAAAAAgAh07iQFlpebzyAQAA4wMAAA4AAAAAAAAAAQAgAAAAKgEAAGRycy9lMm9Eb2MueG1s&#10;UEsFBgAAAAAGAAYAWQEAAI4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55328" behindDoc="0" locked="0" layoutInCell="1" allowOverlap="1">
                <wp:simplePos x="0" y="0"/>
                <wp:positionH relativeFrom="column">
                  <wp:posOffset>3385185</wp:posOffset>
                </wp:positionH>
                <wp:positionV relativeFrom="paragraph">
                  <wp:posOffset>3226435</wp:posOffset>
                </wp:positionV>
                <wp:extent cx="942975" cy="635"/>
                <wp:effectExtent l="0" t="48260" r="9525" b="65405"/>
                <wp:wrapNone/>
                <wp:docPr id="1720" name="直线 1800"/>
                <wp:cNvGraphicFramePr/>
                <a:graphic xmlns:a="http://schemas.openxmlformats.org/drawingml/2006/main">
                  <a:graphicData uri="http://schemas.microsoft.com/office/word/2010/wordprocessingShape">
                    <wps:wsp>
                      <wps:cNvCnPr/>
                      <wps:spPr>
                        <a:xfrm>
                          <a:off x="0" y="0"/>
                          <a:ext cx="9429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00" o:spid="_x0000_s1026" o:spt="20" style="position:absolute;left:0pt;margin-left:266.55pt;margin-top:254.05pt;height:0.05pt;width:74.25pt;z-index:253155328;mso-width-relative:page;mso-height-relative:page;" filled="f" stroked="t" coordsize="21600,21600" o:gfxdata="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KlrO9oAAAALAQAADwAAAAAAAAABACAAAAAiAAAAZHJzL2Rvd25yZXYueG1sUEsBAhQA&#10;FAAAAAgAh07iQD/CPWLwAQAA4wMAAA4AAAAAAAAAAQAgAAAAKQEAAGRycy9lMm9Eb2MueG1sUEsF&#10;BgAAAAAGAAYAWQEAAIs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54304" behindDoc="0" locked="0" layoutInCell="1" allowOverlap="1">
                <wp:simplePos x="0" y="0"/>
                <wp:positionH relativeFrom="column">
                  <wp:posOffset>822960</wp:posOffset>
                </wp:positionH>
                <wp:positionV relativeFrom="paragraph">
                  <wp:posOffset>5313680</wp:posOffset>
                </wp:positionV>
                <wp:extent cx="1009650" cy="635"/>
                <wp:effectExtent l="0" t="48260" r="0" b="65405"/>
                <wp:wrapNone/>
                <wp:docPr id="1721" name="直线 1801"/>
                <wp:cNvGraphicFramePr/>
                <a:graphic xmlns:a="http://schemas.openxmlformats.org/drawingml/2006/main">
                  <a:graphicData uri="http://schemas.microsoft.com/office/word/2010/wordprocessingShape">
                    <wps:wsp>
                      <wps:cNvCnPr/>
                      <wps:spPr>
                        <a:xfrm flipH="1">
                          <a:off x="0" y="0"/>
                          <a:ext cx="10096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01" o:spid="_x0000_s1026" o:spt="20" style="position:absolute;left:0pt;flip:x;margin-left:64.8pt;margin-top:418.4pt;height:0.05pt;width:79.5pt;z-index:253154304;mso-width-relative:page;mso-height-relative:page;" filled="f" stroked="t" coordsize="21600,21600" o:gfxdata="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ShCJfXAAAACwEAAA8AAAAAAAAAAQAgAAAAIgAAAGRycy9kb3ducmV2Lnht&#10;bFBLAQIUABQAAAAIAIdO4kCNcjha+gEAAO4DAAAOAAAAAAAAAAEAIAAAACYBAABkcnMvZTJvRG9j&#10;LnhtbFBLBQYAAAAABgAGAFkBAACS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53280" behindDoc="0" locked="0" layoutInCell="1" allowOverlap="1">
                <wp:simplePos x="0" y="0"/>
                <wp:positionH relativeFrom="column">
                  <wp:posOffset>946785</wp:posOffset>
                </wp:positionH>
                <wp:positionV relativeFrom="paragraph">
                  <wp:posOffset>3230245</wp:posOffset>
                </wp:positionV>
                <wp:extent cx="895350" cy="635"/>
                <wp:effectExtent l="0" t="48260" r="0" b="65405"/>
                <wp:wrapNone/>
                <wp:docPr id="1722" name="直线 1802"/>
                <wp:cNvGraphicFramePr/>
                <a:graphic xmlns:a="http://schemas.openxmlformats.org/drawingml/2006/main">
                  <a:graphicData uri="http://schemas.microsoft.com/office/word/2010/wordprocessingShape">
                    <wps:wsp>
                      <wps:cNvCnPr/>
                      <wps:spPr>
                        <a:xfrm flipH="1">
                          <a:off x="0" y="0"/>
                          <a:ext cx="8953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02" o:spid="_x0000_s1026" o:spt="20" style="position:absolute;left:0pt;flip:x;margin-left:74.55pt;margin-top:254.35pt;height:0.05pt;width:70.5pt;z-index:253153280;mso-width-relative:page;mso-height-relative:page;" filled="f" stroked="t" coordsize="21600,21600" o:gfxdata="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MNJ92AAAAAsBAAAPAAAAAAAAAAEAIAAAACIAAABkcnMvZG93bnJldi54&#10;bWxQSwECFAAUAAAACACHTuJA8Q4LFPoBAADtAwAADgAAAAAAAAABACAAAAAnAQAAZHJzL2Uyb0Rv&#10;Yy54bWxQSwUGAAAAAAYABgBZAQAAk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52256" behindDoc="0" locked="0" layoutInCell="1" allowOverlap="1">
                <wp:simplePos x="0" y="0"/>
                <wp:positionH relativeFrom="column">
                  <wp:posOffset>918210</wp:posOffset>
                </wp:positionH>
                <wp:positionV relativeFrom="paragraph">
                  <wp:posOffset>1010920</wp:posOffset>
                </wp:positionV>
                <wp:extent cx="962025" cy="635"/>
                <wp:effectExtent l="0" t="48260" r="9525" b="65405"/>
                <wp:wrapNone/>
                <wp:docPr id="1723" name="直线 1803"/>
                <wp:cNvGraphicFramePr/>
                <a:graphic xmlns:a="http://schemas.openxmlformats.org/drawingml/2006/main">
                  <a:graphicData uri="http://schemas.microsoft.com/office/word/2010/wordprocessingShape">
                    <wps:wsp>
                      <wps:cNvCnPr/>
                      <wps:spPr>
                        <a:xfrm flipH="1">
                          <a:off x="0" y="0"/>
                          <a:ext cx="9620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03" o:spid="_x0000_s1026" o:spt="20" style="position:absolute;left:0pt;flip:x;margin-left:72.3pt;margin-top:79.6pt;height:0.05pt;width:75.75pt;z-index:253152256;mso-width-relative:page;mso-height-relative:page;" filled="f" stroked="t" coordsize="21600,21600" o:gfxdata="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E7HKDZAAAACwEAAA8AAAAAAAAAAQAgAAAAIgAAAGRycy9kb3ducmV2Lnht&#10;bFBLAQIUABQAAAAIAIdO4kD8z+Vp+AEAAO0DAAAOAAAAAAAAAAEAIAAAACgBAABkcnMvZTJvRG9j&#10;LnhtbFBLBQYAAAAABgAGAFkBAACS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45088" behindDoc="0" locked="0" layoutInCell="1" allowOverlap="1">
                <wp:simplePos x="0" y="0"/>
                <wp:positionH relativeFrom="column">
                  <wp:posOffset>-491490</wp:posOffset>
                </wp:positionH>
                <wp:positionV relativeFrom="paragraph">
                  <wp:posOffset>740410</wp:posOffset>
                </wp:positionV>
                <wp:extent cx="1419225" cy="590550"/>
                <wp:effectExtent l="4445" t="4445" r="5080" b="14605"/>
                <wp:wrapNone/>
                <wp:docPr id="1724" name="矩形 1804"/>
                <wp:cNvGraphicFramePr/>
                <a:graphic xmlns:a="http://schemas.openxmlformats.org/drawingml/2006/main">
                  <a:graphicData uri="http://schemas.microsoft.com/office/word/2010/wordprocessingShape">
                    <wps:wsp>
                      <wps:cNvSpPr/>
                      <wps:spPr>
                        <a:xfrm>
                          <a:off x="0" y="0"/>
                          <a:ext cx="1419225" cy="590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5"/>
                              </w:numPr>
                              <w:rPr>
                                <w:rFonts w:hint="eastAsia"/>
                                <w:lang w:val="en-US" w:eastAsia="zh-CN"/>
                              </w:rPr>
                            </w:pPr>
                            <w:r>
                              <w:rPr>
                                <w:rFonts w:hint="eastAsia"/>
                                <w:lang w:val="en-US" w:eastAsia="zh-CN"/>
                              </w:rPr>
                              <w:t>不配合、不易发现</w:t>
                            </w:r>
                          </w:p>
                          <w:p>
                            <w:pPr>
                              <w:numPr>
                                <w:ilvl w:val="0"/>
                                <w:numId w:val="65"/>
                              </w:numPr>
                              <w:rPr>
                                <w:rFonts w:hint="default"/>
                                <w:lang w:val="en-US" w:eastAsia="zh-CN"/>
                              </w:rPr>
                            </w:pPr>
                            <w:r>
                              <w:rPr>
                                <w:rFonts w:hint="eastAsia"/>
                                <w:lang w:val="en-US" w:eastAsia="zh-CN"/>
                              </w:rPr>
                              <w:t>隐瞒不报</w:t>
                            </w:r>
                          </w:p>
                        </w:txbxContent>
                      </wps:txbx>
                      <wps:bodyPr upright="1"/>
                    </wps:wsp>
                  </a:graphicData>
                </a:graphic>
              </wp:anchor>
            </w:drawing>
          </mc:Choice>
          <mc:Fallback>
            <w:pict>
              <v:rect id="矩形 1804" o:spid="_x0000_s1026" o:spt="1" style="position:absolute;left:0pt;margin-left:-38.7pt;margin-top:58.3pt;height:46.5pt;width:111.75pt;z-index:253145088;mso-width-relative:page;mso-height-relative:page;" fillcolor="#FFFFFF" filled="t" stroked="t" coordsize="21600,21600" o:gfxdata="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uLmejZAAAACwEAAA8AAAAAAAAAAQAgAAAAIgAA&#10;AGRycy9kb3ducmV2LnhtbFBLAQIUABQAAAAIAIdO4kCm1328BwIAAC8EAAAOAAAAAAAAAAEAIAAA&#10;ACgBAABkcnMvZTJvRG9jLnhtbFBLBQYAAAAABgAGAFkBAAChBQAAAAA=&#10;">
                <v:fill on="t" focussize="0,0"/>
                <v:stroke color="#000000" joinstyle="miter"/>
                <v:imagedata o:title=""/>
                <o:lock v:ext="edit" aspectratio="f"/>
                <v:textbox>
                  <w:txbxContent>
                    <w:p>
                      <w:pPr>
                        <w:numPr>
                          <w:ilvl w:val="0"/>
                          <w:numId w:val="65"/>
                        </w:numPr>
                        <w:rPr>
                          <w:rFonts w:hint="eastAsia"/>
                          <w:lang w:val="en-US" w:eastAsia="zh-CN"/>
                        </w:rPr>
                      </w:pPr>
                      <w:r>
                        <w:rPr>
                          <w:rFonts w:hint="eastAsia"/>
                          <w:lang w:val="en-US" w:eastAsia="zh-CN"/>
                        </w:rPr>
                        <w:t>不配合、不易发现</w:t>
                      </w:r>
                    </w:p>
                    <w:p>
                      <w:pPr>
                        <w:numPr>
                          <w:ilvl w:val="0"/>
                          <w:numId w:val="65"/>
                        </w:numPr>
                        <w:rPr>
                          <w:rFonts w:hint="default"/>
                          <w:lang w:val="en-US" w:eastAsia="zh-CN"/>
                        </w:rPr>
                      </w:pPr>
                      <w:r>
                        <w:rPr>
                          <w:rFonts w:hint="eastAsia"/>
                          <w:lang w:val="en-US" w:eastAsia="zh-CN"/>
                        </w:rPr>
                        <w:t>隐瞒不报</w:t>
                      </w:r>
                    </w:p>
                  </w:txbxContent>
                </v:textbox>
              </v:rect>
            </w:pict>
          </mc:Fallback>
        </mc:AlternateContent>
      </w:r>
      <w:r>
        <w:rPr>
          <w:sz w:val="21"/>
        </w:rPr>
        <mc:AlternateContent>
          <mc:Choice Requires="wps">
            <w:drawing>
              <wp:anchor distT="0" distB="0" distL="114300" distR="114300" simplePos="0" relativeHeight="253150208" behindDoc="0" locked="0" layoutInCell="1" allowOverlap="1">
                <wp:simplePos x="0" y="0"/>
                <wp:positionH relativeFrom="column">
                  <wp:posOffset>4375785</wp:posOffset>
                </wp:positionH>
                <wp:positionV relativeFrom="paragraph">
                  <wp:posOffset>702310</wp:posOffset>
                </wp:positionV>
                <wp:extent cx="1447800" cy="951865"/>
                <wp:effectExtent l="4445" t="4445" r="14605" b="15240"/>
                <wp:wrapNone/>
                <wp:docPr id="1725" name="矩形 1805"/>
                <wp:cNvGraphicFramePr/>
                <a:graphic xmlns:a="http://schemas.openxmlformats.org/drawingml/2006/main">
                  <a:graphicData uri="http://schemas.microsoft.com/office/word/2010/wordprocessingShape">
                    <wps:wsp>
                      <wps:cNvSpPr/>
                      <wps:spPr>
                        <a:xfrm>
                          <a:off x="0" y="0"/>
                          <a:ext cx="1447800" cy="951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6"/>
                              </w:numPr>
                              <w:rPr>
                                <w:rFonts w:hint="eastAsia"/>
                                <w:lang w:val="en-US" w:eastAsia="zh-CN"/>
                              </w:rPr>
                            </w:pPr>
                            <w:r>
                              <w:rPr>
                                <w:rFonts w:hint="eastAsia"/>
                                <w:lang w:val="en-US" w:eastAsia="zh-CN"/>
                              </w:rPr>
                              <w:t>讲政策、认清职责</w:t>
                            </w:r>
                          </w:p>
                          <w:p>
                            <w:pPr>
                              <w:numPr>
                                <w:ilvl w:val="0"/>
                                <w:numId w:val="66"/>
                              </w:numPr>
                              <w:rPr>
                                <w:rFonts w:hint="default"/>
                                <w:lang w:val="en-US" w:eastAsia="zh-CN"/>
                              </w:rPr>
                            </w:pPr>
                            <w:r>
                              <w:rPr>
                                <w:rFonts w:hint="eastAsia"/>
                                <w:lang w:val="en-US" w:eastAsia="zh-CN"/>
                              </w:rPr>
                              <w:t>多人交叉检查</w:t>
                            </w:r>
                          </w:p>
                          <w:p>
                            <w:pPr>
                              <w:numPr>
                                <w:ilvl w:val="0"/>
                                <w:numId w:val="0"/>
                              </w:numPr>
                              <w:rPr>
                                <w:rFonts w:hint="default"/>
                                <w:lang w:val="en-US" w:eastAsia="zh-CN"/>
                              </w:rPr>
                            </w:pPr>
                            <w:r>
                              <w:rPr>
                                <w:rFonts w:hint="eastAsia"/>
                                <w:lang w:val="en-US" w:eastAsia="zh-CN"/>
                              </w:rPr>
                              <w:t>责任人：承办人员</w:t>
                            </w:r>
                          </w:p>
                        </w:txbxContent>
                      </wps:txbx>
                      <wps:bodyPr upright="1"/>
                    </wps:wsp>
                  </a:graphicData>
                </a:graphic>
              </wp:anchor>
            </w:drawing>
          </mc:Choice>
          <mc:Fallback>
            <w:pict>
              <v:rect id="矩形 1805" o:spid="_x0000_s1026" o:spt="1" style="position:absolute;left:0pt;margin-left:344.55pt;margin-top:55.3pt;height:74.95pt;width:114pt;z-index:253150208;mso-width-relative:page;mso-height-relative:page;" fillcolor="#FFFFFF" filled="t" stroked="t" coordsize="21600,21600" o:gfxdata="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rLz42AAAAAsBAAAPAAAAAAAAAAEAIAAAACIAAABk&#10;cnMvZG93bnJldi54bWxQSwECFAAUAAAACACHTuJABoLATQYCAAAvBAAADgAAAAAAAAABACAAAAAn&#10;AQAAZHJzL2Uyb0RvYy54bWxQSwUGAAAAAAYABgBZAQAAnwUAAAAA&#10;">
                <v:fill on="t" focussize="0,0"/>
                <v:stroke color="#000000" joinstyle="miter"/>
                <v:imagedata o:title=""/>
                <o:lock v:ext="edit" aspectratio="f"/>
                <v:textbox>
                  <w:txbxContent>
                    <w:p>
                      <w:pPr>
                        <w:numPr>
                          <w:ilvl w:val="0"/>
                          <w:numId w:val="66"/>
                        </w:numPr>
                        <w:rPr>
                          <w:rFonts w:hint="eastAsia"/>
                          <w:lang w:val="en-US" w:eastAsia="zh-CN"/>
                        </w:rPr>
                      </w:pPr>
                      <w:r>
                        <w:rPr>
                          <w:rFonts w:hint="eastAsia"/>
                          <w:lang w:val="en-US" w:eastAsia="zh-CN"/>
                        </w:rPr>
                        <w:t>讲政策、认清职责</w:t>
                      </w:r>
                    </w:p>
                    <w:p>
                      <w:pPr>
                        <w:numPr>
                          <w:ilvl w:val="0"/>
                          <w:numId w:val="66"/>
                        </w:numPr>
                        <w:rPr>
                          <w:rFonts w:hint="default"/>
                          <w:lang w:val="en-US" w:eastAsia="zh-CN"/>
                        </w:rPr>
                      </w:pPr>
                      <w:r>
                        <w:rPr>
                          <w:rFonts w:hint="eastAsia"/>
                          <w:lang w:val="en-US" w:eastAsia="zh-CN"/>
                        </w:rPr>
                        <w:t>多人交叉检查</w:t>
                      </w:r>
                    </w:p>
                    <w:p>
                      <w:pPr>
                        <w:numPr>
                          <w:ilvl w:val="0"/>
                          <w:numId w:val="0"/>
                        </w:numPr>
                        <w:rPr>
                          <w:rFonts w:hint="default"/>
                          <w:lang w:val="en-US" w:eastAsia="zh-CN"/>
                        </w:rPr>
                      </w:pPr>
                      <w:r>
                        <w:rPr>
                          <w:rFonts w:hint="eastAsia"/>
                          <w:lang w:val="en-US" w:eastAsia="zh-CN"/>
                        </w:rPr>
                        <w:t>责任人：承办人员</w:t>
                      </w:r>
                    </w:p>
                  </w:txbxContent>
                </v:textbox>
              </v:rect>
            </w:pict>
          </mc:Fallback>
        </mc:AlternateContent>
      </w:r>
      <w:r>
        <w:rPr>
          <w:sz w:val="21"/>
        </w:rPr>
        <mc:AlternateContent>
          <mc:Choice Requires="wps">
            <w:drawing>
              <wp:anchor distT="0" distB="0" distL="114300" distR="114300" simplePos="0" relativeHeight="253147136" behindDoc="0" locked="0" layoutInCell="1" allowOverlap="1">
                <wp:simplePos x="0" y="0"/>
                <wp:positionH relativeFrom="column">
                  <wp:posOffset>-539115</wp:posOffset>
                </wp:positionH>
                <wp:positionV relativeFrom="paragraph">
                  <wp:posOffset>4864735</wp:posOffset>
                </wp:positionV>
                <wp:extent cx="1352550" cy="781050"/>
                <wp:effectExtent l="4445" t="4445" r="14605" b="14605"/>
                <wp:wrapNone/>
                <wp:docPr id="1726" name="矩形 1806"/>
                <wp:cNvGraphicFramePr/>
                <a:graphic xmlns:a="http://schemas.openxmlformats.org/drawingml/2006/main">
                  <a:graphicData uri="http://schemas.microsoft.com/office/word/2010/wordprocessingShape">
                    <wps:wsp>
                      <wps:cNvSpPr/>
                      <wps:spPr>
                        <a:xfrm>
                          <a:off x="0" y="0"/>
                          <a:ext cx="13525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7"/>
                              </w:numPr>
                              <w:rPr>
                                <w:rFonts w:hint="eastAsia"/>
                                <w:lang w:val="en-US" w:eastAsia="zh-CN"/>
                              </w:rPr>
                            </w:pPr>
                            <w:r>
                              <w:rPr>
                                <w:rFonts w:hint="eastAsia"/>
                                <w:lang w:val="en-US" w:eastAsia="zh-CN"/>
                              </w:rPr>
                              <w:t>拒不整改</w:t>
                            </w:r>
                          </w:p>
                          <w:p>
                            <w:pPr>
                              <w:numPr>
                                <w:ilvl w:val="0"/>
                                <w:numId w:val="67"/>
                              </w:numPr>
                              <w:rPr>
                                <w:rFonts w:hint="default"/>
                                <w:lang w:val="en-US" w:eastAsia="zh-CN"/>
                              </w:rPr>
                            </w:pPr>
                            <w:r>
                              <w:rPr>
                                <w:rFonts w:hint="eastAsia"/>
                                <w:lang w:val="en-US" w:eastAsia="zh-CN"/>
                              </w:rPr>
                              <w:t>整改不到位</w:t>
                            </w:r>
                          </w:p>
                        </w:txbxContent>
                      </wps:txbx>
                      <wps:bodyPr upright="1"/>
                    </wps:wsp>
                  </a:graphicData>
                </a:graphic>
              </wp:anchor>
            </w:drawing>
          </mc:Choice>
          <mc:Fallback>
            <w:pict>
              <v:rect id="矩形 1806" o:spid="_x0000_s1026" o:spt="1" style="position:absolute;left:0pt;margin-left:-42.45pt;margin-top:383.05pt;height:61.5pt;width:106.5pt;z-index:253147136;mso-width-relative:page;mso-height-relative:page;" fillcolor="#FFFFFF" filled="t" stroked="t" coordsize="21600,21600" o:gfxdata="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l1s29kAAAALAQAADwAAAAAAAAABACAAAAAiAAAAZHJz&#10;L2Rvd25yZXYueG1sUEsBAhQAFAAAAAgAh07iQBY5jWIDAgAALwQAAA4AAAAAAAAAAQAgAAAAKAEA&#10;AGRycy9lMm9Eb2MueG1sUEsFBgAAAAAGAAYAWQEAAJ0FAAAAAA==&#10;">
                <v:fill on="t" focussize="0,0"/>
                <v:stroke color="#000000" joinstyle="miter"/>
                <v:imagedata o:title=""/>
                <o:lock v:ext="edit" aspectratio="f"/>
                <v:textbox>
                  <w:txbxContent>
                    <w:p>
                      <w:pPr>
                        <w:numPr>
                          <w:ilvl w:val="0"/>
                          <w:numId w:val="67"/>
                        </w:numPr>
                        <w:rPr>
                          <w:rFonts w:hint="eastAsia"/>
                          <w:lang w:val="en-US" w:eastAsia="zh-CN"/>
                        </w:rPr>
                      </w:pPr>
                      <w:r>
                        <w:rPr>
                          <w:rFonts w:hint="eastAsia"/>
                          <w:lang w:val="en-US" w:eastAsia="zh-CN"/>
                        </w:rPr>
                        <w:t>拒不整改</w:t>
                      </w:r>
                    </w:p>
                    <w:p>
                      <w:pPr>
                        <w:numPr>
                          <w:ilvl w:val="0"/>
                          <w:numId w:val="67"/>
                        </w:numPr>
                        <w:rPr>
                          <w:rFonts w:hint="default"/>
                          <w:lang w:val="en-US" w:eastAsia="zh-CN"/>
                        </w:rPr>
                      </w:pPr>
                      <w:r>
                        <w:rPr>
                          <w:rFonts w:hint="eastAsia"/>
                          <w:lang w:val="en-US" w:eastAsia="zh-CN"/>
                        </w:rPr>
                        <w:t>整改不到位</w:t>
                      </w:r>
                    </w:p>
                  </w:txbxContent>
                </v:textbox>
              </v:rect>
            </w:pict>
          </mc:Fallback>
        </mc:AlternateContent>
      </w:r>
      <w:r>
        <w:rPr>
          <w:sz w:val="21"/>
        </w:rPr>
        <mc:AlternateContent>
          <mc:Choice Requires="wps">
            <w:drawing>
              <wp:anchor distT="0" distB="0" distL="114300" distR="114300" simplePos="0" relativeHeight="253148160" behindDoc="0" locked="0" layoutInCell="1" allowOverlap="1">
                <wp:simplePos x="0" y="0"/>
                <wp:positionH relativeFrom="column">
                  <wp:posOffset>-415290</wp:posOffset>
                </wp:positionH>
                <wp:positionV relativeFrom="paragraph">
                  <wp:posOffset>2835910</wp:posOffset>
                </wp:positionV>
                <wp:extent cx="1352550" cy="781050"/>
                <wp:effectExtent l="4445" t="4445" r="14605" b="14605"/>
                <wp:wrapNone/>
                <wp:docPr id="1727" name="矩形 1807"/>
                <wp:cNvGraphicFramePr/>
                <a:graphic xmlns:a="http://schemas.openxmlformats.org/drawingml/2006/main">
                  <a:graphicData uri="http://schemas.microsoft.com/office/word/2010/wordprocessingShape">
                    <wps:wsp>
                      <wps:cNvSpPr/>
                      <wps:spPr>
                        <a:xfrm>
                          <a:off x="0" y="0"/>
                          <a:ext cx="13525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8"/>
                              </w:numPr>
                              <w:rPr>
                                <w:rFonts w:hint="eastAsia"/>
                                <w:lang w:val="en-US" w:eastAsia="zh-CN"/>
                              </w:rPr>
                            </w:pPr>
                            <w:r>
                              <w:rPr>
                                <w:rFonts w:hint="eastAsia"/>
                                <w:lang w:val="en-US" w:eastAsia="zh-CN"/>
                              </w:rPr>
                              <w:t>不配合</w:t>
                            </w:r>
                          </w:p>
                          <w:p>
                            <w:pPr>
                              <w:numPr>
                                <w:ilvl w:val="0"/>
                                <w:numId w:val="68"/>
                              </w:numPr>
                              <w:rPr>
                                <w:rFonts w:hint="default"/>
                                <w:lang w:val="en-US" w:eastAsia="zh-CN"/>
                              </w:rPr>
                            </w:pPr>
                            <w:r>
                              <w:rPr>
                                <w:rFonts w:hint="eastAsia"/>
                                <w:lang w:val="en-US" w:eastAsia="zh-CN"/>
                              </w:rPr>
                              <w:t>取证不实</w:t>
                            </w:r>
                          </w:p>
                        </w:txbxContent>
                      </wps:txbx>
                      <wps:bodyPr upright="1"/>
                    </wps:wsp>
                  </a:graphicData>
                </a:graphic>
              </wp:anchor>
            </w:drawing>
          </mc:Choice>
          <mc:Fallback>
            <w:pict>
              <v:rect id="矩形 1807" o:spid="_x0000_s1026" o:spt="1" style="position:absolute;left:0pt;margin-left:-32.7pt;margin-top:223.3pt;height:61.5pt;width:106.5pt;z-index:253148160;mso-width-relative:page;mso-height-relative:page;" fillcolor="#FFFFFF" filled="t" stroked="t" coordsize="21600,21600" o:gfxdata="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iSKSPaAAAACwEAAA8AAAAAAAAAAQAgAAAAIgAAAGRy&#10;cy9kb3ducmV2LnhtbFBLAQIUABQAAAAIAIdO4kASUOfMAwIAAC8EAAAOAAAAAAAAAAEAIAAAACkB&#10;AABkcnMvZTJvRG9jLnhtbFBLBQYAAAAABgAGAFkBAACeBQAAAAA=&#10;">
                <v:fill on="t" focussize="0,0"/>
                <v:stroke color="#000000" joinstyle="miter"/>
                <v:imagedata o:title=""/>
                <o:lock v:ext="edit" aspectratio="f"/>
                <v:textbox>
                  <w:txbxContent>
                    <w:p>
                      <w:pPr>
                        <w:numPr>
                          <w:ilvl w:val="0"/>
                          <w:numId w:val="68"/>
                        </w:numPr>
                        <w:rPr>
                          <w:rFonts w:hint="eastAsia"/>
                          <w:lang w:val="en-US" w:eastAsia="zh-CN"/>
                        </w:rPr>
                      </w:pPr>
                      <w:r>
                        <w:rPr>
                          <w:rFonts w:hint="eastAsia"/>
                          <w:lang w:val="en-US" w:eastAsia="zh-CN"/>
                        </w:rPr>
                        <w:t>不配合</w:t>
                      </w:r>
                    </w:p>
                    <w:p>
                      <w:pPr>
                        <w:numPr>
                          <w:ilvl w:val="0"/>
                          <w:numId w:val="68"/>
                        </w:numPr>
                        <w:rPr>
                          <w:rFonts w:hint="default"/>
                          <w:lang w:val="en-US" w:eastAsia="zh-CN"/>
                        </w:rPr>
                      </w:pPr>
                      <w:r>
                        <w:rPr>
                          <w:rFonts w:hint="eastAsia"/>
                          <w:lang w:val="en-US" w:eastAsia="zh-CN"/>
                        </w:rPr>
                        <w:t>取证不实</w:t>
                      </w:r>
                    </w:p>
                  </w:txbxContent>
                </v:textbox>
              </v:rect>
            </w:pict>
          </mc:Fallback>
        </mc:AlternateContent>
      </w:r>
      <w:r>
        <w:rPr>
          <w:sz w:val="21"/>
        </w:rPr>
        <mc:AlternateContent>
          <mc:Choice Requires="wps">
            <w:drawing>
              <wp:anchor distT="0" distB="0" distL="114300" distR="114300" simplePos="0" relativeHeight="253135872" behindDoc="0" locked="0" layoutInCell="1" allowOverlap="1">
                <wp:simplePos x="0" y="0"/>
                <wp:positionH relativeFrom="column">
                  <wp:posOffset>1889760</wp:posOffset>
                </wp:positionH>
                <wp:positionV relativeFrom="paragraph">
                  <wp:posOffset>671830</wp:posOffset>
                </wp:positionV>
                <wp:extent cx="1524000" cy="781685"/>
                <wp:effectExtent l="4445" t="5080" r="14605" b="13335"/>
                <wp:wrapNone/>
                <wp:docPr id="1728" name="矩形 1808"/>
                <wp:cNvGraphicFramePr/>
                <a:graphic xmlns:a="http://schemas.openxmlformats.org/drawingml/2006/main">
                  <a:graphicData uri="http://schemas.microsoft.com/office/word/2010/wordprocessingShape">
                    <wps:wsp>
                      <wps:cNvSpPr/>
                      <wps:spPr>
                        <a:xfrm>
                          <a:off x="0" y="0"/>
                          <a:ext cx="1524000" cy="781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20" w:firstLineChars="100"/>
                              <w:rPr>
                                <w:rFonts w:hint="eastAsia" w:eastAsia="宋体"/>
                                <w:sz w:val="32"/>
                                <w:szCs w:val="32"/>
                                <w:lang w:eastAsia="zh-CN"/>
                              </w:rPr>
                            </w:pPr>
                            <w:r>
                              <w:rPr>
                                <w:rFonts w:hint="eastAsia"/>
                                <w:sz w:val="32"/>
                                <w:szCs w:val="32"/>
                                <w:lang w:eastAsia="zh-CN"/>
                              </w:rPr>
                              <w:t>监督检查</w:t>
                            </w:r>
                          </w:p>
                        </w:txbxContent>
                      </wps:txbx>
                      <wps:bodyPr upright="1"/>
                    </wps:wsp>
                  </a:graphicData>
                </a:graphic>
              </wp:anchor>
            </w:drawing>
          </mc:Choice>
          <mc:Fallback>
            <w:pict>
              <v:rect id="矩形 1808" o:spid="_x0000_s1026" o:spt="1" style="position:absolute;left:0pt;margin-left:148.8pt;margin-top:52.9pt;height:61.55pt;width:120pt;z-index:253135872;mso-width-relative:page;mso-height-relative:page;" fillcolor="#FFFFFF" filled="t" stroked="t" coordsize="21600,21600" o:gfxdata="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KS6M/YAAAACwEAAA8AAAAAAAAAAQAgAAAAIgAA&#10;AGRycy9kb3ducmV2LnhtbFBLAQIUABQAAAAIAIdO4kDj7dA/CAIAAC8EAAAOAAAAAAAAAAEAIAAA&#10;ACcBAABkcnMvZTJvRG9jLnhtbFBLBQYAAAAABgAGAFkBAAChBQAAAAA=&#10;">
                <v:fill on="t" focussize="0,0"/>
                <v:stroke color="#000000" joinstyle="miter"/>
                <v:imagedata o:title=""/>
                <o:lock v:ext="edit" aspectratio="f"/>
                <v:textbox>
                  <w:txbxContent>
                    <w:p>
                      <w:pPr>
                        <w:ind w:firstLine="320" w:firstLineChars="100"/>
                        <w:rPr>
                          <w:rFonts w:hint="eastAsia" w:eastAsia="宋体"/>
                          <w:sz w:val="32"/>
                          <w:szCs w:val="32"/>
                          <w:lang w:eastAsia="zh-CN"/>
                        </w:rPr>
                      </w:pPr>
                      <w:r>
                        <w:rPr>
                          <w:rFonts w:hint="eastAsia"/>
                          <w:sz w:val="32"/>
                          <w:szCs w:val="32"/>
                          <w:lang w:eastAsia="zh-CN"/>
                        </w:rPr>
                        <w:t>监督检查</w:t>
                      </w:r>
                    </w:p>
                  </w:txbxContent>
                </v:textbox>
              </v:rect>
            </w:pict>
          </mc:Fallback>
        </mc:AlternateContent>
      </w:r>
      <w:r>
        <w:rPr>
          <w:sz w:val="21"/>
        </w:rPr>
        <mc:AlternateContent>
          <mc:Choice Requires="wps">
            <w:drawing>
              <wp:anchor distT="0" distB="0" distL="114300" distR="114300" simplePos="0" relativeHeight="253142016" behindDoc="0" locked="0" layoutInCell="1" allowOverlap="1">
                <wp:simplePos x="0" y="0"/>
                <wp:positionH relativeFrom="column">
                  <wp:posOffset>2642235</wp:posOffset>
                </wp:positionH>
                <wp:positionV relativeFrom="paragraph">
                  <wp:posOffset>5690235</wp:posOffset>
                </wp:positionV>
                <wp:extent cx="635" cy="1381125"/>
                <wp:effectExtent l="48260" t="0" r="65405" b="9525"/>
                <wp:wrapNone/>
                <wp:docPr id="1729" name="直线 1809"/>
                <wp:cNvGraphicFramePr/>
                <a:graphic xmlns:a="http://schemas.openxmlformats.org/drawingml/2006/main">
                  <a:graphicData uri="http://schemas.microsoft.com/office/word/2010/wordprocessingShape">
                    <wps:wsp>
                      <wps:cNvCnPr/>
                      <wps:spPr>
                        <a:xfrm>
                          <a:off x="0" y="0"/>
                          <a:ext cx="635" cy="1381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09" o:spid="_x0000_s1026" o:spt="20" style="position:absolute;left:0pt;margin-left:208.05pt;margin-top:448.05pt;height:108.75pt;width:0.05pt;z-index:253142016;mso-width-relative:page;mso-height-relative:page;" filled="f" stroked="t" coordsize="21600,21600" o:gfxdata="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WpLAfaAAAADAEAAA8AAAAAAAAAAQAgAAAAIgAAAGRycy9kb3ducmV2LnhtbFBL&#10;AQIUABQAAAAIAIdO4kAlm4sy9AEAAOQDAAAOAAAAAAAAAAEAIAAAACkBAABkcnMvZTJvRG9jLnht&#10;bFBLBQYAAAAABgAGAFkBAACP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43040" behindDoc="0" locked="0" layoutInCell="1" allowOverlap="1">
                <wp:simplePos x="0" y="0"/>
                <wp:positionH relativeFrom="column">
                  <wp:posOffset>2642235</wp:posOffset>
                </wp:positionH>
                <wp:positionV relativeFrom="paragraph">
                  <wp:posOffset>3613785</wp:posOffset>
                </wp:positionV>
                <wp:extent cx="10160" cy="1296035"/>
                <wp:effectExtent l="39370" t="0" r="64770" b="18415"/>
                <wp:wrapNone/>
                <wp:docPr id="1730" name="直线 1810"/>
                <wp:cNvGraphicFramePr/>
                <a:graphic xmlns:a="http://schemas.openxmlformats.org/drawingml/2006/main">
                  <a:graphicData uri="http://schemas.microsoft.com/office/word/2010/wordprocessingShape">
                    <wps:wsp>
                      <wps:cNvCnPr/>
                      <wps:spPr>
                        <a:xfrm>
                          <a:off x="0" y="0"/>
                          <a:ext cx="10160" cy="12960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10" o:spid="_x0000_s1026" o:spt="20" style="position:absolute;left:0pt;margin-left:208.05pt;margin-top:284.55pt;height:102.05pt;width:0.8pt;z-index:253143040;mso-width-relative:page;mso-height-relative:page;" filled="f" stroked="t" coordsize="21600,21600" o:gfxdata="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Wi71dwAAAALAQAADwAAAAAAAAABACAAAAAiAAAAZHJzL2Rvd25yZXYueG1s&#10;UEsBAhQAFAAAAAgAh07iQEgouSr0AQAA5gMAAA4AAAAAAAAAAQAgAAAAKwEAAGRycy9lMm9Eb2Mu&#10;eG1sUEsFBgAAAAAGAAYAWQEAAJE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40992" behindDoc="0" locked="0" layoutInCell="1" allowOverlap="1">
                <wp:simplePos x="0" y="0"/>
                <wp:positionH relativeFrom="column">
                  <wp:posOffset>2651760</wp:posOffset>
                </wp:positionH>
                <wp:positionV relativeFrom="paragraph">
                  <wp:posOffset>1470660</wp:posOffset>
                </wp:positionV>
                <wp:extent cx="635" cy="1381125"/>
                <wp:effectExtent l="48260" t="0" r="65405" b="9525"/>
                <wp:wrapNone/>
                <wp:docPr id="1731" name="直线 1811"/>
                <wp:cNvGraphicFramePr/>
                <a:graphic xmlns:a="http://schemas.openxmlformats.org/drawingml/2006/main">
                  <a:graphicData uri="http://schemas.microsoft.com/office/word/2010/wordprocessingShape">
                    <wps:wsp>
                      <wps:cNvCnPr/>
                      <wps:spPr>
                        <a:xfrm>
                          <a:off x="0" y="0"/>
                          <a:ext cx="635" cy="1381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11" o:spid="_x0000_s1026" o:spt="20" style="position:absolute;left:0pt;margin-left:208.8pt;margin-top:115.8pt;height:108.75pt;width:0.05pt;z-index:253140992;mso-width-relative:page;mso-height-relative:page;" filled="f" stroked="t" coordsize="21600,21600" o:gfxdata="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rtWHjaAAAACwEAAA8AAAAAAAAAAQAgAAAAIgAAAGRycy9kb3ducmV2LnhtbFBLAQIU&#10;ABQAAAAIAIdO4kADkA5S8QEAAOQDAAAOAAAAAAAAAAEAIAAAACkBAABkcnMvZTJvRG9jLnhtbFBL&#10;BQYAAAAABgAGAFkBAACM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39968" behindDoc="0" locked="0" layoutInCell="1" allowOverlap="1">
                <wp:simplePos x="0" y="0"/>
                <wp:positionH relativeFrom="column">
                  <wp:posOffset>1851660</wp:posOffset>
                </wp:positionH>
                <wp:positionV relativeFrom="paragraph">
                  <wp:posOffset>2841625</wp:posOffset>
                </wp:positionV>
                <wp:extent cx="1524000" cy="781685"/>
                <wp:effectExtent l="4445" t="5080" r="14605" b="13335"/>
                <wp:wrapNone/>
                <wp:docPr id="1732" name="矩形 1812"/>
                <wp:cNvGraphicFramePr/>
                <a:graphic xmlns:a="http://schemas.openxmlformats.org/drawingml/2006/main">
                  <a:graphicData uri="http://schemas.microsoft.com/office/word/2010/wordprocessingShape">
                    <wps:wsp>
                      <wps:cNvSpPr/>
                      <wps:spPr>
                        <a:xfrm>
                          <a:off x="0" y="0"/>
                          <a:ext cx="1524000" cy="781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20" w:firstLineChars="100"/>
                              <w:rPr>
                                <w:rFonts w:hint="eastAsia" w:eastAsia="宋体"/>
                                <w:sz w:val="32"/>
                                <w:szCs w:val="32"/>
                                <w:lang w:eastAsia="zh-CN"/>
                              </w:rPr>
                            </w:pPr>
                            <w:r>
                              <w:rPr>
                                <w:rFonts w:hint="eastAsia"/>
                                <w:sz w:val="32"/>
                                <w:szCs w:val="32"/>
                                <w:lang w:eastAsia="zh-CN"/>
                              </w:rPr>
                              <w:t>调查取证</w:t>
                            </w:r>
                          </w:p>
                        </w:txbxContent>
                      </wps:txbx>
                      <wps:bodyPr upright="1"/>
                    </wps:wsp>
                  </a:graphicData>
                </a:graphic>
              </wp:anchor>
            </w:drawing>
          </mc:Choice>
          <mc:Fallback>
            <w:pict>
              <v:rect id="矩形 1812" o:spid="_x0000_s1026" o:spt="1" style="position:absolute;left:0pt;margin-left:145.8pt;margin-top:223.75pt;height:61.55pt;width:120pt;z-index:253139968;mso-width-relative:page;mso-height-relative:page;" fillcolor="#FFFFFF" filled="t" stroked="t" coordsize="21600,21600" o:gfxdata="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bqWo2QAAAAsBAAAPAAAAAAAAAAEAIAAAACIA&#10;AABkcnMvZG93bnJldi54bWxQSwECFAAUAAAACACHTuJAPcyyzAgCAAAvBAAADgAAAAAAAAABACAA&#10;AAAoAQAAZHJzL2Uyb0RvYy54bWxQSwUGAAAAAAYABgBZAQAAogUAAAAA&#10;">
                <v:fill on="t" focussize="0,0"/>
                <v:stroke color="#000000" joinstyle="miter"/>
                <v:imagedata o:title=""/>
                <o:lock v:ext="edit" aspectratio="f"/>
                <v:textbox>
                  <w:txbxContent>
                    <w:p>
                      <w:pPr>
                        <w:ind w:firstLine="320" w:firstLineChars="100"/>
                        <w:rPr>
                          <w:rFonts w:hint="eastAsia" w:eastAsia="宋体"/>
                          <w:sz w:val="32"/>
                          <w:szCs w:val="32"/>
                          <w:lang w:eastAsia="zh-CN"/>
                        </w:rPr>
                      </w:pPr>
                      <w:r>
                        <w:rPr>
                          <w:rFonts w:hint="eastAsia"/>
                          <w:sz w:val="32"/>
                          <w:szCs w:val="32"/>
                          <w:lang w:eastAsia="zh-CN"/>
                        </w:rPr>
                        <w:t>调查取证</w:t>
                      </w:r>
                    </w:p>
                  </w:txbxContent>
                </v:textbox>
              </v:rect>
            </w:pict>
          </mc:Fallback>
        </mc:AlternateContent>
      </w:r>
      <w:r>
        <w:rPr>
          <w:sz w:val="21"/>
        </w:rPr>
        <mc:AlternateContent>
          <mc:Choice Requires="wps">
            <w:drawing>
              <wp:anchor distT="0" distB="0" distL="114300" distR="114300" simplePos="0" relativeHeight="253136896" behindDoc="0" locked="0" layoutInCell="1" allowOverlap="1">
                <wp:simplePos x="0" y="0"/>
                <wp:positionH relativeFrom="column">
                  <wp:posOffset>1851660</wp:posOffset>
                </wp:positionH>
                <wp:positionV relativeFrom="paragraph">
                  <wp:posOffset>7051675</wp:posOffset>
                </wp:positionV>
                <wp:extent cx="1524000" cy="781685"/>
                <wp:effectExtent l="4445" t="5080" r="14605" b="13335"/>
                <wp:wrapNone/>
                <wp:docPr id="1733" name="矩形 1813"/>
                <wp:cNvGraphicFramePr/>
                <a:graphic xmlns:a="http://schemas.openxmlformats.org/drawingml/2006/main">
                  <a:graphicData uri="http://schemas.microsoft.com/office/word/2010/wordprocessingShape">
                    <wps:wsp>
                      <wps:cNvSpPr/>
                      <wps:spPr>
                        <a:xfrm>
                          <a:off x="0" y="0"/>
                          <a:ext cx="1524000" cy="781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32"/>
                                <w:szCs w:val="32"/>
                                <w:lang w:eastAsia="zh-CN"/>
                              </w:rPr>
                            </w:pPr>
                            <w:r>
                              <w:rPr>
                                <w:rFonts w:hint="eastAsia"/>
                                <w:sz w:val="32"/>
                                <w:szCs w:val="32"/>
                                <w:lang w:eastAsia="zh-CN"/>
                              </w:rPr>
                              <w:t>移交司法机关</w:t>
                            </w:r>
                          </w:p>
                        </w:txbxContent>
                      </wps:txbx>
                      <wps:bodyPr upright="1"/>
                    </wps:wsp>
                  </a:graphicData>
                </a:graphic>
              </wp:anchor>
            </w:drawing>
          </mc:Choice>
          <mc:Fallback>
            <w:pict>
              <v:rect id="矩形 1813" o:spid="_x0000_s1026" o:spt="1" style="position:absolute;left:0pt;margin-left:145.8pt;margin-top:555.25pt;height:61.55pt;width:120pt;z-index:253136896;mso-width-relative:page;mso-height-relative:page;" fillcolor="#FFFFFF" filled="t" stroked="t" coordsize="21600,21600" o:gfxdata="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Sls9kAAAANAQAADwAAAAAAAAABACAAAAAi&#10;AAAAZHJzL2Rvd25yZXYueG1sUEsBAhQAFAAAAAgAh07iQDml2GIJAgAALwQAAA4AAAAAAAAAAQAg&#10;AAAAKAEAAGRycy9lMm9Eb2MueG1sUEsFBgAAAAAGAAYAWQEAAKMFAAAAAA==&#10;">
                <v:fill on="t" focussize="0,0"/>
                <v:stroke color="#000000" joinstyle="miter"/>
                <v:imagedata o:title=""/>
                <o:lock v:ext="edit" aspectratio="f"/>
                <v:textbox>
                  <w:txbxContent>
                    <w:p>
                      <w:pPr>
                        <w:jc w:val="center"/>
                        <w:rPr>
                          <w:rFonts w:hint="eastAsia" w:eastAsia="宋体"/>
                          <w:sz w:val="32"/>
                          <w:szCs w:val="32"/>
                          <w:lang w:eastAsia="zh-CN"/>
                        </w:rPr>
                      </w:pPr>
                      <w:r>
                        <w:rPr>
                          <w:rFonts w:hint="eastAsia"/>
                          <w:sz w:val="32"/>
                          <w:szCs w:val="32"/>
                          <w:lang w:eastAsia="zh-CN"/>
                        </w:rPr>
                        <w:t>移交司法机关</w:t>
                      </w:r>
                    </w:p>
                  </w:txbxContent>
                </v:textbox>
              </v:rect>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2001"/>
          <w:tab w:val="left" w:pos="5721"/>
        </w:tabs>
        <w:bidi w:val="0"/>
        <w:jc w:val="left"/>
        <w:rPr>
          <w:rFonts w:hint="eastAsia"/>
          <w:lang w:val="en-US" w:eastAsia="zh-CN"/>
        </w:rPr>
      </w:pPr>
      <w:r>
        <w:rPr>
          <w:rFonts w:hint="eastAsia"/>
          <w:lang w:val="en-US" w:eastAsia="zh-CN"/>
        </w:rPr>
        <w:tab/>
      </w:r>
      <w:r>
        <w:rPr>
          <w:rFonts w:hint="eastAsia"/>
          <w:lang w:val="en-US" w:eastAsia="zh-CN"/>
        </w:rPr>
        <w:t>风险点</w:t>
      </w:r>
      <w:r>
        <w:rPr>
          <w:rFonts w:hint="eastAsia"/>
          <w:lang w:val="en-US" w:eastAsia="zh-CN"/>
        </w:rPr>
        <w:tab/>
      </w:r>
      <w:r>
        <w:rPr>
          <w:rFonts w:hint="eastAsia"/>
          <w:lang w:val="en-US" w:eastAsia="zh-CN"/>
        </w:rPr>
        <w:t>防控措施</w: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center"/>
        <w:rPr>
          <w:rFonts w:hint="default"/>
          <w:lang w:val="en-US" w:eastAsia="zh-CN"/>
        </w:rPr>
      </w:pPr>
      <w:r>
        <w:rPr>
          <w:rFonts w:hint="eastAsia"/>
          <w:lang w:val="en-US" w:eastAsia="zh-CN"/>
        </w:rPr>
        <w:t xml:space="preserve">          发现问题</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941"/>
          <w:tab w:val="left" w:pos="5706"/>
        </w:tabs>
        <w:bidi w:val="0"/>
        <w:jc w:val="left"/>
        <w:rPr>
          <w:rFonts w:hint="eastAsia"/>
          <w:lang w:val="en-US" w:eastAsia="zh-CN"/>
        </w:rPr>
      </w:pPr>
      <w:r>
        <w:rPr>
          <w:sz w:val="21"/>
        </w:rPr>
        <mc:AlternateContent>
          <mc:Choice Requires="wps">
            <w:drawing>
              <wp:anchor distT="0" distB="0" distL="114300" distR="114300" simplePos="0" relativeHeight="253149184" behindDoc="0" locked="0" layoutInCell="1" allowOverlap="1">
                <wp:simplePos x="0" y="0"/>
                <wp:positionH relativeFrom="column">
                  <wp:posOffset>4328160</wp:posOffset>
                </wp:positionH>
                <wp:positionV relativeFrom="paragraph">
                  <wp:posOffset>35560</wp:posOffset>
                </wp:positionV>
                <wp:extent cx="1466215" cy="704850"/>
                <wp:effectExtent l="4445" t="4445" r="15240" b="14605"/>
                <wp:wrapNone/>
                <wp:docPr id="1734" name="矩形 1814"/>
                <wp:cNvGraphicFramePr/>
                <a:graphic xmlns:a="http://schemas.openxmlformats.org/drawingml/2006/main">
                  <a:graphicData uri="http://schemas.microsoft.com/office/word/2010/wordprocessingShape">
                    <wps:wsp>
                      <wps:cNvSpPr/>
                      <wps:spPr>
                        <a:xfrm>
                          <a:off x="0" y="0"/>
                          <a:ext cx="1466215" cy="704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eastAsia"/>
                                <w:lang w:eastAsia="zh-CN"/>
                              </w:rPr>
                            </w:pPr>
                            <w:r>
                              <w:rPr>
                                <w:rFonts w:hint="eastAsia"/>
                                <w:lang w:eastAsia="zh-CN"/>
                              </w:rPr>
                              <w:t>举证同责</w:t>
                            </w:r>
                          </w:p>
                          <w:p>
                            <w:pPr>
                              <w:ind w:firstLine="420" w:firstLineChars="200"/>
                              <w:rPr>
                                <w:rFonts w:hint="default"/>
                                <w:lang w:val="en-US" w:eastAsia="zh-CN"/>
                              </w:rPr>
                            </w:pPr>
                            <w:r>
                              <w:rPr>
                                <w:rFonts w:hint="eastAsia"/>
                                <w:lang w:val="en-US" w:eastAsia="zh-CN"/>
                              </w:rPr>
                              <w:t>责任人：承办人员</w:t>
                            </w:r>
                          </w:p>
                        </w:txbxContent>
                      </wps:txbx>
                      <wps:bodyPr upright="1"/>
                    </wps:wsp>
                  </a:graphicData>
                </a:graphic>
              </wp:anchor>
            </w:drawing>
          </mc:Choice>
          <mc:Fallback>
            <w:pict>
              <v:rect id="矩形 1814" o:spid="_x0000_s1026" o:spt="1" style="position:absolute;left:0pt;margin-left:340.8pt;margin-top:2.8pt;height:55.5pt;width:115.45pt;z-index:253149184;mso-width-relative:page;mso-height-relative:page;" fillcolor="#FFFFFF" filled="t" stroked="t" coordsize="21600,21600" o:gfxdata="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7PaY9cAAAAJAQAADwAAAAAAAAABACAAAAAiAAAA&#10;ZHJzL2Rvd25yZXYueG1sUEsBAhQAFAAAAAgAh07iQGPhh88IAgAALwQAAA4AAAAAAAAAAQAgAAAA&#10;JgEAAGRycy9lMm9Eb2MueG1sUEsFBgAAAAAGAAYAWQEAAKAFAAAAAA==&#10;">
                <v:fill on="t" focussize="0,0"/>
                <v:stroke color="#000000" joinstyle="miter"/>
                <v:imagedata o:title=""/>
                <o:lock v:ext="edit" aspectratio="f"/>
                <v:textbox>
                  <w:txbxContent>
                    <w:p>
                      <w:pPr>
                        <w:ind w:firstLine="420" w:firstLineChars="200"/>
                        <w:rPr>
                          <w:rFonts w:hint="eastAsia"/>
                          <w:lang w:eastAsia="zh-CN"/>
                        </w:rPr>
                      </w:pPr>
                      <w:r>
                        <w:rPr>
                          <w:rFonts w:hint="eastAsia"/>
                          <w:lang w:eastAsia="zh-CN"/>
                        </w:rPr>
                        <w:t>举证同责</w:t>
                      </w:r>
                    </w:p>
                    <w:p>
                      <w:pPr>
                        <w:ind w:firstLine="420" w:firstLineChars="200"/>
                        <w:rPr>
                          <w:rFonts w:hint="default"/>
                          <w:lang w:val="en-US" w:eastAsia="zh-CN"/>
                        </w:rPr>
                      </w:pPr>
                      <w:r>
                        <w:rPr>
                          <w:rFonts w:hint="eastAsia"/>
                          <w:lang w:val="en-US" w:eastAsia="zh-CN"/>
                        </w:rPr>
                        <w:t>责任人：承办人员</w:t>
                      </w:r>
                    </w:p>
                  </w:txbxContent>
                </v:textbox>
              </v:rect>
            </w:pict>
          </mc:Fallback>
        </mc:AlternateContent>
      </w:r>
      <w:r>
        <w:rPr>
          <w:rFonts w:hint="eastAsia"/>
          <w:lang w:val="en-US" w:eastAsia="zh-CN"/>
        </w:rPr>
        <w:tab/>
      </w:r>
      <w:r>
        <w:rPr>
          <w:rFonts w:hint="eastAsia"/>
          <w:lang w:val="en-US" w:eastAsia="zh-CN"/>
        </w:rPr>
        <w:t>风险点</w:t>
      </w:r>
      <w:r>
        <w:rPr>
          <w:rFonts w:hint="eastAsia"/>
          <w:lang w:val="en-US" w:eastAsia="zh-CN"/>
        </w:rPr>
        <w:tab/>
      </w:r>
      <w:r>
        <w:rPr>
          <w:rFonts w:hint="eastAsia"/>
          <w:lang w:val="en-US" w:eastAsia="zh-CN"/>
        </w:rPr>
        <w:t>防控措施</w: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7656"/>
        </w:tabs>
        <w:bidi w:val="0"/>
        <w:rPr>
          <w:rFonts w:hint="default"/>
          <w:lang w:val="en-US" w:eastAsia="zh-CN"/>
        </w:rPr>
      </w:pPr>
      <w:r>
        <w:rPr>
          <w:sz w:val="21"/>
        </w:rPr>
        <mc:AlternateContent>
          <mc:Choice Requires="wps">
            <w:drawing>
              <wp:anchor distT="0" distB="0" distL="114300" distR="114300" simplePos="0" relativeHeight="253146112" behindDoc="0" locked="0" layoutInCell="1" allowOverlap="1">
                <wp:simplePos x="0" y="0"/>
                <wp:positionH relativeFrom="column">
                  <wp:posOffset>5023485</wp:posOffset>
                </wp:positionH>
                <wp:positionV relativeFrom="paragraph">
                  <wp:posOffset>109855</wp:posOffset>
                </wp:positionV>
                <wp:extent cx="1057910" cy="1247140"/>
                <wp:effectExtent l="4445" t="4445" r="23495" b="5715"/>
                <wp:wrapNone/>
                <wp:docPr id="1735" name="矩形 1815"/>
                <wp:cNvGraphicFramePr/>
                <a:graphic xmlns:a="http://schemas.openxmlformats.org/drawingml/2006/main">
                  <a:graphicData uri="http://schemas.microsoft.com/office/word/2010/wordprocessingShape">
                    <wps:wsp>
                      <wps:cNvSpPr/>
                      <wps:spPr>
                        <a:xfrm>
                          <a:off x="0" y="0"/>
                          <a:ext cx="1057910" cy="1247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9"/>
                              </w:numPr>
                              <w:rPr>
                                <w:rFonts w:hint="eastAsia"/>
                                <w:lang w:val="en-US" w:eastAsia="zh-CN"/>
                              </w:rPr>
                            </w:pPr>
                            <w:r>
                              <w:rPr>
                                <w:rFonts w:hint="eastAsia"/>
                                <w:lang w:val="en-US" w:eastAsia="zh-CN"/>
                              </w:rPr>
                              <w:t>多部门联合执行</w:t>
                            </w:r>
                          </w:p>
                          <w:p>
                            <w:pPr>
                              <w:numPr>
                                <w:ilvl w:val="0"/>
                                <w:numId w:val="69"/>
                              </w:numPr>
                              <w:rPr>
                                <w:rFonts w:hint="default"/>
                                <w:lang w:val="en-US" w:eastAsia="zh-CN"/>
                              </w:rPr>
                            </w:pPr>
                            <w:r>
                              <w:rPr>
                                <w:rFonts w:hint="eastAsia"/>
                                <w:lang w:val="en-US" w:eastAsia="zh-CN"/>
                              </w:rPr>
                              <w:t>整改到位退还资金</w:t>
                            </w:r>
                          </w:p>
                          <w:p>
                            <w:pPr>
                              <w:numPr>
                                <w:ilvl w:val="0"/>
                                <w:numId w:val="0"/>
                              </w:numPr>
                              <w:rPr>
                                <w:rFonts w:hint="default"/>
                                <w:lang w:val="en-US" w:eastAsia="zh-CN"/>
                              </w:rPr>
                            </w:pPr>
                            <w:r>
                              <w:rPr>
                                <w:rFonts w:hint="eastAsia"/>
                                <w:lang w:val="en-US" w:eastAsia="zh-CN"/>
                              </w:rPr>
                              <w:t>责任人：分管领导</w:t>
                            </w:r>
                          </w:p>
                        </w:txbxContent>
                      </wps:txbx>
                      <wps:bodyPr upright="1"/>
                    </wps:wsp>
                  </a:graphicData>
                </a:graphic>
              </wp:anchor>
            </w:drawing>
          </mc:Choice>
          <mc:Fallback>
            <w:pict>
              <v:rect id="矩形 1815" o:spid="_x0000_s1026" o:spt="1" style="position:absolute;left:0pt;margin-left:395.55pt;margin-top:8.65pt;height:98.2pt;width:83.3pt;z-index:253146112;mso-width-relative:page;mso-height-relative:page;" fillcolor="#FFFFFF" filled="t" stroked="t" coordsize="21600,21600" o:gfxdata="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4RNs2AAAAAoBAAAPAAAAAAAAAAEAIAAAACIA&#10;AABkcnMvZG93bnJldi54bWxQSwECFAAUAAAACACHTuJAXsEuzQkCAAAwBAAADgAAAAAAAAABACAA&#10;AAAnAQAAZHJzL2Uyb0RvYy54bWxQSwUGAAAAAAYABgBZAQAAogUAAAAA&#10;">
                <v:fill on="t" focussize="0,0"/>
                <v:stroke color="#000000" joinstyle="miter"/>
                <v:imagedata o:title=""/>
                <o:lock v:ext="edit" aspectratio="f"/>
                <v:textbox>
                  <w:txbxContent>
                    <w:p>
                      <w:pPr>
                        <w:numPr>
                          <w:ilvl w:val="0"/>
                          <w:numId w:val="69"/>
                        </w:numPr>
                        <w:rPr>
                          <w:rFonts w:hint="eastAsia"/>
                          <w:lang w:val="en-US" w:eastAsia="zh-CN"/>
                        </w:rPr>
                      </w:pPr>
                      <w:r>
                        <w:rPr>
                          <w:rFonts w:hint="eastAsia"/>
                          <w:lang w:val="en-US" w:eastAsia="zh-CN"/>
                        </w:rPr>
                        <w:t>多部门联合执行</w:t>
                      </w:r>
                    </w:p>
                    <w:p>
                      <w:pPr>
                        <w:numPr>
                          <w:ilvl w:val="0"/>
                          <w:numId w:val="69"/>
                        </w:numPr>
                        <w:rPr>
                          <w:rFonts w:hint="default"/>
                          <w:lang w:val="en-US" w:eastAsia="zh-CN"/>
                        </w:rPr>
                      </w:pPr>
                      <w:r>
                        <w:rPr>
                          <w:rFonts w:hint="eastAsia"/>
                          <w:lang w:val="en-US" w:eastAsia="zh-CN"/>
                        </w:rPr>
                        <w:t>整改到位退还资金</w:t>
                      </w:r>
                    </w:p>
                    <w:p>
                      <w:pPr>
                        <w:numPr>
                          <w:ilvl w:val="0"/>
                          <w:numId w:val="0"/>
                        </w:numPr>
                        <w:rPr>
                          <w:rFonts w:hint="default"/>
                          <w:lang w:val="en-US" w:eastAsia="zh-CN"/>
                        </w:rPr>
                      </w:pPr>
                      <w:r>
                        <w:rPr>
                          <w:rFonts w:hint="eastAsia"/>
                          <w:lang w:val="en-US" w:eastAsia="zh-CN"/>
                        </w:rPr>
                        <w:t>责任人：分管领导</w:t>
                      </w:r>
                    </w:p>
                  </w:txbxContent>
                </v:textbox>
              </v:rect>
            </w:pict>
          </mc:Fallback>
        </mc:AlternateContent>
      </w:r>
      <w:r>
        <w:rPr>
          <w:sz w:val="21"/>
        </w:rPr>
        <mc:AlternateContent>
          <mc:Choice Requires="wps">
            <w:drawing>
              <wp:anchor distT="0" distB="0" distL="114300" distR="114300" simplePos="0" relativeHeight="253138944" behindDoc="0" locked="0" layoutInCell="1" allowOverlap="1">
                <wp:simplePos x="0" y="0"/>
                <wp:positionH relativeFrom="column">
                  <wp:posOffset>1861820</wp:posOffset>
                </wp:positionH>
                <wp:positionV relativeFrom="paragraph">
                  <wp:posOffset>134620</wp:posOffset>
                </wp:positionV>
                <wp:extent cx="1219200" cy="744220"/>
                <wp:effectExtent l="4445" t="4445" r="14605" b="13335"/>
                <wp:wrapNone/>
                <wp:docPr id="1736" name="矩形 1816"/>
                <wp:cNvGraphicFramePr/>
                <a:graphic xmlns:a="http://schemas.openxmlformats.org/drawingml/2006/main">
                  <a:graphicData uri="http://schemas.microsoft.com/office/word/2010/wordprocessingShape">
                    <wps:wsp>
                      <wps:cNvSpPr/>
                      <wps:spPr>
                        <a:xfrm>
                          <a:off x="0" y="0"/>
                          <a:ext cx="1219200" cy="744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20" w:firstLineChars="100"/>
                              <w:rPr>
                                <w:rFonts w:hint="eastAsia" w:eastAsia="宋体"/>
                                <w:sz w:val="32"/>
                                <w:szCs w:val="32"/>
                                <w:lang w:eastAsia="zh-CN"/>
                              </w:rPr>
                            </w:pPr>
                            <w:r>
                              <w:rPr>
                                <w:rFonts w:hint="eastAsia"/>
                                <w:sz w:val="32"/>
                                <w:szCs w:val="32"/>
                                <w:lang w:eastAsia="zh-CN"/>
                              </w:rPr>
                              <w:t>责令改正</w:t>
                            </w:r>
                          </w:p>
                        </w:txbxContent>
                      </wps:txbx>
                      <wps:bodyPr upright="1"/>
                    </wps:wsp>
                  </a:graphicData>
                </a:graphic>
              </wp:anchor>
            </w:drawing>
          </mc:Choice>
          <mc:Fallback>
            <w:pict>
              <v:rect id="矩形 1816" o:spid="_x0000_s1026" o:spt="1" style="position:absolute;left:0pt;margin-left:146.6pt;margin-top:10.6pt;height:58.6pt;width:96pt;z-index:253138944;mso-width-relative:page;mso-height-relative:page;" fillcolor="#FFFFFF" filled="t" stroked="t" coordsize="21600,21600" o:gfxdata="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iqGV2AAAAAoBAAAPAAAAAAAAAAEAIAAAACIA&#10;AABkcnMvZG93bnJldi54bWxQSwECFAAUAAAACACHTuJA4NGcMwkCAAAvBAAADgAAAAAAAAABACAA&#10;AAAnAQAAZHJzL2Uyb0RvYy54bWxQSwUGAAAAAAYABgBZAQAAogUAAAAA&#10;">
                <v:fill on="t" focussize="0,0"/>
                <v:stroke color="#000000" joinstyle="miter"/>
                <v:imagedata o:title=""/>
                <o:lock v:ext="edit" aspectratio="f"/>
                <v:textbox>
                  <w:txbxContent>
                    <w:p>
                      <w:pPr>
                        <w:ind w:firstLine="320" w:firstLineChars="100"/>
                        <w:rPr>
                          <w:rFonts w:hint="eastAsia" w:eastAsia="宋体"/>
                          <w:sz w:val="32"/>
                          <w:szCs w:val="32"/>
                          <w:lang w:eastAsia="zh-CN"/>
                        </w:rPr>
                      </w:pPr>
                      <w:r>
                        <w:rPr>
                          <w:rFonts w:hint="eastAsia"/>
                          <w:sz w:val="32"/>
                          <w:szCs w:val="32"/>
                          <w:lang w:eastAsia="zh-CN"/>
                        </w:rPr>
                        <w:t>责令改正</w:t>
                      </w:r>
                    </w:p>
                  </w:txbxContent>
                </v:textbox>
              </v:rect>
            </w:pict>
          </mc:Fallback>
        </mc:AlternateContent>
      </w:r>
      <w:r>
        <w:rPr>
          <w:rFonts w:hint="eastAsia"/>
          <w:lang w:val="en-US" w:eastAsia="zh-CN"/>
        </w:rPr>
        <w:tab/>
      </w:r>
    </w:p>
    <w:p>
      <w:pPr>
        <w:tabs>
          <w:tab w:val="left" w:pos="1671"/>
          <w:tab w:val="left" w:pos="6936"/>
        </w:tabs>
        <w:bidi w:val="0"/>
        <w:rPr>
          <w:rFonts w:hint="default"/>
          <w:sz w:val="15"/>
          <w:szCs w:val="15"/>
          <w:lang w:val="en-US" w:eastAsia="zh-CN"/>
        </w:rPr>
      </w:pPr>
      <w:r>
        <w:rPr>
          <w:sz w:val="21"/>
        </w:rPr>
        <mc:AlternateContent>
          <mc:Choice Requires="wps">
            <w:drawing>
              <wp:anchor distT="0" distB="0" distL="114300" distR="114300" simplePos="0" relativeHeight="253137920" behindDoc="0" locked="0" layoutInCell="1" allowOverlap="1">
                <wp:simplePos x="0" y="0"/>
                <wp:positionH relativeFrom="column">
                  <wp:posOffset>3366135</wp:posOffset>
                </wp:positionH>
                <wp:positionV relativeFrom="paragraph">
                  <wp:posOffset>50800</wp:posOffset>
                </wp:positionV>
                <wp:extent cx="949960" cy="459105"/>
                <wp:effectExtent l="5080" t="4445" r="16510" b="12700"/>
                <wp:wrapNone/>
                <wp:docPr id="1737" name="矩形 1817"/>
                <wp:cNvGraphicFramePr/>
                <a:graphic xmlns:a="http://schemas.openxmlformats.org/drawingml/2006/main">
                  <a:graphicData uri="http://schemas.microsoft.com/office/word/2010/wordprocessingShape">
                    <wps:wsp>
                      <wps:cNvSpPr/>
                      <wps:spPr>
                        <a:xfrm>
                          <a:off x="0" y="0"/>
                          <a:ext cx="949960" cy="4591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280" w:hanging="280" w:hangingChars="100"/>
                              <w:jc w:val="center"/>
                              <w:rPr>
                                <w:rFonts w:hint="eastAsia"/>
                                <w:sz w:val="28"/>
                                <w:szCs w:val="28"/>
                                <w:lang w:eastAsia="zh-CN"/>
                              </w:rPr>
                            </w:pPr>
                            <w:r>
                              <w:rPr>
                                <w:rFonts w:hint="eastAsia"/>
                                <w:sz w:val="28"/>
                                <w:szCs w:val="28"/>
                                <w:lang w:eastAsia="zh-CN"/>
                              </w:rPr>
                              <w:t>退还资金</w:t>
                            </w:r>
                          </w:p>
                        </w:txbxContent>
                      </wps:txbx>
                      <wps:bodyPr upright="1"/>
                    </wps:wsp>
                  </a:graphicData>
                </a:graphic>
              </wp:anchor>
            </w:drawing>
          </mc:Choice>
          <mc:Fallback>
            <w:pict>
              <v:rect id="矩形 1817" o:spid="_x0000_s1026" o:spt="1" style="position:absolute;left:0pt;margin-left:265.05pt;margin-top:4pt;height:36.15pt;width:74.8pt;z-index:253137920;mso-width-relative:page;mso-height-relative:page;" fillcolor="#FFFFFF" filled="t" stroked="t" coordsize="21600,21600" o:gfxdata="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nx9p1gAAAAgBAAAPAAAAAAAAAAEAIAAAACIAAABkcnMv&#10;ZG93bnJldi54bWxQSwECFAAUAAAACACHTuJAE0lxEgUCAAAuBAAADgAAAAAAAAABACAAAAAlAQAA&#10;ZHJzL2Uyb0RvYy54bWxQSwUGAAAAAAYABgBZAQAAnAUAAAAA&#10;">
                <v:fill on="t" focussize="0,0"/>
                <v:stroke color="#000000" joinstyle="miter"/>
                <v:imagedata o:title=""/>
                <o:lock v:ext="edit" aspectratio="f"/>
                <v:textbox>
                  <w:txbxContent>
                    <w:p>
                      <w:pPr>
                        <w:ind w:left="280" w:hanging="280" w:hangingChars="100"/>
                        <w:jc w:val="center"/>
                        <w:rPr>
                          <w:rFonts w:hint="eastAsia"/>
                          <w:sz w:val="28"/>
                          <w:szCs w:val="28"/>
                          <w:lang w:eastAsia="zh-CN"/>
                        </w:rPr>
                      </w:pPr>
                      <w:r>
                        <w:rPr>
                          <w:rFonts w:hint="eastAsia"/>
                          <w:sz w:val="28"/>
                          <w:szCs w:val="28"/>
                          <w:lang w:eastAsia="zh-CN"/>
                        </w:rPr>
                        <w:t>退还资金</w:t>
                      </w:r>
                    </w:p>
                  </w:txbxContent>
                </v:textbox>
              </v:rect>
            </w:pict>
          </mc:Fallback>
        </mc:AlternateContent>
      </w:r>
      <w:r>
        <w:rPr>
          <w:rFonts w:hint="eastAsia"/>
          <w:lang w:val="en-US" w:eastAsia="zh-CN"/>
        </w:rPr>
        <w:tab/>
      </w:r>
      <w:r>
        <w:rPr>
          <w:rFonts w:hint="eastAsia"/>
          <w:lang w:val="en-US" w:eastAsia="zh-CN"/>
        </w:rPr>
        <w:t>风险点</w:t>
      </w:r>
      <w:r>
        <w:rPr>
          <w:rFonts w:hint="eastAsia"/>
          <w:lang w:val="en-US" w:eastAsia="zh-CN"/>
        </w:rPr>
        <w:tab/>
      </w:r>
      <w:r>
        <w:rPr>
          <w:rFonts w:hint="eastAsia"/>
          <w:lang w:val="en-US" w:eastAsia="zh-CN"/>
        </w:rPr>
        <w:t>防控风险</w:t>
      </w:r>
    </w:p>
    <w:p>
      <w:pPr>
        <w:tabs>
          <w:tab w:val="left" w:pos="1761"/>
        </w:tabs>
        <w:bidi w:val="0"/>
        <w:jc w:val="left"/>
        <w:rPr>
          <w:rFonts w:hint="eastAsia"/>
          <w:lang w:val="en-US" w:eastAsia="zh-CN"/>
        </w:rPr>
      </w:pPr>
      <w:r>
        <w:rPr>
          <w:sz w:val="21"/>
        </w:rPr>
        <mc:AlternateContent>
          <mc:Choice Requires="wps">
            <w:drawing>
              <wp:anchor distT="0" distB="0" distL="114300" distR="114300" simplePos="0" relativeHeight="253151232" behindDoc="0" locked="0" layoutInCell="1" allowOverlap="1">
                <wp:simplePos x="0" y="0"/>
                <wp:positionH relativeFrom="column">
                  <wp:posOffset>4328160</wp:posOffset>
                </wp:positionH>
                <wp:positionV relativeFrom="paragraph">
                  <wp:posOffset>97155</wp:posOffset>
                </wp:positionV>
                <wp:extent cx="704850" cy="635"/>
                <wp:effectExtent l="0" t="48895" r="0" b="64770"/>
                <wp:wrapNone/>
                <wp:docPr id="1738" name="直线 1818"/>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18" o:spid="_x0000_s1026" o:spt="20" style="position:absolute;left:0pt;margin-left:340.8pt;margin-top:7.65pt;height:0.05pt;width:55.5pt;z-index:253151232;mso-width-relative:page;mso-height-relative:page;" filled="f" stroked="t" coordsize="21600,21600" o:gfxdata="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XbRM2QAAAAkBAAAPAAAAAAAAAAEAIAAAACIAAABkcnMvZG93bnJldi54bWxQSwEC&#10;FAAUAAAACACHTuJARkOiOfMBAADjAwAADgAAAAAAAAABACAAAAAoAQAAZHJzL2Uyb0RvYy54bWxQ&#10;SwUGAAAAAAYABgBZAQAAj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44064" behindDoc="0" locked="0" layoutInCell="1" allowOverlap="1">
                <wp:simplePos x="0" y="0"/>
                <wp:positionH relativeFrom="column">
                  <wp:posOffset>3089910</wp:posOffset>
                </wp:positionH>
                <wp:positionV relativeFrom="paragraph">
                  <wp:posOffset>120015</wp:posOffset>
                </wp:positionV>
                <wp:extent cx="285750" cy="8890"/>
                <wp:effectExtent l="0" t="43180" r="0" b="62230"/>
                <wp:wrapNone/>
                <wp:docPr id="1739" name="直线 1819"/>
                <wp:cNvGraphicFramePr/>
                <a:graphic xmlns:a="http://schemas.openxmlformats.org/drawingml/2006/main">
                  <a:graphicData uri="http://schemas.microsoft.com/office/word/2010/wordprocessingShape">
                    <wps:wsp>
                      <wps:cNvCnPr/>
                      <wps:spPr>
                        <a:xfrm>
                          <a:off x="0" y="0"/>
                          <a:ext cx="28575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819" o:spid="_x0000_s1026" o:spt="20" style="position:absolute;left:0pt;margin-left:243.3pt;margin-top:9.45pt;height:0.7pt;width:22.5pt;z-index:253144064;mso-width-relative:page;mso-height-relative:page;" filled="f" stroked="t" coordsize="21600,21600" o:gfxdata="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AxX52QAAAAkBAAAPAAAAAAAAAAEAIAAAACIAAABkcnMvZG93bnJldi54bWxQ&#10;SwECFAAUAAAACACHTuJAz9A3BvYBAADkAwAADgAAAAAAAAABACAAAAAoAQAAZHJzL2Uyb0RvYy54&#10;bWxQSwUGAAAAAAYABgBZAQAAkAUAAAAA&#10;">
                <v:fill on="f" focussize="0,0"/>
                <v:stroke color="#000000" joinstyle="round" endarrow="open"/>
                <v:imagedata o:title=""/>
                <o:lock v:ext="edit" aspectratio="f"/>
              </v:line>
            </w:pict>
          </mc:Fallback>
        </mc:AlternateContent>
      </w:r>
      <w:r>
        <w:rPr>
          <w:rFonts w:hint="eastAsia"/>
          <w:lang w:val="en-US" w:eastAsia="zh-CN"/>
        </w:rPr>
        <w:tab/>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4656"/>
        </w:tabs>
        <w:bidi w:val="0"/>
        <w:ind w:firstLine="4200" w:firstLineChars="2000"/>
        <w:jc w:val="left"/>
        <w:rPr>
          <w:rFonts w:hint="default"/>
          <w:lang w:val="en-US" w:eastAsia="zh-CN"/>
        </w:rPr>
      </w:pPr>
      <w:r>
        <w:rPr>
          <w:rFonts w:hint="eastAsia"/>
          <w:lang w:val="en-US" w:eastAsia="zh-CN"/>
        </w:rPr>
        <w:t>如不改正</w:t>
      </w:r>
    </w:p>
    <w:p>
      <w:pPr>
        <w:rPr>
          <w:rFonts w:hint="eastAsia"/>
          <w:lang w:val="en-US" w:eastAsia="zh-CN"/>
        </w:rPr>
      </w:pPr>
    </w:p>
    <w:p>
      <w:pPr>
        <w:rPr>
          <w:rFonts w:hint="default"/>
          <w:lang w:val="en-US" w:eastAsia="zh-CN"/>
        </w:rPr>
      </w:pPr>
    </w:p>
    <w:p>
      <w:pPr>
        <w:tabs>
          <w:tab w:val="left" w:pos="4656"/>
        </w:tabs>
        <w:bidi w:val="0"/>
        <w:ind w:firstLine="4200" w:firstLineChars="2000"/>
        <w:jc w:val="left"/>
        <w:rPr>
          <w:rFonts w:hint="default"/>
          <w:lang w:val="en-US" w:eastAsia="zh-CN"/>
        </w:rPr>
      </w:pP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numPr>
          <w:ilvl w:val="0"/>
          <w:numId w:val="70"/>
        </w:numPr>
        <w:jc w:val="center"/>
        <w:rPr>
          <w:rFonts w:hint="eastAsia"/>
          <w:sz w:val="44"/>
          <w:szCs w:val="44"/>
          <w:lang w:val="en-US" w:eastAsia="zh-CN"/>
        </w:rPr>
      </w:pPr>
      <w:r>
        <w:rPr>
          <w:rFonts w:hint="eastAsia"/>
          <w:sz w:val="44"/>
          <w:szCs w:val="44"/>
          <w:lang w:val="en-US" w:eastAsia="zh-CN"/>
        </w:rPr>
        <w:t>对不满16周岁的未成年人的父母或者</w:t>
      </w:r>
    </w:p>
    <w:p>
      <w:pPr>
        <w:numPr>
          <w:ilvl w:val="0"/>
          <w:numId w:val="0"/>
        </w:numPr>
        <w:jc w:val="center"/>
        <w:rPr>
          <w:rFonts w:hint="eastAsia"/>
          <w:sz w:val="44"/>
          <w:szCs w:val="44"/>
          <w:lang w:val="en-US" w:eastAsia="zh-CN"/>
        </w:rPr>
      </w:pPr>
      <w:r>
        <w:rPr>
          <w:rFonts w:hint="eastAsia"/>
          <w:sz w:val="44"/>
          <w:szCs w:val="44"/>
          <w:lang w:val="en-US" w:eastAsia="zh-CN"/>
        </w:rPr>
        <w:t>其他监护人允许其被用人单位非法招用的批评教育廉政风险防控图</w:t>
      </w:r>
    </w:p>
    <w:p>
      <w:pPr>
        <w:rPr>
          <w:sz w:val="21"/>
        </w:rPr>
      </w:pPr>
      <w:r>
        <w:rPr>
          <w:sz w:val="21"/>
        </w:rPr>
        <mc:AlternateContent>
          <mc:Choice Requires="wps">
            <w:drawing>
              <wp:anchor distT="0" distB="0" distL="114300" distR="114300" simplePos="0" relativeHeight="253173760" behindDoc="0" locked="0" layoutInCell="1" allowOverlap="1">
                <wp:simplePos x="0" y="0"/>
                <wp:positionH relativeFrom="column">
                  <wp:posOffset>4189730</wp:posOffset>
                </wp:positionH>
                <wp:positionV relativeFrom="paragraph">
                  <wp:posOffset>4977130</wp:posOffset>
                </wp:positionV>
                <wp:extent cx="1577340" cy="990600"/>
                <wp:effectExtent l="4445" t="4445" r="18415" b="14605"/>
                <wp:wrapNone/>
                <wp:docPr id="1740" name="文本框 21"/>
                <wp:cNvGraphicFramePr/>
                <a:graphic xmlns:a="http://schemas.openxmlformats.org/drawingml/2006/main">
                  <a:graphicData uri="http://schemas.microsoft.com/office/word/2010/wordprocessingShape">
                    <wps:wsp>
                      <wps:cNvSpPr txBox="1"/>
                      <wps:spPr>
                        <a:xfrm>
                          <a:off x="5363845" y="6287770"/>
                          <a:ext cx="1577340" cy="990600"/>
                        </a:xfrm>
                        <a:prstGeom prst="rect">
                          <a:avLst/>
                        </a:prstGeom>
                        <a:solidFill>
                          <a:srgbClr val="FFFFFF"/>
                        </a:solidFill>
                        <a:ln w="6350">
                          <a:solidFill>
                            <a:prstClr val="black"/>
                          </a:solidFill>
                        </a:ln>
                        <a:effectLst/>
                      </wps:spPr>
                      <wps:txbx>
                        <w:txbxContent>
                          <w:p>
                            <w:pPr>
                              <w:jc w:val="center"/>
                              <w:rPr>
                                <w:rFonts w:hint="eastAsia"/>
                                <w:lang w:eastAsia="zh-CN"/>
                              </w:rPr>
                            </w:pPr>
                            <w:r>
                              <w:rPr>
                                <w:rFonts w:hint="eastAsia"/>
                                <w:lang w:eastAsia="zh-CN"/>
                              </w:rPr>
                              <w:t>多部门联合不定期检查</w:t>
                            </w:r>
                          </w:p>
                          <w:p>
                            <w:pPr>
                              <w:jc w:val="center"/>
                              <w:rPr>
                                <w:rFonts w:hint="default"/>
                                <w:lang w:val="en-US" w:eastAsia="zh-CN"/>
                              </w:rPr>
                            </w:pPr>
                            <w:r>
                              <w:rPr>
                                <w:rFonts w:hint="eastAsia"/>
                                <w:lang w:val="en-US" w:eastAsia="zh-CN"/>
                              </w:rPr>
                              <w:t>责任人：分管领导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26" o:spt="202" type="#_x0000_t202" style="position:absolute;left:0pt;margin-left:329.9pt;margin-top:391.9pt;height:78pt;width:124.2pt;z-index:253173760;mso-width-relative:page;mso-height-relative:page;" fillcolor="#FFFFFF" filled="t" stroked="t" coordsize="21600,21600" o:gfxdata="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0Im5w1wAAAAsBAAAPAAAAAAAAAAEAIAAAACIAAABkcnMvZG93bnJldi54&#10;bWxQSwECFAAUAAAACACHTuJAPBFwMG0CAADVBAAADgAAAAAAAAABACAAAAAmAQAAZHJzL2Uyb0Rv&#10;Yy54bWxQSwUGAAAAAAYABgBZAQAABQY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多部门联合不定期检查</w:t>
                      </w:r>
                    </w:p>
                    <w:p>
                      <w:pPr>
                        <w:jc w:val="center"/>
                        <w:rPr>
                          <w:rFonts w:hint="default"/>
                          <w:lang w:val="en-US" w:eastAsia="zh-CN"/>
                        </w:rPr>
                      </w:pPr>
                      <w:r>
                        <w:rPr>
                          <w:rFonts w:hint="eastAsia"/>
                          <w:lang w:val="en-US" w:eastAsia="zh-CN"/>
                        </w:rPr>
                        <w:t>责任人：分管领导</w:t>
                      </w:r>
                    </w:p>
                  </w:txbxContent>
                </v:textbox>
              </v:shape>
            </w:pict>
          </mc:Fallback>
        </mc:AlternateContent>
      </w:r>
      <w:r>
        <w:rPr>
          <w:sz w:val="21"/>
        </w:rPr>
        <mc:AlternateContent>
          <mc:Choice Requires="wps">
            <w:drawing>
              <wp:anchor distT="0" distB="0" distL="114300" distR="114300" simplePos="0" relativeHeight="253172736" behindDoc="0" locked="0" layoutInCell="1" allowOverlap="1">
                <wp:simplePos x="0" y="0"/>
                <wp:positionH relativeFrom="column">
                  <wp:posOffset>-176530</wp:posOffset>
                </wp:positionH>
                <wp:positionV relativeFrom="paragraph">
                  <wp:posOffset>4889500</wp:posOffset>
                </wp:positionV>
                <wp:extent cx="1134745" cy="904875"/>
                <wp:effectExtent l="4445" t="4445" r="22860" b="5080"/>
                <wp:wrapNone/>
                <wp:docPr id="1741" name="文本框 20"/>
                <wp:cNvGraphicFramePr/>
                <a:graphic xmlns:a="http://schemas.openxmlformats.org/drawingml/2006/main">
                  <a:graphicData uri="http://schemas.microsoft.com/office/word/2010/wordprocessingShape">
                    <wps:wsp>
                      <wps:cNvSpPr txBox="1"/>
                      <wps:spPr>
                        <a:xfrm>
                          <a:off x="966470" y="6390640"/>
                          <a:ext cx="1134745" cy="904875"/>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短期有效，不能长期坚持</w:t>
                            </w:r>
                          </w:p>
                          <w:p>
                            <w:pPr>
                              <w:rPr>
                                <w:rFonts w:hint="eastAsia"/>
                                <w:lang w:eastAsia="zh-CN"/>
                              </w:rPr>
                            </w:pPr>
                            <w:r>
                              <w:rPr>
                                <w:rFonts w:hint="eastAsia"/>
                                <w:lang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13.9pt;margin-top:385pt;height:71.25pt;width:89.35pt;z-index:253172736;mso-width-relative:page;mso-height-relative:page;" fillcolor="#FFFFFF" filled="t" stroked="t" coordsize="21600,21600" o:gfxdata="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nPQKLYAAAACwEAAA8AAAAAAAAAAQAgAAAAIgAAAGRycy9kb3ducmV2Lnht&#10;bFBLAQIUABQAAAAIAIdO4kAJI8ORawIAANQEAAAOAAAAAAAAAAEAIAAAACcBAABkcnMvZTJvRG9j&#10;LnhtbFBLBQYAAAAABgAGAFkBAAAEBgAAAAA=&#10;">
                <v:fill on="t" focussize="0,0"/>
                <v:stroke weight="0.5pt" color="#000000" joinstyle="round"/>
                <v:imagedata o:title=""/>
                <o:lock v:ext="edit" aspectratio="f"/>
                <v:textbox>
                  <w:txbxContent>
                    <w:p>
                      <w:pPr>
                        <w:rPr>
                          <w:rFonts w:hint="eastAsia"/>
                          <w:lang w:eastAsia="zh-CN"/>
                        </w:rPr>
                      </w:pPr>
                      <w:r>
                        <w:rPr>
                          <w:rFonts w:hint="eastAsia"/>
                          <w:lang w:eastAsia="zh-CN"/>
                        </w:rPr>
                        <w:t>短期有效，不能长期坚持</w:t>
                      </w:r>
                    </w:p>
                    <w:p>
                      <w:pPr>
                        <w:rPr>
                          <w:rFonts w:hint="eastAsia"/>
                          <w:lang w:eastAsia="zh-CN"/>
                        </w:rPr>
                      </w:pPr>
                      <w:r>
                        <w:rPr>
                          <w:rFonts w:hint="eastAsia"/>
                          <w:lang w:eastAsia="zh-CN"/>
                        </w:rPr>
                        <w:t>风险点：低</w:t>
                      </w:r>
                    </w:p>
                  </w:txbxContent>
                </v:textbox>
              </v:shape>
            </w:pict>
          </mc:Fallback>
        </mc:AlternateContent>
      </w:r>
      <w:r>
        <w:rPr>
          <w:sz w:val="21"/>
        </w:rPr>
        <mc:AlternateContent>
          <mc:Choice Requires="wps">
            <w:drawing>
              <wp:anchor distT="0" distB="0" distL="114300" distR="114300" simplePos="0" relativeHeight="253171712" behindDoc="0" locked="0" layoutInCell="1" allowOverlap="1">
                <wp:simplePos x="0" y="0"/>
                <wp:positionH relativeFrom="column">
                  <wp:posOffset>4077970</wp:posOffset>
                </wp:positionH>
                <wp:positionV relativeFrom="paragraph">
                  <wp:posOffset>2853055</wp:posOffset>
                </wp:positionV>
                <wp:extent cx="1483995" cy="714375"/>
                <wp:effectExtent l="5080" t="5080" r="15875" b="4445"/>
                <wp:wrapNone/>
                <wp:docPr id="1742" name="文本框 19"/>
                <wp:cNvGraphicFramePr/>
                <a:graphic xmlns:a="http://schemas.openxmlformats.org/drawingml/2006/main">
                  <a:graphicData uri="http://schemas.microsoft.com/office/word/2010/wordprocessingShape">
                    <wps:wsp>
                      <wps:cNvSpPr txBox="1"/>
                      <wps:spPr>
                        <a:xfrm>
                          <a:off x="5220970" y="4107815"/>
                          <a:ext cx="1483995" cy="714375"/>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讲明利害关系</w:t>
                            </w:r>
                          </w:p>
                          <w:p>
                            <w:pPr>
                              <w:rPr>
                                <w:rFonts w:hint="default"/>
                                <w:lang w:val="en-US" w:eastAsia="zh-CN"/>
                              </w:rPr>
                            </w:pPr>
                            <w:r>
                              <w:rPr>
                                <w:rFonts w:hint="eastAsia"/>
                                <w:lang w:val="en-US" w:eastAsia="zh-CN"/>
                              </w:rPr>
                              <w:t>责任人：承办人员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321.1pt;margin-top:224.65pt;height:56.25pt;width:116.85pt;z-index:253171712;mso-width-relative:page;mso-height-relative:page;" fillcolor="#FFFFFF" filled="t" stroked="t" coordsize="21600,21600" o:gfxdata="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wNrETZAAAACwEAAA8AAAAAAAAAAQAgAAAAIgAAAGRycy9kb3du&#10;cmV2LnhtbFBLAQIUABQAAAAIAIdO4kDYHk1McAIAANUEAAAOAAAAAAAAAAEAIAAAACgBAABkcnMv&#10;ZTJvRG9jLnhtbFBLBQYAAAAABgAGAFkBAAAKBgAAAAA=&#10;">
                <v:fill on="t" focussize="0,0"/>
                <v:stroke weight="0.5pt" color="#000000" joinstyle="round"/>
                <v:imagedata o:title=""/>
                <o:lock v:ext="edit" aspectratio="f"/>
                <v:textbox>
                  <w:txbxContent>
                    <w:p>
                      <w:pPr>
                        <w:rPr>
                          <w:rFonts w:hint="eastAsia"/>
                          <w:lang w:eastAsia="zh-CN"/>
                        </w:rPr>
                      </w:pPr>
                      <w:r>
                        <w:rPr>
                          <w:rFonts w:hint="eastAsia"/>
                          <w:lang w:eastAsia="zh-CN"/>
                        </w:rPr>
                        <w:t>讲明利害关系</w:t>
                      </w:r>
                    </w:p>
                    <w:p>
                      <w:pPr>
                        <w:rPr>
                          <w:rFonts w:hint="default"/>
                          <w:lang w:val="en-US" w:eastAsia="zh-CN"/>
                        </w:rPr>
                      </w:pPr>
                      <w:r>
                        <w:rPr>
                          <w:rFonts w:hint="eastAsia"/>
                          <w:lang w:val="en-US" w:eastAsia="zh-CN"/>
                        </w:rPr>
                        <w:t>责任人：承办人员</w:t>
                      </w:r>
                    </w:p>
                  </w:txbxContent>
                </v:textbox>
              </v:shape>
            </w:pict>
          </mc:Fallback>
        </mc:AlternateContent>
      </w:r>
      <w:r>
        <w:rPr>
          <w:sz w:val="21"/>
        </w:rPr>
        <mc:AlternateContent>
          <mc:Choice Requires="wps">
            <w:drawing>
              <wp:anchor distT="0" distB="0" distL="114300" distR="114300" simplePos="0" relativeHeight="253170688" behindDoc="0" locked="0" layoutInCell="1" allowOverlap="1">
                <wp:simplePos x="0" y="0"/>
                <wp:positionH relativeFrom="column">
                  <wp:posOffset>-264160</wp:posOffset>
                </wp:positionH>
                <wp:positionV relativeFrom="paragraph">
                  <wp:posOffset>2948305</wp:posOffset>
                </wp:positionV>
                <wp:extent cx="1222375" cy="626745"/>
                <wp:effectExtent l="4445" t="4445" r="11430" b="16510"/>
                <wp:wrapNone/>
                <wp:docPr id="1743" name="文本框 18"/>
                <wp:cNvGraphicFramePr/>
                <a:graphic xmlns:a="http://schemas.openxmlformats.org/drawingml/2006/main">
                  <a:graphicData uri="http://schemas.microsoft.com/office/word/2010/wordprocessingShape">
                    <wps:wsp>
                      <wps:cNvSpPr txBox="1"/>
                      <wps:spPr>
                        <a:xfrm>
                          <a:off x="878840" y="4258945"/>
                          <a:ext cx="1222375" cy="626745"/>
                        </a:xfrm>
                        <a:prstGeom prst="rect">
                          <a:avLst/>
                        </a:prstGeom>
                        <a:solidFill>
                          <a:srgbClr val="FFFFFF"/>
                        </a:solidFill>
                        <a:ln w="6350">
                          <a:solidFill>
                            <a:prstClr val="black"/>
                          </a:solidFill>
                        </a:ln>
                        <a:effectLst/>
                      </wps:spPr>
                      <wps:txbx>
                        <w:txbxContent>
                          <w:p>
                            <w:pPr>
                              <w:rPr>
                                <w:rFonts w:hint="eastAsia"/>
                                <w:lang w:eastAsia="zh-CN"/>
                              </w:rPr>
                            </w:pPr>
                            <w:r>
                              <w:rPr>
                                <w:rFonts w:hint="eastAsia"/>
                                <w:lang w:eastAsia="zh-CN"/>
                              </w:rPr>
                              <w:t>用人单位不配合</w:t>
                            </w:r>
                          </w:p>
                          <w:p>
                            <w:pPr>
                              <w:rPr>
                                <w:rFonts w:hint="eastAsia"/>
                                <w:lang w:eastAsia="zh-CN"/>
                              </w:rPr>
                            </w:pPr>
                            <w:r>
                              <w:rPr>
                                <w:rFonts w:hint="eastAsia"/>
                                <w:lang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20.8pt;margin-top:232.15pt;height:49.35pt;width:96.25pt;z-index:253170688;mso-width-relative:page;mso-height-relative:page;" fillcolor="#FFFFFF" filled="t" stroked="t" coordsize="21600,21600" o:gfxdata="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Hr5aLXAAAACwEAAA8AAAAAAAAAAQAgAAAAIgAAAGRycy9kb3ducmV2&#10;LnhtbFBLAQIUABQAAAAIAIdO4kAPScZZbwIAANQEAAAOAAAAAAAAAAEAIAAAACYBAABkcnMvZTJv&#10;RG9jLnhtbFBLBQYAAAAABgAGAFkBAAAHBgAAAAA=&#10;">
                <v:fill on="t" focussize="0,0"/>
                <v:stroke weight="0.5pt" color="#000000" joinstyle="round"/>
                <v:imagedata o:title=""/>
                <o:lock v:ext="edit" aspectratio="f"/>
                <v:textbox>
                  <w:txbxContent>
                    <w:p>
                      <w:pPr>
                        <w:rPr>
                          <w:rFonts w:hint="eastAsia"/>
                          <w:lang w:eastAsia="zh-CN"/>
                        </w:rPr>
                      </w:pPr>
                      <w:r>
                        <w:rPr>
                          <w:rFonts w:hint="eastAsia"/>
                          <w:lang w:eastAsia="zh-CN"/>
                        </w:rPr>
                        <w:t>用人单位不配合</w:t>
                      </w:r>
                    </w:p>
                    <w:p>
                      <w:pPr>
                        <w:rPr>
                          <w:rFonts w:hint="eastAsia"/>
                          <w:lang w:eastAsia="zh-CN"/>
                        </w:rPr>
                      </w:pPr>
                      <w:r>
                        <w:rPr>
                          <w:rFonts w:hint="eastAsia"/>
                          <w:lang w:eastAsia="zh-CN"/>
                        </w:rPr>
                        <w:t>风险点：低</w:t>
                      </w:r>
                    </w:p>
                  </w:txbxContent>
                </v:textbox>
              </v:shape>
            </w:pict>
          </mc:Fallback>
        </mc:AlternateContent>
      </w:r>
      <w:r>
        <w:rPr>
          <w:sz w:val="21"/>
        </w:rPr>
        <mc:AlternateContent>
          <mc:Choice Requires="wps">
            <w:drawing>
              <wp:anchor distT="0" distB="0" distL="114300" distR="114300" simplePos="0" relativeHeight="253169664" behindDoc="0" locked="0" layoutInCell="1" allowOverlap="1">
                <wp:simplePos x="0" y="0"/>
                <wp:positionH relativeFrom="column">
                  <wp:posOffset>4053840</wp:posOffset>
                </wp:positionH>
                <wp:positionV relativeFrom="paragraph">
                  <wp:posOffset>852805</wp:posOffset>
                </wp:positionV>
                <wp:extent cx="1842770" cy="1004570"/>
                <wp:effectExtent l="4445" t="5080" r="19685" b="19050"/>
                <wp:wrapNone/>
                <wp:docPr id="1744" name="文本框 17"/>
                <wp:cNvGraphicFramePr/>
                <a:graphic xmlns:a="http://schemas.openxmlformats.org/drawingml/2006/main">
                  <a:graphicData uri="http://schemas.microsoft.com/office/word/2010/wordprocessingShape">
                    <wps:wsp>
                      <wps:cNvSpPr txBox="1"/>
                      <wps:spPr>
                        <a:xfrm>
                          <a:off x="5196840" y="2163445"/>
                          <a:ext cx="1842770" cy="1004570"/>
                        </a:xfrm>
                        <a:prstGeom prst="rect">
                          <a:avLst/>
                        </a:prstGeom>
                        <a:solidFill>
                          <a:srgbClr val="FFFFFF"/>
                        </a:solidFill>
                        <a:ln w="6350">
                          <a:solidFill>
                            <a:prstClr val="black"/>
                          </a:solidFill>
                        </a:ln>
                        <a:effectLst/>
                      </wps:spPr>
                      <wps:txbx>
                        <w:txbxContent>
                          <w:p>
                            <w:pPr>
                              <w:numPr>
                                <w:ilvl w:val="0"/>
                                <w:numId w:val="71"/>
                              </w:numPr>
                              <w:rPr>
                                <w:rFonts w:hint="eastAsia"/>
                                <w:lang w:val="en-US" w:eastAsia="zh-CN"/>
                              </w:rPr>
                            </w:pPr>
                            <w:r>
                              <w:rPr>
                                <w:rFonts w:hint="eastAsia"/>
                                <w:lang w:val="en-US" w:eastAsia="zh-CN"/>
                              </w:rPr>
                              <w:t>不定期抽查，不通知、不提前安排</w:t>
                            </w:r>
                          </w:p>
                          <w:p>
                            <w:pPr>
                              <w:numPr>
                                <w:ilvl w:val="0"/>
                                <w:numId w:val="71"/>
                              </w:numPr>
                              <w:rPr>
                                <w:rFonts w:hint="eastAsia"/>
                                <w:lang w:val="en-US" w:eastAsia="zh-CN"/>
                              </w:rPr>
                            </w:pPr>
                            <w:r>
                              <w:rPr>
                                <w:rFonts w:hint="eastAsia"/>
                                <w:lang w:val="en-US" w:eastAsia="zh-CN"/>
                              </w:rPr>
                              <w:t>多部门联合检查</w:t>
                            </w:r>
                          </w:p>
                          <w:p>
                            <w:pPr>
                              <w:numPr>
                                <w:ilvl w:val="0"/>
                                <w:numId w:val="0"/>
                              </w:numPr>
                              <w:rPr>
                                <w:rFonts w:hint="eastAsia"/>
                                <w:lang w:val="en-US" w:eastAsia="zh-CN"/>
                              </w:rPr>
                            </w:pPr>
                            <w:r>
                              <w:rPr>
                                <w:rFonts w:hint="eastAsia"/>
                                <w:lang w:val="en-US" w:eastAsia="zh-CN"/>
                              </w:rPr>
                              <w:t>责任人：承办人员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6" o:spt="202" type="#_x0000_t202" style="position:absolute;left:0pt;margin-left:319.2pt;margin-top:67.15pt;height:79.1pt;width:145.1pt;z-index:253169664;mso-width-relative:page;mso-height-relative:page;" fillcolor="#FFFFFF" filled="t" stroked="t" coordsize="21600,21600" o:gfxdata="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ASuzdgAAAALAQAADwAAAAAAAAABACAAAAAiAAAAZHJzL2Rvd25yZXYu&#10;eG1sUEsBAhQAFAAAAAgAh07iQNJE3WZtAgAA1gQAAA4AAAAAAAAAAQAgAAAAJwEAAGRycy9lMm9E&#10;b2MueG1sUEsFBgAAAAAGAAYAWQEAAAYGAAAAAA==&#10;">
                <v:fill on="t" focussize="0,0"/>
                <v:stroke weight="0.5pt" color="#000000" joinstyle="round"/>
                <v:imagedata o:title=""/>
                <o:lock v:ext="edit" aspectratio="f"/>
                <v:textbox>
                  <w:txbxContent>
                    <w:p>
                      <w:pPr>
                        <w:numPr>
                          <w:ilvl w:val="0"/>
                          <w:numId w:val="71"/>
                        </w:numPr>
                        <w:rPr>
                          <w:rFonts w:hint="eastAsia"/>
                          <w:lang w:val="en-US" w:eastAsia="zh-CN"/>
                        </w:rPr>
                      </w:pPr>
                      <w:r>
                        <w:rPr>
                          <w:rFonts w:hint="eastAsia"/>
                          <w:lang w:val="en-US" w:eastAsia="zh-CN"/>
                        </w:rPr>
                        <w:t>不定期抽查，不通知、不提前安排</w:t>
                      </w:r>
                    </w:p>
                    <w:p>
                      <w:pPr>
                        <w:numPr>
                          <w:ilvl w:val="0"/>
                          <w:numId w:val="71"/>
                        </w:numPr>
                        <w:rPr>
                          <w:rFonts w:hint="eastAsia"/>
                          <w:lang w:val="en-US" w:eastAsia="zh-CN"/>
                        </w:rPr>
                      </w:pPr>
                      <w:r>
                        <w:rPr>
                          <w:rFonts w:hint="eastAsia"/>
                          <w:lang w:val="en-US" w:eastAsia="zh-CN"/>
                        </w:rPr>
                        <w:t>多部门联合检查</w:t>
                      </w:r>
                    </w:p>
                    <w:p>
                      <w:pPr>
                        <w:numPr>
                          <w:ilvl w:val="0"/>
                          <w:numId w:val="0"/>
                        </w:numPr>
                        <w:rPr>
                          <w:rFonts w:hint="eastAsia"/>
                          <w:lang w:val="en-US" w:eastAsia="zh-CN"/>
                        </w:rPr>
                      </w:pPr>
                      <w:r>
                        <w:rPr>
                          <w:rFonts w:hint="eastAsia"/>
                          <w:lang w:val="en-US" w:eastAsia="zh-CN"/>
                        </w:rPr>
                        <w:t>责任人：承办人员</w:t>
                      </w:r>
                    </w:p>
                  </w:txbxContent>
                </v:textbox>
              </v:shape>
            </w:pict>
          </mc:Fallback>
        </mc:AlternateContent>
      </w:r>
      <w:r>
        <w:rPr>
          <w:sz w:val="21"/>
        </w:rPr>
        <mc:AlternateContent>
          <mc:Choice Requires="wps">
            <w:drawing>
              <wp:anchor distT="0" distB="0" distL="114300" distR="114300" simplePos="0" relativeHeight="253168640" behindDoc="0" locked="0" layoutInCell="1" allowOverlap="1">
                <wp:simplePos x="0" y="0"/>
                <wp:positionH relativeFrom="column">
                  <wp:posOffset>-359410</wp:posOffset>
                </wp:positionH>
                <wp:positionV relativeFrom="paragraph">
                  <wp:posOffset>796925</wp:posOffset>
                </wp:positionV>
                <wp:extent cx="1254760" cy="841375"/>
                <wp:effectExtent l="4445" t="4445" r="17145" b="11430"/>
                <wp:wrapNone/>
                <wp:docPr id="1745" name="文本框 16"/>
                <wp:cNvGraphicFramePr/>
                <a:graphic xmlns:a="http://schemas.openxmlformats.org/drawingml/2006/main">
                  <a:graphicData uri="http://schemas.microsoft.com/office/word/2010/wordprocessingShape">
                    <wps:wsp>
                      <wps:cNvSpPr txBox="1"/>
                      <wps:spPr>
                        <a:xfrm>
                          <a:off x="1228090" y="2107565"/>
                          <a:ext cx="1254760" cy="841375"/>
                        </a:xfrm>
                        <a:prstGeom prst="rect">
                          <a:avLst/>
                        </a:prstGeom>
                        <a:solidFill>
                          <a:srgbClr val="FFFFFF"/>
                        </a:solidFill>
                        <a:ln w="6350">
                          <a:solidFill>
                            <a:prstClr val="black"/>
                          </a:solidFill>
                        </a:ln>
                        <a:effectLst/>
                      </wps:spPr>
                      <wps:txbx>
                        <w:txbxContent>
                          <w:p>
                            <w:pPr>
                              <w:numPr>
                                <w:ilvl w:val="0"/>
                                <w:numId w:val="72"/>
                              </w:numPr>
                              <w:rPr>
                                <w:rFonts w:hint="eastAsia"/>
                                <w:lang w:eastAsia="zh-CN"/>
                              </w:rPr>
                            </w:pPr>
                            <w:r>
                              <w:rPr>
                                <w:rFonts w:hint="eastAsia"/>
                                <w:lang w:eastAsia="zh-CN"/>
                              </w:rPr>
                              <w:t>不易发现使用童工</w:t>
                            </w:r>
                          </w:p>
                          <w:p>
                            <w:pPr>
                              <w:numPr>
                                <w:ilvl w:val="0"/>
                                <w:numId w:val="72"/>
                              </w:numPr>
                              <w:rPr>
                                <w:rFonts w:hint="eastAsia"/>
                                <w:lang w:eastAsia="zh-CN"/>
                              </w:rPr>
                            </w:pPr>
                            <w:r>
                              <w:rPr>
                                <w:rFonts w:hint="eastAsia"/>
                                <w:lang w:eastAsia="zh-CN"/>
                              </w:rPr>
                              <w:t>私自隐瞒不报</w:t>
                            </w:r>
                          </w:p>
                          <w:p>
                            <w:pPr>
                              <w:numPr>
                                <w:ilvl w:val="0"/>
                                <w:numId w:val="0"/>
                              </w:numPr>
                              <w:rPr>
                                <w:rFonts w:hint="eastAsia"/>
                                <w:lang w:eastAsia="zh-CN"/>
                              </w:rPr>
                            </w:pPr>
                            <w:r>
                              <w:rPr>
                                <w:rFonts w:hint="eastAsia"/>
                                <w:lang w:eastAsia="zh-CN"/>
                              </w:rPr>
                              <w:t>风险点：低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 o:spid="_x0000_s1026" o:spt="202" type="#_x0000_t202" style="position:absolute;left:0pt;margin-left:-28.3pt;margin-top:62.75pt;height:66.25pt;width:98.8pt;z-index:253168640;mso-width-relative:page;mso-height-relative:page;" fillcolor="#FFFFFF" filled="t" stroked="t" coordsize="21600,21600" o:gfxdata="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pDWILXAAAACwEAAA8AAAAAAAAAAQAgAAAAIgAAAGRycy9kb3ducmV2&#10;LnhtbFBLAQIUABQAAAAIAIdO4kCQWM0ubwIAANUEAAAOAAAAAAAAAAEAIAAAACYBAABkcnMvZTJv&#10;RG9jLnhtbFBLBQYAAAAABgAGAFkBAAAHBgAAAAA=&#10;">
                <v:fill on="t" focussize="0,0"/>
                <v:stroke weight="0.5pt" color="#000000" joinstyle="round"/>
                <v:imagedata o:title=""/>
                <o:lock v:ext="edit" aspectratio="f"/>
                <v:textbox>
                  <w:txbxContent>
                    <w:p>
                      <w:pPr>
                        <w:numPr>
                          <w:ilvl w:val="0"/>
                          <w:numId w:val="72"/>
                        </w:numPr>
                        <w:rPr>
                          <w:rFonts w:hint="eastAsia"/>
                          <w:lang w:eastAsia="zh-CN"/>
                        </w:rPr>
                      </w:pPr>
                      <w:r>
                        <w:rPr>
                          <w:rFonts w:hint="eastAsia"/>
                          <w:lang w:eastAsia="zh-CN"/>
                        </w:rPr>
                        <w:t>不易发现使用童工</w:t>
                      </w:r>
                    </w:p>
                    <w:p>
                      <w:pPr>
                        <w:numPr>
                          <w:ilvl w:val="0"/>
                          <w:numId w:val="72"/>
                        </w:numPr>
                        <w:rPr>
                          <w:rFonts w:hint="eastAsia"/>
                          <w:lang w:eastAsia="zh-CN"/>
                        </w:rPr>
                      </w:pPr>
                      <w:r>
                        <w:rPr>
                          <w:rFonts w:hint="eastAsia"/>
                          <w:lang w:eastAsia="zh-CN"/>
                        </w:rPr>
                        <w:t>私自隐瞒不报</w:t>
                      </w:r>
                    </w:p>
                    <w:p>
                      <w:pPr>
                        <w:numPr>
                          <w:ilvl w:val="0"/>
                          <w:numId w:val="0"/>
                        </w:numPr>
                        <w:rPr>
                          <w:rFonts w:hint="eastAsia"/>
                          <w:lang w:eastAsia="zh-CN"/>
                        </w:rPr>
                      </w:pPr>
                      <w:r>
                        <w:rPr>
                          <w:rFonts w:hint="eastAsia"/>
                          <w:lang w:eastAsia="zh-CN"/>
                        </w:rPr>
                        <w:t>风险点：低</w:t>
                      </w:r>
                    </w:p>
                  </w:txbxContent>
                </v:textbox>
              </v:shape>
            </w:pict>
          </mc:Fallback>
        </mc:AlternateContent>
      </w:r>
      <w:r>
        <w:rPr>
          <w:sz w:val="21"/>
        </w:rPr>
        <mc:AlternateContent>
          <mc:Choice Requires="wps">
            <w:drawing>
              <wp:anchor distT="0" distB="0" distL="114300" distR="114300" simplePos="0" relativeHeight="253167616" behindDoc="0" locked="0" layoutInCell="1" allowOverlap="1">
                <wp:simplePos x="0" y="0"/>
                <wp:positionH relativeFrom="column">
                  <wp:posOffset>3371215</wp:posOffset>
                </wp:positionH>
                <wp:positionV relativeFrom="paragraph">
                  <wp:posOffset>5377180</wp:posOffset>
                </wp:positionV>
                <wp:extent cx="825500" cy="1270"/>
                <wp:effectExtent l="0" t="48895" r="12700" b="64135"/>
                <wp:wrapNone/>
                <wp:docPr id="1746" name="直接箭头连接符 15"/>
                <wp:cNvGraphicFramePr/>
                <a:graphic xmlns:a="http://schemas.openxmlformats.org/drawingml/2006/main">
                  <a:graphicData uri="http://schemas.microsoft.com/office/word/2010/wordprocessingShape">
                    <wps:wsp>
                      <wps:cNvCnPr/>
                      <wps:spPr>
                        <a:xfrm flipV="1">
                          <a:off x="4514215" y="6687820"/>
                          <a:ext cx="825500" cy="127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5" o:spid="_x0000_s1026" o:spt="32" type="#_x0000_t32" style="position:absolute;left:0pt;flip:y;margin-left:265.45pt;margin-top:423.4pt;height:0.1pt;width:65pt;z-index:253167616;mso-width-relative:page;mso-height-relative:page;" filled="f" stroked="t" coordsize="21600,21600" o:gfxdata="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73VAG1wAAAAsBAAAPAAAAAAAAAAEAIAAAACIAAABkcnMvZG93bnJl&#10;di54bWxQSwECFAAUAAAACACHTuJAKWRPazcCAAA8BAAADgAAAAAAAAABACAAAAAmAQAAZHJzL2Uy&#10;b0RvYy54bWxQSwUGAAAAAAYABgBZAQAAz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66592" behindDoc="0" locked="0" layoutInCell="1" allowOverlap="1">
                <wp:simplePos x="0" y="0"/>
                <wp:positionH relativeFrom="column">
                  <wp:posOffset>966470</wp:posOffset>
                </wp:positionH>
                <wp:positionV relativeFrom="paragraph">
                  <wp:posOffset>5368925</wp:posOffset>
                </wp:positionV>
                <wp:extent cx="714375" cy="9525"/>
                <wp:effectExtent l="0" t="48260" r="9525" b="56515"/>
                <wp:wrapNone/>
                <wp:docPr id="1747" name="直接箭头连接符 14"/>
                <wp:cNvGraphicFramePr/>
                <a:graphic xmlns:a="http://schemas.openxmlformats.org/drawingml/2006/main">
                  <a:graphicData uri="http://schemas.microsoft.com/office/word/2010/wordprocessingShape">
                    <wps:wsp>
                      <wps:cNvCnPr/>
                      <wps:spPr>
                        <a:xfrm flipH="1" flipV="1">
                          <a:off x="2109470" y="6679565"/>
                          <a:ext cx="714375" cy="95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4" o:spid="_x0000_s1026" o:spt="32" type="#_x0000_t32" style="position:absolute;left:0pt;flip:x y;margin-left:76.1pt;margin-top:422.75pt;height:0.75pt;width:56.25pt;z-index:253166592;mso-width-relative:page;mso-height-relative:page;" filled="f" stroked="t" coordsize="21600,21600" o:gfxdata="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4IETu2AAAAAsBAAAPAAAAAAAAAAEAIAAAACIAAABkcnMv&#10;ZG93bnJldi54bWxQSwECFAAUAAAACACHTuJAu+IdTDwCAABGBAAADgAAAAAAAAABACAAAAAnAQAA&#10;ZHJzL2Uyb0RvYy54bWxQSwUGAAAAAAYABgBZAQAA1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65568" behindDoc="0" locked="0" layoutInCell="1" allowOverlap="1">
                <wp:simplePos x="0" y="0"/>
                <wp:positionH relativeFrom="column">
                  <wp:posOffset>3300095</wp:posOffset>
                </wp:positionH>
                <wp:positionV relativeFrom="paragraph">
                  <wp:posOffset>3225800</wp:posOffset>
                </wp:positionV>
                <wp:extent cx="801370" cy="12065"/>
                <wp:effectExtent l="0" t="47625" r="17780" b="54610"/>
                <wp:wrapNone/>
                <wp:docPr id="1748" name="直接箭头连接符 13"/>
                <wp:cNvGraphicFramePr/>
                <a:graphic xmlns:a="http://schemas.openxmlformats.org/drawingml/2006/main">
                  <a:graphicData uri="http://schemas.microsoft.com/office/word/2010/wordprocessingShape">
                    <wps:wsp>
                      <wps:cNvCnPr/>
                      <wps:spPr>
                        <a:xfrm flipV="1">
                          <a:off x="4443095" y="4548505"/>
                          <a:ext cx="801370" cy="1206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3" o:spid="_x0000_s1026" o:spt="32" type="#_x0000_t32" style="position:absolute;left:0pt;flip:y;margin-left:259.85pt;margin-top:254pt;height:0.95pt;width:63.1pt;z-index:253165568;mso-width-relative:page;mso-height-relative:page;" filled="f" stroked="t" coordsize="21600,21600" o:gfxdata="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2G3gXZAAAACwEAAA8AAAAAAAAAAQAgAAAAIgAAAGRycy9k&#10;b3ducmV2LnhtbFBLAQIUABQAAAAIAIdO4kBXO40AOgIAAD0EAAAOAAAAAAAAAAEAIAAAACgBAABk&#10;cnMvZTJvRG9jLnhtbFBLBQYAAAAABgAGAFkBAADU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64544" behindDoc="0" locked="0" layoutInCell="1" allowOverlap="1">
                <wp:simplePos x="0" y="0"/>
                <wp:positionH relativeFrom="column">
                  <wp:posOffset>966470</wp:posOffset>
                </wp:positionH>
                <wp:positionV relativeFrom="paragraph">
                  <wp:posOffset>3234055</wp:posOffset>
                </wp:positionV>
                <wp:extent cx="721995" cy="3810"/>
                <wp:effectExtent l="0" t="48895" r="1905" b="61595"/>
                <wp:wrapNone/>
                <wp:docPr id="1749" name="直接箭头连接符 12"/>
                <wp:cNvGraphicFramePr/>
                <a:graphic xmlns:a="http://schemas.openxmlformats.org/drawingml/2006/main">
                  <a:graphicData uri="http://schemas.microsoft.com/office/word/2010/wordprocessingShape">
                    <wps:wsp>
                      <wps:cNvCnPr/>
                      <wps:spPr>
                        <a:xfrm flipH="1" flipV="1">
                          <a:off x="2109470" y="4544695"/>
                          <a:ext cx="721995" cy="381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2" o:spid="_x0000_s1026" o:spt="32" type="#_x0000_t32" style="position:absolute;left:0pt;flip:x y;margin-left:76.1pt;margin-top:254.65pt;height:0.3pt;width:56.85pt;z-index:253164544;mso-width-relative:page;mso-height-relative:page;" filled="f" stroked="t" coordsize="21600,21600" o:gfxdata="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kHSge1wAAAAsBAAAPAAAAAAAAAAEAIAAAACIAAABkcnMv&#10;ZG93bnJldi54bWxQSwECFAAUAAAACACHTuJAvBLB5z0CAABGBAAADgAAAAAAAAABACAAAAAmAQAA&#10;ZHJzL2Uyb0RvYy54bWxQSwUGAAAAAAYABgBZAQAA1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63520" behindDoc="0" locked="0" layoutInCell="1" allowOverlap="1">
                <wp:simplePos x="0" y="0"/>
                <wp:positionH relativeFrom="column">
                  <wp:posOffset>3291840</wp:posOffset>
                </wp:positionH>
                <wp:positionV relativeFrom="paragraph">
                  <wp:posOffset>1192530</wp:posOffset>
                </wp:positionV>
                <wp:extent cx="754380" cy="635"/>
                <wp:effectExtent l="0" t="48895" r="7620" b="64770"/>
                <wp:wrapNone/>
                <wp:docPr id="1750" name="直接箭头连接符 11"/>
                <wp:cNvGraphicFramePr/>
                <a:graphic xmlns:a="http://schemas.openxmlformats.org/drawingml/2006/main">
                  <a:graphicData uri="http://schemas.microsoft.com/office/word/2010/wordprocessingShape">
                    <wps:wsp>
                      <wps:cNvCnPr/>
                      <wps:spPr>
                        <a:xfrm flipV="1">
                          <a:off x="4434840" y="2503170"/>
                          <a:ext cx="754380" cy="63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1" o:spid="_x0000_s1026" o:spt="32" type="#_x0000_t32" style="position:absolute;left:0pt;flip:y;margin-left:259.2pt;margin-top:93.9pt;height:0.05pt;width:59.4pt;z-index:253163520;mso-width-relative:page;mso-height-relative:page;" filled="f" stroked="t" coordsize="21600,21600" o:gfxdata="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7rPRNkAAAALAQAADwAAAAAAAAABACAAAAAiAAAAZHJzL2Rv&#10;d25yZXYueG1sUEsBAhQAFAAAAAgAh07iQPxCqK05AgAAOwQAAA4AAAAAAAAAAQAgAAAAKAEAAGRy&#10;cy9lMm9Eb2MueG1sUEsFBgAAAAAGAAYAWQEAANM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62496" behindDoc="0" locked="0" layoutInCell="1" allowOverlap="1">
                <wp:simplePos x="0" y="0"/>
                <wp:positionH relativeFrom="column">
                  <wp:posOffset>910590</wp:posOffset>
                </wp:positionH>
                <wp:positionV relativeFrom="paragraph">
                  <wp:posOffset>1193165</wp:posOffset>
                </wp:positionV>
                <wp:extent cx="769620" cy="6985"/>
                <wp:effectExtent l="0" t="43180" r="11430" b="64135"/>
                <wp:wrapNone/>
                <wp:docPr id="1751" name="直接箭头连接符 10"/>
                <wp:cNvGraphicFramePr/>
                <a:graphic xmlns:a="http://schemas.openxmlformats.org/drawingml/2006/main">
                  <a:graphicData uri="http://schemas.microsoft.com/office/word/2010/wordprocessingShape">
                    <wps:wsp>
                      <wps:cNvCnPr/>
                      <wps:spPr>
                        <a:xfrm flipH="1">
                          <a:off x="2053590" y="2503805"/>
                          <a:ext cx="769620" cy="698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0" o:spid="_x0000_s1026" o:spt="32" type="#_x0000_t32" style="position:absolute;left:0pt;flip:x;margin-left:71.7pt;margin-top:93.95pt;height:0.55pt;width:60.6pt;z-index:253162496;mso-width-relative:page;mso-height-relative:page;" filled="f" stroked="t" coordsize="21600,21600" o:gfxdata="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SLA4vYAAAACwEAAA8AAAAAAAAAAQAgAAAAIgAAAGRycy9kb3du&#10;cmV2LnhtbFBLAQIUABQAAAAIAIdO4kCyTy5aOAIAADwEAAAOAAAAAAAAAAEAIAAAACcBAABkcnMv&#10;ZTJvRG9jLnhtbFBLBQYAAAAABgAGAFkBAADR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57376" behindDoc="0" locked="0" layoutInCell="1" allowOverlap="1">
                <wp:simplePos x="0" y="0"/>
                <wp:positionH relativeFrom="column">
                  <wp:posOffset>1680210</wp:posOffset>
                </wp:positionH>
                <wp:positionV relativeFrom="paragraph">
                  <wp:posOffset>891540</wp:posOffset>
                </wp:positionV>
                <wp:extent cx="1611630" cy="602615"/>
                <wp:effectExtent l="5080" t="4445" r="21590" b="21590"/>
                <wp:wrapNone/>
                <wp:docPr id="1752" name="文本框 1"/>
                <wp:cNvGraphicFramePr/>
                <a:graphic xmlns:a="http://schemas.openxmlformats.org/drawingml/2006/main">
                  <a:graphicData uri="http://schemas.microsoft.com/office/word/2010/wordprocessingShape">
                    <wps:wsp>
                      <wps:cNvSpPr txBox="1"/>
                      <wps:spPr>
                        <a:xfrm>
                          <a:off x="1950720" y="2344420"/>
                          <a:ext cx="1611630" cy="602615"/>
                        </a:xfrm>
                        <a:prstGeom prst="rect">
                          <a:avLst/>
                        </a:prstGeom>
                        <a:solidFill>
                          <a:srgbClr val="FFFFFF"/>
                        </a:solidFill>
                        <a:ln w="6350">
                          <a:solidFill>
                            <a:prstClr val="black"/>
                          </a:solidFill>
                        </a:ln>
                        <a:effectLst/>
                      </wps:spPr>
                      <wps:txbx>
                        <w:txbxContent>
                          <w:p>
                            <w:pPr>
                              <w:jc w:val="center"/>
                              <w:rPr>
                                <w:rFonts w:hint="eastAsia"/>
                                <w:lang w:eastAsia="zh-CN"/>
                              </w:rPr>
                            </w:pPr>
                          </w:p>
                          <w:p>
                            <w:pPr>
                              <w:jc w:val="center"/>
                              <w:rPr>
                                <w:rFonts w:hint="eastAsia" w:eastAsiaTheme="minorEastAsia"/>
                                <w:lang w:eastAsia="zh-CN"/>
                              </w:rPr>
                            </w:pPr>
                            <w:r>
                              <w:rPr>
                                <w:rFonts w:hint="eastAsia"/>
                                <w:lang w:eastAsia="zh-CN"/>
                              </w:rPr>
                              <w:t>检查企业用工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132.3pt;margin-top:70.2pt;height:47.45pt;width:126.9pt;z-index:253157376;mso-width-relative:page;mso-height-relative:page;" fillcolor="#FFFFFF" filled="t" stroked="t" coordsize="21600,21600" o:gfxdata="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ZmPwdcAAAALAQAADwAAAAAAAAABACAAAAAiAAAAZHJzL2Rvd25yZXYueG1s&#10;UEsBAhQAFAAAAAgAh07iQLEODClrAgAA1AQAAA4AAAAAAAAAAQAgAAAAJgEAAGRycy9lMm9Eb2Mu&#10;eG1sUEsFBgAAAAAGAAYAWQEAAAMGAAAAAA==&#10;">
                <v:fill on="t" focussize="0,0"/>
                <v:stroke weight="0.5pt" color="#000000" joinstyle="round"/>
                <v:imagedata o:title=""/>
                <o:lock v:ext="edit" aspectratio="f"/>
                <v:textbox>
                  <w:txbxContent>
                    <w:p>
                      <w:pPr>
                        <w:jc w:val="center"/>
                        <w:rPr>
                          <w:rFonts w:hint="eastAsia"/>
                          <w:lang w:eastAsia="zh-CN"/>
                        </w:rPr>
                      </w:pPr>
                    </w:p>
                    <w:p>
                      <w:pPr>
                        <w:jc w:val="center"/>
                        <w:rPr>
                          <w:rFonts w:hint="eastAsia" w:eastAsiaTheme="minorEastAsia"/>
                          <w:lang w:eastAsia="zh-CN"/>
                        </w:rPr>
                      </w:pPr>
                      <w:r>
                        <w:rPr>
                          <w:rFonts w:hint="eastAsia"/>
                          <w:lang w:eastAsia="zh-CN"/>
                        </w:rPr>
                        <w:t>检查企业用工</w:t>
                      </w:r>
                    </w:p>
                  </w:txbxContent>
                </v:textbox>
              </v:shape>
            </w:pict>
          </mc:Fallback>
        </mc:AlternateContent>
      </w:r>
      <w:r>
        <w:rPr>
          <w:sz w:val="21"/>
        </w:rPr>
        <mc:AlternateContent>
          <mc:Choice Requires="wps">
            <w:drawing>
              <wp:anchor distT="0" distB="0" distL="114300" distR="114300" simplePos="0" relativeHeight="253161472" behindDoc="0" locked="0" layoutInCell="1" allowOverlap="1">
                <wp:simplePos x="0" y="0"/>
                <wp:positionH relativeFrom="column">
                  <wp:posOffset>1680845</wp:posOffset>
                </wp:positionH>
                <wp:positionV relativeFrom="paragraph">
                  <wp:posOffset>5033645</wp:posOffset>
                </wp:positionV>
                <wp:extent cx="1690370" cy="689610"/>
                <wp:effectExtent l="4445" t="4445" r="19685" b="10795"/>
                <wp:wrapNone/>
                <wp:docPr id="1753" name="文本框 9"/>
                <wp:cNvGraphicFramePr/>
                <a:graphic xmlns:a="http://schemas.openxmlformats.org/drawingml/2006/main">
                  <a:graphicData uri="http://schemas.microsoft.com/office/word/2010/wordprocessingShape">
                    <wps:wsp>
                      <wps:cNvSpPr txBox="1"/>
                      <wps:spPr>
                        <a:xfrm>
                          <a:off x="2823845" y="6383020"/>
                          <a:ext cx="1690370" cy="689610"/>
                        </a:xfrm>
                        <a:prstGeom prst="rect">
                          <a:avLst/>
                        </a:prstGeom>
                        <a:solidFill>
                          <a:srgbClr val="FFFFFF"/>
                        </a:solidFill>
                        <a:ln w="6350">
                          <a:solidFill>
                            <a:prstClr val="black"/>
                          </a:solidFill>
                        </a:ln>
                        <a:effectLst/>
                      </wps:spPr>
                      <wps:txbx>
                        <w:txbxContent>
                          <w:p>
                            <w:pPr>
                              <w:jc w:val="center"/>
                              <w:rPr>
                                <w:rFonts w:hint="eastAsia"/>
                                <w:lang w:eastAsia="zh-CN"/>
                              </w:rPr>
                            </w:pPr>
                          </w:p>
                          <w:p>
                            <w:pPr>
                              <w:jc w:val="center"/>
                              <w:rPr>
                                <w:rFonts w:hint="eastAsia"/>
                                <w:lang w:eastAsia="zh-CN"/>
                              </w:rPr>
                            </w:pPr>
                            <w:r>
                              <w:rPr>
                                <w:rFonts w:hint="eastAsia"/>
                                <w:lang w:eastAsia="zh-CN"/>
                              </w:rPr>
                              <w:t>批评教育</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32.35pt;margin-top:396.35pt;height:54.3pt;width:133.1pt;z-index:253161472;mso-width-relative:page;mso-height-relative:page;" fillcolor="#FFFFFF" filled="t" stroked="t" coordsize="21600,21600" o:gfxdata="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dUhrtgAAAALAQAADwAAAAAAAAABACAAAAAiAAAAZHJzL2Rvd25yZXYu&#10;eG1sUEsBAhQAFAAAAAgAh07iQNupCmdtAgAA1AQAAA4AAAAAAAAAAQAgAAAAJwEAAGRycy9lMm9E&#10;b2MueG1sUEsFBgAAAAAGAAYAWQEAAAYGAAAAAA==&#10;">
                <v:fill on="t" focussize="0,0"/>
                <v:stroke weight="0.5pt" color="#000000" joinstyle="round"/>
                <v:imagedata o:title=""/>
                <o:lock v:ext="edit" aspectratio="f"/>
                <v:textbox>
                  <w:txbxContent>
                    <w:p>
                      <w:pPr>
                        <w:jc w:val="center"/>
                        <w:rPr>
                          <w:rFonts w:hint="eastAsia"/>
                          <w:lang w:eastAsia="zh-CN"/>
                        </w:rPr>
                      </w:pPr>
                    </w:p>
                    <w:p>
                      <w:pPr>
                        <w:jc w:val="center"/>
                        <w:rPr>
                          <w:rFonts w:hint="eastAsia"/>
                          <w:lang w:eastAsia="zh-CN"/>
                        </w:rPr>
                      </w:pPr>
                      <w:r>
                        <w:rPr>
                          <w:rFonts w:hint="eastAsia"/>
                          <w:lang w:eastAsia="zh-CN"/>
                        </w:rPr>
                        <w:t>批评教育</w:t>
                      </w:r>
                    </w:p>
                    <w:p>
                      <w:pPr>
                        <w:jc w:val="center"/>
                        <w:rPr>
                          <w:rFonts w:hint="eastAsia"/>
                          <w:lang w:eastAsia="zh-CN"/>
                        </w:rPr>
                      </w:pPr>
                    </w:p>
                  </w:txbxContent>
                </v:textbox>
              </v:shape>
            </w:pict>
          </mc:Fallback>
        </mc:AlternateContent>
      </w:r>
      <w:r>
        <w:rPr>
          <w:sz w:val="21"/>
        </w:rPr>
        <mc:AlternateContent>
          <mc:Choice Requires="wps">
            <w:drawing>
              <wp:anchor distT="0" distB="0" distL="114300" distR="114300" simplePos="0" relativeHeight="253160448" behindDoc="0" locked="0" layoutInCell="1" allowOverlap="1">
                <wp:simplePos x="0" y="0"/>
                <wp:positionH relativeFrom="column">
                  <wp:posOffset>2494280</wp:posOffset>
                </wp:positionH>
                <wp:positionV relativeFrom="paragraph">
                  <wp:posOffset>3639185</wp:posOffset>
                </wp:positionV>
                <wp:extent cx="12065" cy="1385570"/>
                <wp:effectExtent l="38100" t="0" r="64135" b="5080"/>
                <wp:wrapNone/>
                <wp:docPr id="1754" name="直接箭头连接符 8"/>
                <wp:cNvGraphicFramePr/>
                <a:graphic xmlns:a="http://schemas.openxmlformats.org/drawingml/2006/main">
                  <a:graphicData uri="http://schemas.microsoft.com/office/word/2010/wordprocessingShape">
                    <wps:wsp>
                      <wps:cNvCnPr/>
                      <wps:spPr>
                        <a:xfrm>
                          <a:off x="3637280" y="4949825"/>
                          <a:ext cx="12065" cy="138557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8" o:spid="_x0000_s1026" o:spt="32" type="#_x0000_t32" style="position:absolute;left:0pt;margin-left:196.4pt;margin-top:286.55pt;height:109.1pt;width:0.95pt;z-index:253160448;mso-width-relative:page;mso-height-relative:page;" filled="f" stroked="t" coordsize="21600,21600" o:gfxdata="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eObHdoAAAALAQAADwAAAAAAAAABACAAAAAiAAAAZHJzL2Rvd25y&#10;ZXYueG1sUEsBAhQAFAAAAAgAh07iQNMoEXs1AgAAMwQAAA4AAAAAAAAAAQAgAAAAKQEAAGRycy9l&#10;Mm9Eb2MueG1sUEsFBgAAAAAGAAYAWQEAANA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3159424" behindDoc="0" locked="0" layoutInCell="1" allowOverlap="1">
                <wp:simplePos x="0" y="0"/>
                <wp:positionH relativeFrom="column">
                  <wp:posOffset>1688465</wp:posOffset>
                </wp:positionH>
                <wp:positionV relativeFrom="paragraph">
                  <wp:posOffset>2836545</wp:posOffset>
                </wp:positionV>
                <wp:extent cx="1611630" cy="802640"/>
                <wp:effectExtent l="5080" t="4445" r="21590" b="12065"/>
                <wp:wrapNone/>
                <wp:docPr id="1755" name="文本框 7"/>
                <wp:cNvGraphicFramePr/>
                <a:graphic xmlns:a="http://schemas.openxmlformats.org/drawingml/2006/main">
                  <a:graphicData uri="http://schemas.microsoft.com/office/word/2010/wordprocessingShape">
                    <wps:wsp>
                      <wps:cNvSpPr txBox="1"/>
                      <wps:spPr>
                        <a:xfrm>
                          <a:off x="2831465" y="4234815"/>
                          <a:ext cx="1611630" cy="802640"/>
                        </a:xfrm>
                        <a:prstGeom prst="rect">
                          <a:avLst/>
                        </a:prstGeom>
                        <a:solidFill>
                          <a:srgbClr val="FFFFFF"/>
                        </a:solidFill>
                        <a:ln w="6350">
                          <a:solidFill>
                            <a:prstClr val="black"/>
                          </a:solidFill>
                        </a:ln>
                        <a:effectLst/>
                      </wps:spPr>
                      <wps:txbx>
                        <w:txbxContent>
                          <w:p>
                            <w:pPr>
                              <w:jc w:val="center"/>
                              <w:rPr>
                                <w:rFonts w:hint="eastAsia"/>
                                <w:lang w:eastAsia="zh-CN"/>
                              </w:rPr>
                            </w:pPr>
                          </w:p>
                          <w:p>
                            <w:pPr>
                              <w:jc w:val="center"/>
                              <w:rPr>
                                <w:rFonts w:hint="eastAsia" w:eastAsiaTheme="minorEastAsia"/>
                                <w:lang w:eastAsia="zh-CN"/>
                              </w:rPr>
                            </w:pPr>
                            <w:r>
                              <w:rPr>
                                <w:rFonts w:hint="eastAsia"/>
                                <w:lang w:eastAsia="zh-CN"/>
                              </w:rPr>
                              <w:t>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132.95pt;margin-top:223.35pt;height:63.2pt;width:126.9pt;z-index:253159424;mso-width-relative:page;mso-height-relative:page;" fillcolor="#FFFFFF" filled="t" stroked="t" coordsize="21600,21600" o:gfxdata="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MF08c2AAAAAsBAAAPAAAAAAAAAAEAIAAAACIAAABkcnMvZG93bnJl&#10;di54bWxQSwECFAAUAAAACACHTuJA5J4EL28CAADUBAAADgAAAAAAAAABACAAAAAnAQAAZHJzL2Uy&#10;b0RvYy54bWxQSwUGAAAAAAYABgBZAQAACAYAAAAA&#10;">
                <v:fill on="t" focussize="0,0"/>
                <v:stroke weight="0.5pt" color="#000000" joinstyle="round"/>
                <v:imagedata o:title=""/>
                <o:lock v:ext="edit" aspectratio="f"/>
                <v:textbox>
                  <w:txbxContent>
                    <w:p>
                      <w:pPr>
                        <w:jc w:val="center"/>
                        <w:rPr>
                          <w:rFonts w:hint="eastAsia"/>
                          <w:lang w:eastAsia="zh-CN"/>
                        </w:rPr>
                      </w:pPr>
                    </w:p>
                    <w:p>
                      <w:pPr>
                        <w:jc w:val="center"/>
                        <w:rPr>
                          <w:rFonts w:hint="eastAsia" w:eastAsiaTheme="minorEastAsia"/>
                          <w:lang w:eastAsia="zh-CN"/>
                        </w:rPr>
                      </w:pPr>
                      <w:r>
                        <w:rPr>
                          <w:rFonts w:hint="eastAsia"/>
                          <w:lang w:eastAsia="zh-CN"/>
                        </w:rPr>
                        <w:t>调查取证</w:t>
                      </w:r>
                    </w:p>
                  </w:txbxContent>
                </v:textbox>
              </v:shape>
            </w:pict>
          </mc:Fallback>
        </mc:AlternateContent>
      </w:r>
      <w:r>
        <w:rPr>
          <w:sz w:val="21"/>
        </w:rPr>
        <mc:AlternateContent>
          <mc:Choice Requires="wps">
            <w:drawing>
              <wp:anchor distT="0" distB="0" distL="114300" distR="114300" simplePos="0" relativeHeight="253158400" behindDoc="0" locked="0" layoutInCell="1" allowOverlap="1">
                <wp:simplePos x="0" y="0"/>
                <wp:positionH relativeFrom="column">
                  <wp:posOffset>2486025</wp:posOffset>
                </wp:positionH>
                <wp:positionV relativeFrom="paragraph">
                  <wp:posOffset>1494155</wp:posOffset>
                </wp:positionV>
                <wp:extent cx="20320" cy="1341120"/>
                <wp:effectExtent l="29845" t="0" r="64135" b="11430"/>
                <wp:wrapNone/>
                <wp:docPr id="1756" name="直接箭头连接符 6"/>
                <wp:cNvGraphicFramePr/>
                <a:graphic xmlns:a="http://schemas.openxmlformats.org/drawingml/2006/main">
                  <a:graphicData uri="http://schemas.microsoft.com/office/word/2010/wordprocessingShape">
                    <wps:wsp>
                      <wps:cNvCnPr/>
                      <wps:spPr>
                        <a:xfrm>
                          <a:off x="3629025" y="2804795"/>
                          <a:ext cx="20320" cy="134112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6" o:spid="_x0000_s1026" o:spt="32" type="#_x0000_t32" style="position:absolute;left:0pt;margin-left:195.75pt;margin-top:117.65pt;height:105.6pt;width:1.6pt;z-index:253158400;mso-width-relative:page;mso-height-relative:page;" filled="f" stroked="t" coordsize="21600,21600" o:gfxdata="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qA4AtkAAAALAQAADwAAAAAAAAABACAAAAAiAAAAZHJzL2Rvd25yZXYu&#10;eG1sUEsBAhQAFAAAAAgAh07iQFw4QqszAgAAMwQAAA4AAAAAAAAAAQAgAAAAKAEAAGRycy9lMm9E&#10;b2MueG1sUEsFBgAAAAAGAAYAWQEAAM0FAAAAAA==&#10;">
                <v:fill on="f" focussize="0,0"/>
                <v:stroke color="#000000" joinstyle="round" endarrow="open"/>
                <v:imagedata o:title=""/>
                <o:lock v:ext="edit" aspectratio="f"/>
              </v:shape>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tabs>
          <w:tab w:val="left" w:pos="1659"/>
        </w:tabs>
        <w:bidi w:val="0"/>
        <w:jc w:val="left"/>
        <w:rPr>
          <w:rFonts w:hint="eastAsia"/>
          <w:lang w:val="en-US" w:eastAsia="zh-CN"/>
        </w:rPr>
      </w:pPr>
      <w:r>
        <w:rPr>
          <w:rFonts w:hint="eastAsia"/>
          <w:lang w:val="en-US" w:eastAsia="zh-CN"/>
        </w:rPr>
        <w:tab/>
      </w:r>
      <w:r>
        <w:rPr>
          <w:rFonts w:hint="eastAsia"/>
          <w:lang w:val="en-US" w:eastAsia="zh-CN"/>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747"/>
        </w:tabs>
        <w:bidi w:val="0"/>
        <w:jc w:val="left"/>
        <w:rPr>
          <w:rFonts w:hint="eastAsia"/>
          <w:lang w:val="en-US" w:eastAsia="zh-CN"/>
        </w:rPr>
      </w:pPr>
      <w:r>
        <w:rPr>
          <w:rFonts w:hint="eastAsia"/>
          <w:lang w:val="en-US" w:eastAsia="zh-CN"/>
        </w:rPr>
        <w:tab/>
      </w:r>
      <w:r>
        <w:rPr>
          <w:rFonts w:hint="eastAsia"/>
          <w:lang w:val="en-US" w:eastAsia="zh-CN"/>
        </w:rPr>
        <w:t>风险点                            防控措施</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822"/>
        </w:tabs>
        <w:bidi w:val="0"/>
        <w:jc w:val="left"/>
        <w:rPr>
          <w:rFonts w:hint="default"/>
          <w:lang w:val="en-US" w:eastAsia="zh-CN"/>
        </w:rPr>
      </w:pPr>
      <w:r>
        <w:rPr>
          <w:rFonts w:hint="eastAsia"/>
          <w:lang w:val="en-US" w:eastAsia="zh-CN"/>
        </w:rPr>
        <w:tab/>
      </w:r>
      <w:r>
        <w:rPr>
          <w:rFonts w:hint="eastAsia"/>
          <w:lang w:val="en-US" w:eastAsia="zh-CN"/>
        </w:rPr>
        <w:t>风险点                             防控措施</w: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57.对未如实提供流动人口信息的责令改正</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drawing>
          <wp:anchor distT="0" distB="0" distL="114300" distR="114300" simplePos="0" relativeHeight="253174784" behindDoc="0" locked="0" layoutInCell="1" allowOverlap="1">
            <wp:simplePos x="0" y="0"/>
            <wp:positionH relativeFrom="column">
              <wp:posOffset>-944880</wp:posOffset>
            </wp:positionH>
            <wp:positionV relativeFrom="paragraph">
              <wp:posOffset>396240</wp:posOffset>
            </wp:positionV>
            <wp:extent cx="7124065" cy="6413500"/>
            <wp:effectExtent l="0" t="0" r="0" b="0"/>
            <wp:wrapTopAndBottom/>
            <wp:docPr id="1757"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ECB019B1-382A-4266-B25C-5B523AA43C14-1" descr="qt_temp"/>
                    <pic:cNvPicPr>
                      <a:picLocks noChangeAspect="1"/>
                    </pic:cNvPicPr>
                  </pic:nvPicPr>
                  <pic:blipFill>
                    <a:blip r:embed="rId4"/>
                    <a:stretch>
                      <a:fillRect/>
                    </a:stretch>
                  </pic:blipFill>
                  <pic:spPr>
                    <a:xfrm>
                      <a:off x="0" y="0"/>
                      <a:ext cx="7124065" cy="641350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sz w:val="36"/>
          <w:szCs w:val="36"/>
          <w:lang w:val="en-US" w:eastAsia="zh-CN"/>
        </w:rPr>
        <w:t>廉政风险防控图</w:t>
      </w:r>
      <w:r>
        <w:rPr>
          <w:rFonts w:hint="eastAsia" w:ascii="仿宋" w:hAnsi="仿宋" w:eastAsia="仿宋" w:cs="仿宋"/>
          <w:b w:val="0"/>
          <w:bCs w:val="0"/>
          <w:sz w:val="32"/>
          <w:szCs w:val="32"/>
          <w:lang w:val="en-US" w:eastAsia="zh-CN"/>
        </w:rPr>
        <w:t>（其他权力）</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jc w:val="center"/>
        <w:rPr>
          <w:rFonts w:hint="eastAsia"/>
          <w:b/>
          <w:sz w:val="32"/>
          <w:szCs w:val="32"/>
        </w:rPr>
      </w:pPr>
      <w:r>
        <w:rPr>
          <w:rFonts w:hint="eastAsia"/>
          <w:b/>
          <w:sz w:val="32"/>
          <w:szCs w:val="32"/>
        </w:rPr>
        <w:t xml:space="preserve">  </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rPr>
          <w:rFonts w:hint="eastAsia" w:eastAsia="宋体"/>
          <w:lang w:eastAsia="zh-CN"/>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jc w:val="center"/>
        <w:rPr>
          <w:rFonts w:hint="eastAsia" w:ascii="方正小标宋简体" w:hAnsi="方正小标宋简体" w:eastAsia="方正小标宋简体" w:cs="方正小标宋简体"/>
          <w:b w:val="0"/>
          <w:bCs w:val="0"/>
          <w:sz w:val="36"/>
          <w:szCs w:val="36"/>
          <w:lang w:val="en-US" w:eastAsia="zh-CN"/>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58.对五保供养服务不符合要求的责令限期改正及终止供养服务协议廉政风险防控图</w:t>
      </w:r>
      <w:r>
        <w:rPr>
          <w:rFonts w:hint="eastAsia" w:ascii="仿宋" w:hAnsi="仿宋" w:eastAsia="仿宋" w:cs="仿宋"/>
          <w:b w:val="0"/>
          <w:bCs w:val="0"/>
          <w:sz w:val="32"/>
          <w:szCs w:val="32"/>
          <w:lang w:val="en-US" w:eastAsia="zh-CN"/>
        </w:rPr>
        <w:t>（其他权力）</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eastAsia="宋体"/>
          <w:b/>
          <w:sz w:val="32"/>
          <w:szCs w:val="32"/>
          <w:lang w:eastAsia="zh-CN"/>
        </w:rPr>
        <w:drawing>
          <wp:anchor distT="0" distB="0" distL="114300" distR="114300" simplePos="0" relativeHeight="253175808" behindDoc="0" locked="0" layoutInCell="1" allowOverlap="1">
            <wp:simplePos x="0" y="0"/>
            <wp:positionH relativeFrom="column">
              <wp:posOffset>-742950</wp:posOffset>
            </wp:positionH>
            <wp:positionV relativeFrom="paragraph">
              <wp:posOffset>173990</wp:posOffset>
            </wp:positionV>
            <wp:extent cx="6776085" cy="6099810"/>
            <wp:effectExtent l="0" t="0" r="0" b="0"/>
            <wp:wrapTopAndBottom/>
            <wp:docPr id="175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ECB019B1-382A-4266-B25C-5B523AA43C14-2" descr="qt_temp"/>
                    <pic:cNvPicPr>
                      <a:picLocks noChangeAspect="1"/>
                    </pic:cNvPicPr>
                  </pic:nvPicPr>
                  <pic:blipFill>
                    <a:blip r:embed="rId5"/>
                    <a:stretch>
                      <a:fillRect/>
                    </a:stretch>
                  </pic:blipFill>
                  <pic:spPr>
                    <a:xfrm>
                      <a:off x="0" y="0"/>
                      <a:ext cx="6776085" cy="6099810"/>
                    </a:xfrm>
                    <a:prstGeom prst="rect">
                      <a:avLst/>
                    </a:prstGeom>
                    <a:noFill/>
                    <a:ln>
                      <a:noFill/>
                    </a:ln>
                  </pic:spPr>
                </pic:pic>
              </a:graphicData>
            </a:graphic>
          </wp:anchor>
        </w:drawing>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59.对未送适龄儿童、少年入学接受义务教育的,给予批评教育、责令限期改正廉政风险防控图</w:t>
      </w:r>
      <w:r>
        <w:rPr>
          <w:rFonts w:hint="eastAsia" w:ascii="仿宋" w:hAnsi="仿宋" w:eastAsia="仿宋" w:cs="仿宋"/>
          <w:b w:val="0"/>
          <w:bCs w:val="0"/>
          <w:sz w:val="32"/>
          <w:szCs w:val="32"/>
          <w:lang w:val="en-US" w:eastAsia="zh-CN"/>
        </w:rPr>
        <w:t>（其他权力）</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b/>
          <w:sz w:val="32"/>
          <w:szCs w:val="32"/>
          <w:lang w:eastAsia="zh-CN"/>
        </w:rPr>
      </w:pPr>
    </w:p>
    <w:p>
      <w:pPr>
        <w:jc w:val="center"/>
        <w:rPr>
          <w:rFonts w:hint="eastAsia"/>
        </w:rPr>
      </w:pPr>
      <w:r>
        <w:rPr>
          <w:rFonts w:hint="eastAsia" w:ascii="仿宋_GB2312" w:eastAsia="仿宋_GB2312"/>
          <w:color w:val="4D4D4D"/>
          <w:lang w:eastAsia="zh-CN"/>
        </w:rPr>
        <w:drawing>
          <wp:anchor distT="0" distB="0" distL="114300" distR="114300" simplePos="0" relativeHeight="253176832" behindDoc="0" locked="0" layoutInCell="1" allowOverlap="1">
            <wp:simplePos x="0" y="0"/>
            <wp:positionH relativeFrom="column">
              <wp:posOffset>-590550</wp:posOffset>
            </wp:positionH>
            <wp:positionV relativeFrom="paragraph">
              <wp:posOffset>102235</wp:posOffset>
            </wp:positionV>
            <wp:extent cx="6573520" cy="7030720"/>
            <wp:effectExtent l="0" t="0" r="0" b="0"/>
            <wp:wrapTopAndBottom/>
            <wp:docPr id="1759"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ECB019B1-382A-4266-B25C-5B523AA43C14-3" descr="qt_temp"/>
                    <pic:cNvPicPr>
                      <a:picLocks noChangeAspect="1"/>
                    </pic:cNvPicPr>
                  </pic:nvPicPr>
                  <pic:blipFill>
                    <a:blip r:embed="rId6"/>
                    <a:stretch>
                      <a:fillRect/>
                    </a:stretch>
                  </pic:blipFill>
                  <pic:spPr>
                    <a:xfrm>
                      <a:off x="0" y="0"/>
                      <a:ext cx="6573520" cy="7030720"/>
                    </a:xfrm>
                    <a:prstGeom prst="rect">
                      <a:avLst/>
                    </a:prstGeom>
                    <a:noFill/>
                    <a:ln>
                      <a:noFill/>
                    </a:ln>
                  </pic:spPr>
                </pic:pic>
              </a:graphicData>
            </a:graphic>
          </wp:anchor>
        </w:drawing>
      </w:r>
    </w:p>
    <w:p>
      <w:pPr>
        <w:rPr>
          <w:rFonts w:hint="eastAsia"/>
        </w:rPr>
      </w:pPr>
    </w:p>
    <w:p>
      <w:pPr>
        <w:rPr>
          <w:rFonts w:hint="eastAsia" w:eastAsia="宋体"/>
          <w:lang w:eastAsia="zh-CN"/>
        </w:rPr>
      </w:pPr>
    </w:p>
    <w:p>
      <w:pPr>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60.侵占、破坏学校体育场地、器材设备的</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责令改正廉政风险防控图</w:t>
      </w:r>
      <w:r>
        <w:rPr>
          <w:rFonts w:hint="eastAsia" w:ascii="仿宋" w:hAnsi="仿宋" w:eastAsia="仿宋" w:cs="仿宋"/>
          <w:b w:val="0"/>
          <w:bCs w:val="0"/>
          <w:sz w:val="32"/>
          <w:szCs w:val="32"/>
          <w:lang w:val="en-US" w:eastAsia="zh-CN"/>
        </w:rPr>
        <w:t>（其他权力）</w:t>
      </w:r>
    </w:p>
    <w:p>
      <w:pPr>
        <w:tabs>
          <w:tab w:val="left" w:pos="1858"/>
        </w:tabs>
        <w:jc w:val="left"/>
        <w:rPr>
          <w:rFonts w:hint="eastAsia" w:ascii="方正小标宋简体" w:hAnsi="方正小标宋简体" w:eastAsia="方正小标宋简体" w:cs="方正小标宋简体"/>
          <w:b w:val="0"/>
          <w:bCs w:val="0"/>
          <w:sz w:val="36"/>
          <w:szCs w:val="36"/>
          <w:lang w:val="en-US" w:eastAsia="zh-CN"/>
        </w:rPr>
      </w:pPr>
      <w:r>
        <w:rPr>
          <w:rFonts w:hint="eastAsia" w:eastAsia="宋体"/>
          <w:lang w:eastAsia="zh-CN"/>
        </w:rPr>
        <w:drawing>
          <wp:anchor distT="0" distB="0" distL="114300" distR="114300" simplePos="0" relativeHeight="253177856" behindDoc="0" locked="0" layoutInCell="1" allowOverlap="1">
            <wp:simplePos x="0" y="0"/>
            <wp:positionH relativeFrom="column">
              <wp:posOffset>-840105</wp:posOffset>
            </wp:positionH>
            <wp:positionV relativeFrom="paragraph">
              <wp:posOffset>240030</wp:posOffset>
            </wp:positionV>
            <wp:extent cx="6690360" cy="6984365"/>
            <wp:effectExtent l="0" t="0" r="0" b="0"/>
            <wp:wrapTopAndBottom/>
            <wp:docPr id="1760"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ECB019B1-382A-4266-B25C-5B523AA43C14-4" descr="qt_temp"/>
                    <pic:cNvPicPr>
                      <a:picLocks noChangeAspect="1"/>
                    </pic:cNvPicPr>
                  </pic:nvPicPr>
                  <pic:blipFill>
                    <a:blip r:embed="rId7"/>
                    <a:stretch>
                      <a:fillRect/>
                    </a:stretch>
                  </pic:blipFill>
                  <pic:spPr>
                    <a:xfrm>
                      <a:off x="0" y="0"/>
                      <a:ext cx="6690360" cy="6984365"/>
                    </a:xfrm>
                    <a:prstGeom prst="rect">
                      <a:avLst/>
                    </a:prstGeom>
                    <a:noFill/>
                    <a:ln>
                      <a:noFill/>
                    </a:ln>
                  </pic:spPr>
                </pic:pic>
              </a:graphicData>
            </a:graphic>
          </wp:anchor>
        </w:drawing>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61..对已登记应征公民的体格检查和相关审查</w: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廉政风险防控图</w:t>
      </w:r>
      <w:r>
        <w:rPr>
          <w:rFonts w:hint="eastAsia" w:ascii="仿宋" w:hAnsi="仿宋" w:eastAsia="仿宋" w:cs="仿宋"/>
          <w:b w:val="0"/>
          <w:bCs w:val="0"/>
          <w:sz w:val="32"/>
          <w:szCs w:val="32"/>
          <w:lang w:val="en-US" w:eastAsia="zh-CN"/>
        </w:rPr>
        <w:t>（其他权力）</w:t>
      </w:r>
    </w:p>
    <w:p>
      <w:pPr>
        <w:tabs>
          <w:tab w:val="left" w:pos="1858"/>
        </w:tabs>
        <w:jc w:val="left"/>
        <w:rPr>
          <w:rFonts w:hint="eastAsia" w:eastAsia="宋体"/>
          <w:lang w:eastAsia="zh-CN"/>
        </w:rPr>
      </w:pPr>
      <w:r>
        <w:rPr>
          <w:rFonts w:hint="eastAsia" w:eastAsia="宋体"/>
          <w:lang w:eastAsia="zh-CN"/>
        </w:rPr>
        <w:drawing>
          <wp:anchor distT="0" distB="0" distL="114300" distR="114300" simplePos="0" relativeHeight="253178880" behindDoc="0" locked="0" layoutInCell="1" allowOverlap="1">
            <wp:simplePos x="0" y="0"/>
            <wp:positionH relativeFrom="column">
              <wp:posOffset>-838200</wp:posOffset>
            </wp:positionH>
            <wp:positionV relativeFrom="paragraph">
              <wp:posOffset>22860</wp:posOffset>
            </wp:positionV>
            <wp:extent cx="6979285" cy="7305675"/>
            <wp:effectExtent l="0" t="0" r="0" b="0"/>
            <wp:wrapTopAndBottom/>
            <wp:docPr id="1761"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ECB019B1-382A-4266-B25C-5B523AA43C14-5" descr="qt_temp"/>
                    <pic:cNvPicPr>
                      <a:picLocks noChangeAspect="1"/>
                    </pic:cNvPicPr>
                  </pic:nvPicPr>
                  <pic:blipFill>
                    <a:blip r:embed="rId8"/>
                    <a:stretch>
                      <a:fillRect/>
                    </a:stretch>
                  </pic:blipFill>
                  <pic:spPr>
                    <a:xfrm>
                      <a:off x="0" y="0"/>
                      <a:ext cx="6979285" cy="7305675"/>
                    </a:xfrm>
                    <a:prstGeom prst="rect">
                      <a:avLst/>
                    </a:prstGeom>
                    <a:noFill/>
                    <a:ln>
                      <a:noFill/>
                    </a:ln>
                  </pic:spPr>
                </pic:pic>
              </a:graphicData>
            </a:graphic>
          </wp:anchor>
        </w:drawing>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62.乡镇渡口渡船安全管理、监督检查及事故应急处理</w:t>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eastAsia="宋体"/>
          <w:lang w:eastAsia="zh-CN"/>
        </w:rPr>
        <w:drawing>
          <wp:anchor distT="0" distB="0" distL="114300" distR="114300" simplePos="0" relativeHeight="253179904" behindDoc="0" locked="0" layoutInCell="1" allowOverlap="1">
            <wp:simplePos x="0" y="0"/>
            <wp:positionH relativeFrom="column">
              <wp:posOffset>-723900</wp:posOffset>
            </wp:positionH>
            <wp:positionV relativeFrom="paragraph">
              <wp:posOffset>661035</wp:posOffset>
            </wp:positionV>
            <wp:extent cx="6826885" cy="7232015"/>
            <wp:effectExtent l="0" t="0" r="0" b="0"/>
            <wp:wrapTopAndBottom/>
            <wp:docPr id="1762" name="ECB019B1-382A-4266-B25C-5B523AA43C14-6"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ECB019B1-382A-4266-B25C-5B523AA43C14-6" descr="qt_temp"/>
                    <pic:cNvPicPr>
                      <a:picLocks noChangeAspect="1"/>
                    </pic:cNvPicPr>
                  </pic:nvPicPr>
                  <pic:blipFill>
                    <a:blip r:embed="rId9"/>
                    <a:stretch>
                      <a:fillRect/>
                    </a:stretch>
                  </pic:blipFill>
                  <pic:spPr>
                    <a:xfrm>
                      <a:off x="0" y="0"/>
                      <a:ext cx="6826885" cy="723201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sz w:val="36"/>
          <w:szCs w:val="36"/>
          <w:lang w:val="en-US" w:eastAsia="zh-CN"/>
        </w:rPr>
        <w:t>廉政风险防控图</w:t>
      </w:r>
      <w:r>
        <w:rPr>
          <w:rFonts w:hint="eastAsia" w:ascii="仿宋" w:hAnsi="仿宋" w:eastAsia="仿宋" w:cs="仿宋"/>
          <w:b w:val="0"/>
          <w:bCs w:val="0"/>
          <w:sz w:val="32"/>
          <w:szCs w:val="32"/>
          <w:lang w:val="en-US" w:eastAsia="zh-CN"/>
        </w:rPr>
        <w:t>（其他权力）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p>
    <w:p>
      <w:pPr>
        <w:rPr>
          <w:rFonts w:hint="eastAsia" w:eastAsia="宋体"/>
          <w:lang w:eastAsia="zh-CN"/>
        </w:rPr>
      </w:pPr>
    </w:p>
    <w:p>
      <w:pPr>
        <w:keepNext w:val="0"/>
        <w:keepLines w:val="0"/>
        <w:pageBreakBefore w:val="0"/>
        <w:widowControl w:val="0"/>
        <w:numPr>
          <w:ilvl w:val="0"/>
          <w:numId w:val="73"/>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r>
        <w:rPr>
          <w:rFonts w:hint="eastAsia" w:eastAsia="宋体"/>
          <w:lang w:eastAsia="zh-CN"/>
        </w:rPr>
        <w:drawing>
          <wp:anchor distT="0" distB="0" distL="114300" distR="114300" simplePos="0" relativeHeight="253180928" behindDoc="0" locked="0" layoutInCell="1" allowOverlap="1">
            <wp:simplePos x="0" y="0"/>
            <wp:positionH relativeFrom="column">
              <wp:posOffset>-708660</wp:posOffset>
            </wp:positionH>
            <wp:positionV relativeFrom="paragraph">
              <wp:posOffset>872490</wp:posOffset>
            </wp:positionV>
            <wp:extent cx="6655435" cy="5626100"/>
            <wp:effectExtent l="0" t="0" r="0" b="0"/>
            <wp:wrapTopAndBottom/>
            <wp:docPr id="1763" name="ECB019B1-382A-4266-B25C-5B523AA43C14-7"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ECB019B1-382A-4266-B25C-5B523AA43C14-7" descr="qt_temp"/>
                    <pic:cNvPicPr>
                      <a:picLocks noChangeAspect="1"/>
                    </pic:cNvPicPr>
                  </pic:nvPicPr>
                  <pic:blipFill>
                    <a:blip r:embed="rId10"/>
                    <a:stretch>
                      <a:fillRect/>
                    </a:stretch>
                  </pic:blipFill>
                  <pic:spPr>
                    <a:xfrm>
                      <a:off x="0" y="0"/>
                      <a:ext cx="6655435" cy="562610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sz w:val="36"/>
          <w:szCs w:val="36"/>
          <w:lang w:val="en-US" w:eastAsia="zh-CN"/>
        </w:rPr>
        <w:t>学校周边秩序维护廉政风险防控图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r>
        <w:rPr>
          <w:rFonts w:hint="eastAsia" w:ascii="仿宋" w:hAnsi="仿宋" w:eastAsia="仿宋" w:cs="仿宋"/>
          <w:b w:val="0"/>
          <w:bCs w:val="0"/>
          <w:sz w:val="32"/>
          <w:szCs w:val="32"/>
          <w:lang w:val="en-US" w:eastAsia="zh-CN"/>
        </w:rPr>
        <w:t>（其他权力）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bCs/>
          <w:sz w:val="36"/>
          <w:szCs w:val="36"/>
          <w:lang w:val="en-US" w:eastAsia="zh-CN"/>
        </w:rPr>
      </w:pPr>
    </w:p>
    <w:p>
      <w:pPr>
        <w:tabs>
          <w:tab w:val="left" w:pos="1858"/>
        </w:tabs>
        <w:jc w:val="left"/>
        <w:rPr>
          <w:rFonts w:hint="eastAsia" w:eastAsia="宋体"/>
          <w:lang w:eastAsia="zh-CN"/>
        </w:rPr>
      </w:pPr>
    </w:p>
    <w:p>
      <w:pPr>
        <w:tabs>
          <w:tab w:val="left" w:pos="1858"/>
        </w:tabs>
        <w:jc w:val="left"/>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方正小标宋简体" w:hAnsi="方正小标宋简体" w:eastAsia="方正小标宋简体" w:cs="方正小标宋简体"/>
          <w:b w:val="0"/>
          <w:bCs/>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t>64.土地利用总体规划编制廉政风险防控图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r>
        <w:rPr>
          <w:rFonts w:hint="eastAsia" w:ascii="仿宋" w:hAnsi="仿宋" w:eastAsia="仿宋" w:cs="仿宋"/>
          <w:b w:val="0"/>
          <w:bCs w:val="0"/>
          <w:sz w:val="32"/>
          <w:szCs w:val="32"/>
          <w:lang w:val="en-US" w:eastAsia="zh-CN"/>
        </w:rPr>
        <w:t>（其他权力）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bCs/>
          <w:sz w:val="36"/>
          <w:szCs w:val="36"/>
          <w:lang w:val="en-US" w:eastAsia="zh-CN"/>
        </w:rPr>
      </w:pPr>
      <w:r>
        <w:rPr>
          <w:rFonts w:hint="eastAsia" w:ascii="方正小标宋简体" w:hAnsi="方正小标宋简体" w:eastAsia="方正小标宋简体" w:cs="方正小标宋简体"/>
          <w:b w:val="0"/>
          <w:bCs/>
          <w:sz w:val="36"/>
          <w:szCs w:val="36"/>
          <w:lang w:val="en-US" w:eastAsia="zh-CN"/>
        </w:rPr>
        <w:drawing>
          <wp:anchor distT="0" distB="0" distL="114300" distR="114300" simplePos="0" relativeHeight="253181952" behindDoc="0" locked="0" layoutInCell="1" allowOverlap="1">
            <wp:simplePos x="0" y="0"/>
            <wp:positionH relativeFrom="column">
              <wp:posOffset>-617220</wp:posOffset>
            </wp:positionH>
            <wp:positionV relativeFrom="paragraph">
              <wp:posOffset>245745</wp:posOffset>
            </wp:positionV>
            <wp:extent cx="6673850" cy="6967220"/>
            <wp:effectExtent l="0" t="0" r="0" b="0"/>
            <wp:wrapTopAndBottom/>
            <wp:docPr id="1764" name="ECB019B1-382A-4266-B25C-5B523AA43C14-8"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ECB019B1-382A-4266-B25C-5B523AA43C14-8" descr="qt_temp"/>
                    <pic:cNvPicPr>
                      <a:picLocks noChangeAspect="1"/>
                    </pic:cNvPicPr>
                  </pic:nvPicPr>
                  <pic:blipFill>
                    <a:blip r:embed="rId11"/>
                    <a:stretch>
                      <a:fillRect/>
                    </a:stretch>
                  </pic:blipFill>
                  <pic:spPr>
                    <a:xfrm>
                      <a:off x="0" y="0"/>
                      <a:ext cx="6673850" cy="6967220"/>
                    </a:xfrm>
                    <a:prstGeom prst="rect">
                      <a:avLst/>
                    </a:prstGeom>
                    <a:noFill/>
                    <a:ln>
                      <a:noFill/>
                    </a:ln>
                  </pic:spPr>
                </pic:pic>
              </a:graphicData>
            </a:graphic>
          </wp:anchor>
        </w:drawing>
      </w:r>
    </w:p>
    <w:p>
      <w:pPr>
        <w:spacing w:line="240" w:lineRule="exact"/>
        <w:jc w:val="center"/>
        <w:rPr>
          <w:rFonts w:hint="eastAsia" w:eastAsia="宋体"/>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eastAsia="仿宋_GB2312"/>
          <w:color w:val="4D4D4D"/>
          <w:kern w:val="2"/>
          <w:sz w:val="21"/>
          <w:lang w:val="en-US" w:eastAsia="zh-CN" w:bidi="ar-SA"/>
        </w:rPr>
      </w:pPr>
      <w:r>
        <w:rPr>
          <w:rFonts w:hint="eastAsia" w:ascii="方正小标宋简体" w:hAnsi="方正小标宋简体" w:eastAsia="方正小标宋简体" w:cs="方正小标宋简体"/>
          <w:b w:val="0"/>
          <w:bCs/>
          <w:sz w:val="36"/>
          <w:szCs w:val="36"/>
          <w:lang w:val="en-US" w:eastAsia="zh-CN"/>
        </w:rPr>
        <w:t>65.控制性详细规划编制廉政风险防控图</w:t>
      </w:r>
    </w:p>
    <w:p>
      <w:pPr>
        <w:jc w:val="center"/>
        <w:rPr>
          <w:rFonts w:hint="eastAsia"/>
        </w:rPr>
      </w:pPr>
      <w:r>
        <w:rPr>
          <w:rFonts w:hint="eastAsia" w:ascii="仿宋" w:hAnsi="仿宋" w:eastAsia="仿宋" w:cs="仿宋"/>
          <w:b w:val="0"/>
          <w:bCs w:val="0"/>
          <w:sz w:val="32"/>
          <w:szCs w:val="32"/>
          <w:lang w:val="en-US" w:eastAsia="zh-CN"/>
        </w:rPr>
        <w:t>（其他权力）</w:t>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ascii="仿宋_GB2312" w:eastAsia="仿宋_GB2312"/>
          <w:color w:val="4D4D4D"/>
          <w:kern w:val="2"/>
          <w:sz w:val="21"/>
          <w:lang w:val="en-US" w:eastAsia="zh-CN" w:bidi="ar-SA"/>
        </w:rPr>
        <w:drawing>
          <wp:anchor distT="0" distB="0" distL="114300" distR="114300" simplePos="0" relativeHeight="253182976" behindDoc="0" locked="0" layoutInCell="1" allowOverlap="1">
            <wp:simplePos x="0" y="0"/>
            <wp:positionH relativeFrom="column">
              <wp:posOffset>-650875</wp:posOffset>
            </wp:positionH>
            <wp:positionV relativeFrom="paragraph">
              <wp:posOffset>113665</wp:posOffset>
            </wp:positionV>
            <wp:extent cx="6702425" cy="7081520"/>
            <wp:effectExtent l="0" t="0" r="0" b="0"/>
            <wp:wrapTopAndBottom/>
            <wp:docPr id="1765" name="ECB019B1-382A-4266-B25C-5B523AA43C14-9"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ECB019B1-382A-4266-B25C-5B523AA43C14-9" descr="qt_temp"/>
                    <pic:cNvPicPr>
                      <a:picLocks noChangeAspect="1"/>
                    </pic:cNvPicPr>
                  </pic:nvPicPr>
                  <pic:blipFill>
                    <a:blip r:embed="rId12"/>
                    <a:stretch>
                      <a:fillRect/>
                    </a:stretch>
                  </pic:blipFill>
                  <pic:spPr>
                    <a:xfrm>
                      <a:off x="0" y="0"/>
                      <a:ext cx="6702425" cy="7081520"/>
                    </a:xfrm>
                    <a:prstGeom prst="rect">
                      <a:avLst/>
                    </a:prstGeom>
                    <a:noFill/>
                    <a:ln>
                      <a:noFill/>
                    </a:ln>
                  </pic:spPr>
                </pic:pic>
              </a:graphicData>
            </a:graphic>
          </wp:anchor>
        </w:drawing>
      </w:r>
      <w:r>
        <w:rPr>
          <w:rFonts w:hint="eastAsia" w:ascii="宋体" w:hAnsi="宋体" w:eastAsia="宋体" w:cs="宋体"/>
          <w:b/>
          <w:bCs/>
          <w:sz w:val="36"/>
          <w:szCs w:val="36"/>
          <w:lang w:val="en-US" w:eastAsia="zh-CN"/>
        </w:rPr>
        <w:br w:type="page"/>
      </w:r>
      <w:r>
        <w:rPr>
          <w:rFonts w:hint="eastAsia" w:ascii="宋体" w:hAnsi="宋体" w:cs="宋体"/>
          <w:b/>
          <w:bCs/>
          <w:sz w:val="36"/>
          <w:szCs w:val="36"/>
          <w:lang w:val="en-US" w:eastAsia="zh-CN"/>
        </w:rPr>
        <w:t>66</w:t>
      </w:r>
      <w:r>
        <w:rPr>
          <w:rFonts w:hint="eastAsia" w:ascii="方正小标宋简体" w:hAnsi="方正小标宋简体" w:eastAsia="方正小标宋简体" w:cs="方正小标宋简体"/>
          <w:b w:val="0"/>
          <w:bCs/>
          <w:sz w:val="36"/>
          <w:szCs w:val="36"/>
          <w:lang w:val="en-US" w:eastAsia="zh-CN"/>
        </w:rPr>
        <w:t>重要地块的修建性详细规划编制</w:t>
      </w:r>
    </w:p>
    <w:p>
      <w:pPr>
        <w:tabs>
          <w:tab w:val="left" w:pos="1073"/>
        </w:tabs>
        <w:jc w:val="center"/>
        <w:rPr>
          <w:rFonts w:hint="eastAsia" w:ascii="方正小标宋简体" w:hAnsi="方正小标宋简体" w:eastAsia="方正小标宋简体" w:cs="方正小标宋简体"/>
          <w:b w:val="0"/>
          <w:bCs/>
          <w:sz w:val="36"/>
          <w:szCs w:val="36"/>
          <w:lang w:val="en-US" w:eastAsia="zh-CN"/>
        </w:rPr>
      </w:pPr>
      <w:r>
        <w:rPr>
          <w:rFonts w:hint="eastAsia" w:eastAsia="宋体"/>
          <w:lang w:eastAsia="zh-CN"/>
        </w:rPr>
        <w:drawing>
          <wp:anchor distT="0" distB="0" distL="114300" distR="114300" simplePos="0" relativeHeight="253184000" behindDoc="0" locked="0" layoutInCell="1" allowOverlap="1">
            <wp:simplePos x="0" y="0"/>
            <wp:positionH relativeFrom="column">
              <wp:posOffset>-690880</wp:posOffset>
            </wp:positionH>
            <wp:positionV relativeFrom="paragraph">
              <wp:posOffset>551815</wp:posOffset>
            </wp:positionV>
            <wp:extent cx="6817995" cy="7202805"/>
            <wp:effectExtent l="0" t="0" r="0" b="0"/>
            <wp:wrapTopAndBottom/>
            <wp:docPr id="1766" name="ECB019B1-382A-4266-B25C-5B523AA43C14-10"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ECB019B1-382A-4266-B25C-5B523AA43C14-10" descr="qt_temp"/>
                    <pic:cNvPicPr>
                      <a:picLocks noChangeAspect="1"/>
                    </pic:cNvPicPr>
                  </pic:nvPicPr>
                  <pic:blipFill>
                    <a:blip r:embed="rId13"/>
                    <a:stretch>
                      <a:fillRect/>
                    </a:stretch>
                  </pic:blipFill>
                  <pic:spPr>
                    <a:xfrm>
                      <a:off x="0" y="0"/>
                      <a:ext cx="6817995" cy="720280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sz w:val="36"/>
          <w:szCs w:val="36"/>
          <w:lang w:val="en-US" w:eastAsia="zh-CN"/>
        </w:rPr>
        <w:t>廉政风险防控图</w:t>
      </w:r>
      <w:r>
        <w:rPr>
          <w:rFonts w:hint="eastAsia" w:ascii="仿宋" w:hAnsi="仿宋" w:eastAsia="仿宋" w:cs="仿宋"/>
          <w:b w:val="0"/>
          <w:bCs w:val="0"/>
          <w:sz w:val="32"/>
          <w:szCs w:val="32"/>
          <w:lang w:val="en-US" w:eastAsia="zh-CN"/>
        </w:rPr>
        <w:t>（其他权力）</w:t>
      </w:r>
    </w:p>
    <w:p>
      <w:pPr>
        <w:rPr>
          <w:rFonts w:hint="eastAsia" w:ascii="仿宋_GB2312" w:eastAsia="仿宋_GB2312"/>
          <w:color w:val="4D4D4D"/>
        </w:rPr>
      </w:pPr>
    </w:p>
    <w:p>
      <w:pPr>
        <w:rPr>
          <w:rFonts w:hint="eastAsia" w:eastAsia="宋体"/>
          <w:lang w:eastAsia="zh-CN"/>
        </w:rPr>
      </w:pPr>
    </w:p>
    <w:p>
      <w:pPr>
        <w:rPr>
          <w:rFonts w:hint="eastAsia" w:eastAsia="宋体"/>
          <w:lang w:eastAsia="zh-CN"/>
        </w:rPr>
      </w:pPr>
    </w:p>
    <w:p>
      <w:pPr>
        <w:rPr>
          <w:rFonts w:hint="eastAsia" w:ascii="仿宋" w:hAnsi="仿宋" w:eastAsia="仿宋" w:cs="宋体"/>
          <w:sz w:val="32"/>
          <w:szCs w:val="32"/>
        </w:rPr>
      </w:pPr>
    </w:p>
    <w:p>
      <w:pPr>
        <w:jc w:val="center"/>
        <w:rPr>
          <w:rFonts w:hint="eastAsia" w:ascii="楷体" w:hAnsi="楷体" w:eastAsia="楷体" w:cs="宋体"/>
          <w:sz w:val="36"/>
          <w:szCs w:val="36"/>
        </w:rPr>
      </w:pPr>
    </w:p>
    <w:p>
      <w:pPr>
        <w:jc w:val="center"/>
        <w:rPr>
          <w:rFonts w:hint="eastAsia" w:ascii="仿宋" w:hAnsi="仿宋" w:eastAsia="仿宋" w:cs="仿宋"/>
          <w:sz w:val="32"/>
          <w:szCs w:val="32"/>
          <w:lang w:val="en-US" w:eastAsia="zh-CN"/>
        </w:rPr>
      </w:pPr>
      <w:r>
        <w:rPr>
          <w:rFonts w:hint="eastAsia" w:ascii="楷体" w:hAnsi="楷体" w:cs="方正仿宋简体"/>
          <w:bCs/>
          <w:sz w:val="36"/>
          <w:szCs w:val="36"/>
          <w:lang w:val="en-US" w:eastAsia="zh-CN"/>
        </w:rPr>
        <w:t>67.</w:t>
      </w:r>
      <w:r>
        <w:rPr>
          <w:rFonts w:ascii="楷体" w:hAnsi="楷体" w:cs="方正仿宋简体"/>
          <w:bCs/>
          <w:sz w:val="36"/>
          <w:szCs w:val="36"/>
        </w:rPr>
        <w:t>乡镇总体规划</w:t>
      </w:r>
      <w:r>
        <w:rPr>
          <w:rFonts w:hint="eastAsia" w:ascii="楷体" w:hAnsi="楷体" w:cs="方正仿宋简体"/>
          <w:bCs/>
          <w:sz w:val="36"/>
          <w:szCs w:val="36"/>
          <w:lang w:val="en-US" w:eastAsia="zh-CN"/>
        </w:rPr>
        <w:t>编制廉政风险防控图</w:t>
      </w:r>
      <w:r>
        <w:rPr>
          <w:rFonts w:hint="eastAsia" w:ascii="仿宋" w:hAnsi="仿宋" w:eastAsia="仿宋" w:cs="仿宋"/>
          <w:bCs/>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208576" behindDoc="0" locked="0" layoutInCell="1" allowOverlap="1">
                <wp:simplePos x="0" y="0"/>
                <wp:positionH relativeFrom="column">
                  <wp:posOffset>2057400</wp:posOffset>
                </wp:positionH>
                <wp:positionV relativeFrom="paragraph">
                  <wp:posOffset>198120</wp:posOffset>
                </wp:positionV>
                <wp:extent cx="1904365" cy="609600"/>
                <wp:effectExtent l="7620" t="5080" r="12065" b="13970"/>
                <wp:wrapNone/>
                <wp:docPr id="1767" name="自选图形 1847"/>
                <wp:cNvGraphicFramePr/>
                <a:graphic xmlns:a="http://schemas.openxmlformats.org/drawingml/2006/main">
                  <a:graphicData uri="http://schemas.microsoft.com/office/word/2010/wordprocessingShape">
                    <wps:wsp>
                      <wps:cNvSpPr/>
                      <wps:spPr>
                        <a:xfrm>
                          <a:off x="0" y="0"/>
                          <a:ext cx="1904365" cy="6096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t>充分调研，撰写总体规划调研书</w:t>
                            </w:r>
                          </w:p>
                        </w:txbxContent>
                      </wps:txbx>
                      <wps:bodyPr upright="1"/>
                    </wps:wsp>
                  </a:graphicData>
                </a:graphic>
              </wp:anchor>
            </w:drawing>
          </mc:Choice>
          <mc:Fallback>
            <w:pict>
              <v:shape id="自选图形 1847" o:spid="_x0000_s1026" o:spt="117" type="#_x0000_t117" style="position:absolute;left:0pt;margin-left:162pt;margin-top:15.6pt;height:48pt;width:149.95pt;z-index:253208576;mso-width-relative:page;mso-height-relative:page;" filled="f" stroked="t" coordsize="21600,21600" o:gfxdata="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PZS53ZAAAACgEA&#10;AA8AAAAAAAAAAQAgAAAAIgAAAGRycy9kb3ducmV2LnhtbFBLAQIUABQAAAAIAIdO4kDHJ4rrGQIA&#10;ABwEAAAOAAAAAAAAAAEAIAAAACgBAABkcnMvZTJvRG9jLnhtbFBLBQYAAAAABgAGAFkBAACzBQAA&#10;AAA=&#10;">
                <v:fill on="f" focussize="0,0"/>
                <v:stroke color="#000000" joinstyle="miter"/>
                <v:imagedata o:title=""/>
                <o:lock v:ext="edit" aspectratio="f"/>
                <v:textbox>
                  <w:txbxContent>
                    <w:p>
                      <w:pPr>
                        <w:spacing w:before="156" w:beforeLines="50"/>
                        <w:rPr>
                          <w:rFonts w:hint="eastAsia"/>
                        </w:rPr>
                      </w:pPr>
                      <w:r>
                        <w:t>充分调研，撰写总体规划调研书</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2034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68" name="自选图形 184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48" o:spid="_x0000_s1026" o:spt="32" type="#_x0000_t32" style="position:absolute;left:0pt;flip:x;margin-left:233.85pt;margin-top:7.8pt;height:78pt;width:0.15pt;z-index:2532034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BhlkttCgIAAPkDAAAOAAAAAAAAAAEA&#10;IAAAACgBAABkcnMvZTJvRG9jLnhtbFBLBQYAAAAABgAGAFkBAACk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19833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769" name="文本框 1849"/>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1.</w:t>
                            </w:r>
                            <w:r>
                              <w:rPr>
                                <w:sz w:val="18"/>
                                <w:szCs w:val="18"/>
                              </w:rPr>
                              <w:t>严格充分调研，实事求是。</w:t>
                            </w:r>
                          </w:p>
                          <w:p>
                            <w:pPr>
                              <w:spacing w:line="240" w:lineRule="exact"/>
                              <w:rPr>
                                <w:sz w:val="18"/>
                                <w:szCs w:val="18"/>
                              </w:rPr>
                            </w:pPr>
                            <w:r>
                              <w:rPr>
                                <w:sz w:val="18"/>
                                <w:szCs w:val="18"/>
                              </w:rPr>
                              <w:t>2.坚持督导相结合。</w:t>
                            </w:r>
                          </w:p>
                          <w:p>
                            <w:pPr>
                              <w:spacing w:line="240" w:lineRule="exact"/>
                              <w:rPr>
                                <w:rFonts w:hint="eastAsia" w:eastAsia="宋体"/>
                                <w:sz w:val="18"/>
                                <w:szCs w:val="18"/>
                                <w:lang w:val="en-US" w:eastAsia="zh-CN"/>
                              </w:rPr>
                            </w:pPr>
                            <w:r>
                              <w:rPr>
                                <w:rFonts w:hint="eastAsia"/>
                                <w:sz w:val="18"/>
                                <w:szCs w:val="18"/>
                                <w:lang w:val="en-US" w:eastAsia="zh-CN"/>
                              </w:rPr>
                              <w:t>责任人：受理人员</w:t>
                            </w:r>
                          </w:p>
                        </w:txbxContent>
                      </wps:txbx>
                      <wps:bodyPr lIns="91439" tIns="45719" rIns="91439" bIns="45719" upright="1"/>
                    </wps:wsp>
                  </a:graphicData>
                </a:graphic>
              </wp:anchor>
            </w:drawing>
          </mc:Choice>
          <mc:Fallback>
            <w:pict>
              <v:shape id="文本框 1849" o:spid="_x0000_s1026" o:spt="202" type="#_x0000_t202" style="position:absolute;left:0pt;margin-left:331.85pt;margin-top:14pt;height:127.9pt;width:125.4pt;z-index:253198336;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KDcktgAAAAKAQAADwAAAAAAAAABACAAAAAiAAAAZHJzL2Rvd25yZXYueG1sUEsBAhQAFAAAAAgA&#10;h07iQDhMK+o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sz w:val="18"/>
                          <w:szCs w:val="18"/>
                        </w:rPr>
                      </w:pPr>
                      <w:r>
                        <w:rPr>
                          <w:rFonts w:hint="eastAsia"/>
                          <w:sz w:val="18"/>
                          <w:szCs w:val="18"/>
                        </w:rPr>
                        <w:t>1.</w:t>
                      </w:r>
                      <w:r>
                        <w:rPr>
                          <w:sz w:val="18"/>
                          <w:szCs w:val="18"/>
                        </w:rPr>
                        <w:t>严格充分调研，实事求是。</w:t>
                      </w:r>
                    </w:p>
                    <w:p>
                      <w:pPr>
                        <w:spacing w:line="240" w:lineRule="exact"/>
                        <w:rPr>
                          <w:sz w:val="18"/>
                          <w:szCs w:val="18"/>
                        </w:rPr>
                      </w:pPr>
                      <w:r>
                        <w:rPr>
                          <w:sz w:val="18"/>
                          <w:szCs w:val="18"/>
                        </w:rPr>
                        <w:t>2.坚持督导相结合。</w:t>
                      </w:r>
                    </w:p>
                    <w:p>
                      <w:pPr>
                        <w:spacing w:line="240" w:lineRule="exact"/>
                        <w:rPr>
                          <w:rFonts w:hint="eastAsia" w:eastAsia="宋体"/>
                          <w:sz w:val="18"/>
                          <w:szCs w:val="18"/>
                          <w:lang w:val="en-US" w:eastAsia="zh-CN"/>
                        </w:rPr>
                      </w:pPr>
                      <w:r>
                        <w:rPr>
                          <w:rFonts w:hint="eastAsia"/>
                          <w:sz w:val="18"/>
                          <w:szCs w:val="18"/>
                          <w:lang w:val="en-US" w:eastAsia="zh-CN"/>
                        </w:rPr>
                        <w:t>责任人：受理人员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19731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770" name="文本框 1850"/>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p>
                          <w:p>
                            <w:pPr>
                              <w:adjustRightInd w:val="0"/>
                              <w:snapToGrid w:val="0"/>
                              <w:spacing w:line="240" w:lineRule="exact"/>
                              <w:rPr>
                                <w:rFonts w:hint="eastAsia"/>
                                <w:sz w:val="18"/>
                                <w:szCs w:val="18"/>
                              </w:rPr>
                            </w:pPr>
                          </w:p>
                          <w:p>
                            <w:pPr>
                              <w:adjustRightInd w:val="0"/>
                              <w:snapToGrid w:val="0"/>
                              <w:spacing w:line="240" w:lineRule="exact"/>
                              <w:rPr>
                                <w:sz w:val="18"/>
                                <w:szCs w:val="18"/>
                              </w:rPr>
                            </w:pPr>
                            <w:r>
                              <w:rPr>
                                <w:sz w:val="18"/>
                                <w:szCs w:val="18"/>
                              </w:rPr>
                              <w:t>1.规划内容不细致，不明确。</w:t>
                            </w:r>
                          </w:p>
                          <w:p>
                            <w:pPr>
                              <w:adjustRightInd w:val="0"/>
                              <w:snapToGrid w:val="0"/>
                              <w:spacing w:line="240" w:lineRule="exact"/>
                              <w:rPr>
                                <w:rFonts w:hint="eastAsia"/>
                                <w:sz w:val="18"/>
                                <w:szCs w:val="18"/>
                              </w:rPr>
                            </w:pPr>
                            <w:r>
                              <w:rPr>
                                <w:sz w:val="18"/>
                                <w:szCs w:val="18"/>
                              </w:rPr>
                              <w:t>2.规划实施落实不到位。</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850" o:spid="_x0000_s1026" o:spt="202" type="#_x0000_t202" style="position:absolute;left:0pt;margin-left:9.7pt;margin-top:1.15pt;height:90.7pt;width:125.3pt;z-index:253197312;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qlsnW&#10;AAAACAEAAA8AAAAAAAAAAQAgAAAAIgAAAGRycy9kb3ducmV2LnhtbFBLAQIUABQAAAAIAIdO4kD6&#10;IEh7IgIAAEg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p>
                    <w:p>
                      <w:pPr>
                        <w:adjustRightInd w:val="0"/>
                        <w:snapToGrid w:val="0"/>
                        <w:spacing w:line="240" w:lineRule="exact"/>
                        <w:rPr>
                          <w:rFonts w:hint="eastAsia"/>
                          <w:sz w:val="18"/>
                          <w:szCs w:val="18"/>
                        </w:rPr>
                      </w:pPr>
                    </w:p>
                    <w:p>
                      <w:pPr>
                        <w:adjustRightInd w:val="0"/>
                        <w:snapToGrid w:val="0"/>
                        <w:spacing w:line="240" w:lineRule="exact"/>
                        <w:rPr>
                          <w:sz w:val="18"/>
                          <w:szCs w:val="18"/>
                        </w:rPr>
                      </w:pPr>
                      <w:r>
                        <w:rPr>
                          <w:sz w:val="18"/>
                          <w:szCs w:val="18"/>
                        </w:rPr>
                        <w:t>1.规划内容不细致，不明确。</w:t>
                      </w:r>
                    </w:p>
                    <w:p>
                      <w:pPr>
                        <w:adjustRightInd w:val="0"/>
                        <w:snapToGrid w:val="0"/>
                        <w:spacing w:line="240" w:lineRule="exact"/>
                        <w:rPr>
                          <w:rFonts w:hint="eastAsia"/>
                          <w:sz w:val="18"/>
                          <w:szCs w:val="18"/>
                        </w:rPr>
                      </w:pPr>
                      <w:r>
                        <w:rPr>
                          <w:sz w:val="18"/>
                          <w:szCs w:val="18"/>
                        </w:rPr>
                        <w:t>2.规划实施落实不到位。</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320038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771" name="文本框 18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851" o:spid="_x0000_s1026" o:spt="202" type="#_x0000_t202" style="position:absolute;left:0pt;margin-left:267.7pt;margin-top:7.8pt;height:23.7pt;width:59.3pt;z-index:253200384;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nveRtcAAAAJAQAADwAAAAAAAAABACAAAAAiAAAAZHJzL2Rv&#10;d25yZXYueG1sUEsBAhQAFAAAAAgAh07iQG0Sf5nJAQAAhw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1993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72" name="文本框 185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852" o:spid="_x0000_s1026" o:spt="202" type="#_x0000_t202" style="position:absolute;left:0pt;margin-left:153pt;margin-top:7.8pt;height:23.35pt;width:48.7pt;z-index:2531993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S1ZEtgAAAAJAQAADwAAAAAAAAABACAAAAAiAAAAZHJzL2Rv&#10;d25yZXYueG1sUEsBAhQAFAAAAAgAh07iQGsYLO3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320140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773" name="直线 185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53" o:spid="_x0000_s1026" o:spt="20" style="position:absolute;left:0pt;margin-left:270.35pt;margin-top:15.6pt;height:0.05pt;width:58.05pt;z-index:25320140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AAC3aAAAACQEAAA8AAAAAAAAAAQAgAAAAIgAAAGRycy9kb3ducmV2LnhtbFBL&#10;AQIUABQAAAAIAIdO4kBD8Qc0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1962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74" name="矩形 185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矩形 1854" o:spid="_x0000_s1026" o:spt="1" style="position:absolute;left:0pt;margin-left:193.5pt;margin-top:5.7pt;height:25.5pt;width:76.5pt;z-index:2531962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eF8OlgMCAAAu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32024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75" name="直线 185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55" o:spid="_x0000_s1026" o:spt="20" style="position:absolute;left:0pt;flip:x;margin-left:135pt;margin-top:0pt;height:0.4pt;width:58.1pt;z-index:2532024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jkTST/AQAA8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044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76" name="自选图形 185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56" o:spid="_x0000_s1026" o:spt="32" type="#_x0000_t32" style="position:absolute;left:0pt;flip:x;margin-left:233.85pt;margin-top:0pt;height:109.2pt;width:0.15pt;z-index:2532044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OUxB5ENAgAA+gMAAA4AAAAAAAAA&#10;AQAgAAAAJw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19014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777" name="文本框 1857"/>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wps:txbx>
                      <wps:bodyPr lIns="91439" tIns="45719" rIns="91439" bIns="45719" upright="1"/>
                    </wps:wsp>
                  </a:graphicData>
                </a:graphic>
              </wp:anchor>
            </w:drawing>
          </mc:Choice>
          <mc:Fallback>
            <w:pict>
              <v:shape id="文本框 1857" o:spid="_x0000_s1026" o:spt="202" type="#_x0000_t202" style="position:absolute;left:0pt;margin-left:331.6pt;margin-top:11.4pt;height:103.95pt;width:127.4pt;z-index:253190144;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F3&#10;LDXYAAAACgEAAA8AAAAAAAAAAQAgAAAAIgAAAGRycy9kb3ducmV2LnhtbFBLAQIUABQAAAAIAIdO&#10;4kDoK++wIwIAAEg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318809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78" name="文本框 185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74"/>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1858" o:spid="_x0000_s1026" o:spt="202" type="#_x0000_t202" style="position:absolute;left:0pt;margin-left:9.7pt;margin-top:0pt;height:117pt;width:125.3pt;z-index:25318809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321k&#10;1AAAAAcBAAAPAAAAAAAAAAEAIAAAACIAAABkcnMvZG93bnJldi54bWxQSwECFAAUAAAACACHTuJA&#10;8hXNACUCAABIBAAADgAAAAAAAAABACAAAAAj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74"/>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192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79" name="文本框 18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859" o:spid="_x0000_s1026" o:spt="202" type="#_x0000_t202" style="position:absolute;left:0pt;margin-left:153pt;margin-top:7.8pt;height:23.35pt;width:48.7pt;z-index:253192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gq+VSscBAACH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1942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80" name="文本框 18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860" o:spid="_x0000_s1026" o:spt="202" type="#_x0000_t202" style="position:absolute;left:0pt;margin-left:270pt;margin-top:7.8pt;height:23.7pt;width:59.3pt;z-index:2531942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KP4BwTHAQAAhw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1911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781" name="矩形 18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矩形 1861" o:spid="_x0000_s1026" o:spt="1" style="position:absolute;left:0pt;margin-left:198pt;margin-top:0pt;height:25.5pt;width:76.55pt;z-index:2531911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1qOYbWAAAABwEAAA8AAAAAAAAAAQAgAAAAIgAAAGRy&#10;cy9kb3ducmV2LnhtbFBLAQIUABQAAAAIAIdO4kBs7XyQBwIAAC4EAAAOAAAAAAAAAAEAIAAAACU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31952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82" name="直线 186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62" o:spid="_x0000_s1026" o:spt="20" style="position:absolute;left:0pt;margin-left:274.9pt;margin-top:0pt;height:0.15pt;width:58.1pt;z-index:2531952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LtqEZr2AQAA5wMAAA4AAAAAAAAAAQAgAAAAJg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932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83" name="直线 186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63" o:spid="_x0000_s1026" o:spt="20" style="position:absolute;left:0pt;flip:x;margin-left:139.9pt;margin-top:0pt;height:0.55pt;width:58.1pt;z-index:2531932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F8wgj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055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84" name="自选图形 186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64" o:spid="_x0000_s1026" o:spt="32" type="#_x0000_t32" style="position:absolute;left:0pt;flip:x;margin-left:233.85pt;margin-top:0pt;height:78pt;width:0.15pt;z-index:2532055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Ce6kJy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219840"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785" name="文本框 1865"/>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7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7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lIns="91439" tIns="45719" rIns="91439" bIns="45719" upright="1"/>
                    </wps:wsp>
                  </a:graphicData>
                </a:graphic>
              </wp:anchor>
            </w:drawing>
          </mc:Choice>
          <mc:Fallback>
            <w:pict>
              <v:shape id="文本框 1865" o:spid="_x0000_s1026" o:spt="202" type="#_x0000_t202" style="position:absolute;left:0pt;margin-left:331.8pt;margin-top:11.7pt;height:67.6pt;width:125.3pt;z-index:253219840;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R5&#10;P5bYAAAACgEAAA8AAAAAAAAAAQAgAAAAIgAAAGRycy9kb3ducmV2LnhtbFBLAQIUABQAAAAIAIdO&#10;4kBzFEA5IwIAAEc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7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7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13696"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786" name="文本框 186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866" o:spid="_x0000_s1026" o:spt="202" type="#_x0000_t202" style="position:absolute;left:0pt;margin-left:9.7pt;margin-top:0pt;height:70.2pt;width:125.3pt;z-index:253213696;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cSd5PU&#10;AAAABwEAAA8AAAAAAAAAAQAgAAAAIgAAAGRycy9kb3ducmV2LnhtbFBLAQIUABQAAAAIAIdO4kAm&#10;3kJvJAIAAEcEAAAOAAAAAAAAAAEAIAAAACMBAABkcnMvZTJvRG9jLnhtbFBLBQYAAAAABgAGAFkB&#10;AAC5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32126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87" name="文本框 18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867" o:spid="_x0000_s1026" o:spt="202" type="#_x0000_t202" style="position:absolute;left:0pt;margin-left:270pt;margin-top:7.8pt;height:23.7pt;width:59.3pt;z-index:2532126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Fkdtkv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2116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88" name="文本框 18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868" o:spid="_x0000_s1026" o:spt="202" type="#_x0000_t202" style="position:absolute;left:0pt;margin-left:149.3pt;margin-top:7.8pt;height:23.35pt;width:48.7pt;z-index:2532116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TEXt18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1850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89" name="矩形 186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矩形 1869" o:spid="_x0000_s1026" o:spt="1" style="position:absolute;left:0pt;margin-left:198pt;margin-top:5.35pt;height:25.5pt;width:76.55pt;z-index:2531850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O6GX3YAAAACQEAAA8AAAAAAAAAAQAgAAAAIgAA&#10;AGRycy9kb3ducmV2LnhtbFBLAQIUABQAAAAIAIdO4kDriTFICAIAAC4EAAAOAAAAAAAAAAEAIAAA&#10;ACcBAABkcnMvZTJvRG9jLnhtbFBLBQYAAAAABgAGAFkBAACh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2106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90" name="直线 187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70" o:spid="_x0000_s1026" o:spt="20" style="position:absolute;left:0pt;margin-left:274.9pt;margin-top:0pt;height:0.15pt;width:58.1pt;z-index:2532106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E0Ke5DzAQAA5w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2096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91" name="直线 187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71" o:spid="_x0000_s1026" o:spt="20" style="position:absolute;left:0pt;flip:x;margin-left:139.9pt;margin-top:0pt;height:0.55pt;width:58.1pt;z-index:2532096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UFJKK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07552"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792" name="自选图形 1872"/>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72" o:spid="_x0000_s1026" o:spt="32" type="#_x0000_t32" style="position:absolute;left:0pt;margin-left:234pt;margin-top:0pt;height:85.05pt;width:0.05pt;z-index:253207552;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wPeH1wAAAAgBAAAPAAAAAAAAAAEAIAAAACIAAABkcnMvZG93&#10;bnJldi54bWxQSwECFAAUAAAACACHTuJAyqC1yAECAADvAwAADgAAAAAAAAABACAAAAAm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318912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793" name="文本框 187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文本框 1873" o:spid="_x0000_s1026" o:spt="202" type="#_x0000_t202" style="position:absolute;left:0pt;margin-left:331.5pt;margin-top:8.75pt;height:82.25pt;width:125.3pt;z-index:253189120;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aq&#10;23fYAAAACgEAAA8AAAAAAAAAAQAgAAAAIgAAAGRycy9kb3ducmV2LnhtbFBLAQIUABQAAAAIAIdO&#10;4kB7rCTJIwIAAEg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187072"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794" name="文本框 1874"/>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1874" o:spid="_x0000_s1026" o:spt="202" type="#_x0000_t202" style="position:absolute;left:0pt;margin-left:10.5pt;margin-top:21.5pt;height:66.75pt;width:125.3pt;z-index:253187072;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xBER&#10;2AAAAAkBAAAPAAAAAAAAAAEAIAAAACIAAABkcnMvZG93bnJldi54bWxQSwECFAAUAAAACACHTuJA&#10;z5gREiECAABH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218816"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795" name="文本框 1875"/>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875" o:spid="_x0000_s1026" o:spt="202" type="#_x0000_t202" style="position:absolute;left:0pt;margin-left:268.65pt;margin-top:25.35pt;height:23.7pt;width:58.45pt;z-index:253218816;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TqVY2QAAAAkBAAAPAAAAAAAAAAEAIAAAACIAAABkcnMv&#10;ZG93bnJldi54bWxQSwECFAAUAAAACACHTuJAZuKGo8kBAACHAwAADgAAAAAAAAABACAAAAAo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3217792"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796" name="直线 187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76" o:spid="_x0000_s1026" o:spt="20" style="position:absolute;left:0pt;margin-left:274.15pt;margin-top:19.65pt;height:0.15pt;width:58.1pt;z-index:253217792;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LaYAqP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3215744"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797" name="直线 187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77" o:spid="_x0000_s1026" o:spt="20" style="position:absolute;left:0pt;flip:x;margin-left:138pt;margin-top:22.25pt;height:0.55pt;width:58.1pt;z-index:253215744;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CtBi5D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216768"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798" name="文本框 187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878" o:spid="_x0000_s1026" o:spt="202" type="#_x0000_t202" style="position:absolute;left:0pt;margin-left:147pt;margin-top:1.7pt;height:23.35pt;width:48.7pt;z-index:253216768;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oeevtgAAAAIAQAADwAAAAAAAAABACAAAAAiAAAAZHJzL2Rv&#10;d25yZXYueG1sUEsBAhQAFAAAAAgAh07iQG3L4cj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214720"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799" name="矩形 187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1879" o:spid="_x0000_s1026" o:spt="1" style="position:absolute;left:0pt;margin-left:196.5pt;margin-top:5.85pt;height:25.5pt;width:76.55pt;z-index:253214720;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ni7G9gAAAAJAQAADwAAAAAAAAABACAAAAAiAAAA&#10;ZHJzL2Rvd25yZXYueG1sUEsBAhQAFAAAAAgAh07iQO/gW+Y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3186048"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800" name="自选图形 188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自选图形 1880" o:spid="_x0000_s1026" o:spt="2" style="position:absolute;left:0pt;margin-left:189.75pt;margin-top:39.15pt;height:28.2pt;width:90pt;z-index:253186048;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KvvU2QlAgAAXAQAAA4AAAAAAAAAAQAgAAAAJwEAAGRycy9lMm9Eb2MueG1sUEsFBgAAAAAG&#10;AAYAWQEAAL4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3206528"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801" name="自选图形 1881"/>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81" o:spid="_x0000_s1026" o:spt="32" type="#_x0000_t32" style="position:absolute;left:0pt;margin-left:233.25pt;margin-top:0.15pt;height:39pt;width:0.05pt;z-index:253206528;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KJVIvgDAgAA7gMAAA4AAAAAAAAAAQAgAAAAJQEAAGRy&#10;cy9lMm9Eb2MueG1sUEsFBgAAAAAGAAYAWQEAAJoFAAAAAA==&#10;">
                <v:fill on="f" focussize="0,0"/>
                <v:stroke color="#000000" joinstyle="round"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方正小标宋简体" w:hAnsi="方正小标宋简体" w:eastAsia="方正小标宋简体" w:cs="方正小标宋简体"/>
          <w:b w:val="0"/>
          <w:bCs/>
          <w:sz w:val="36"/>
          <w:szCs w:val="36"/>
          <w:lang w:val="en-US" w:eastAsia="zh-CN"/>
        </w:rPr>
      </w:pPr>
    </w:p>
    <w:p>
      <w:pPr>
        <w:spacing w:line="240" w:lineRule="exact"/>
        <w:jc w:val="center"/>
        <w:rPr>
          <w:rFonts w:hint="eastAsia" w:eastAsia="宋体"/>
          <w:lang w:eastAsia="zh-CN"/>
        </w:rPr>
      </w:pPr>
    </w:p>
    <w:p>
      <w:pPr>
        <w:rPr>
          <w:rFonts w:hint="eastAsia" w:eastAsia="宋体"/>
          <w:lang w:eastAsia="zh-CN"/>
        </w:rPr>
      </w:pPr>
    </w:p>
    <w:p>
      <w:pPr>
        <w:jc w:val="both"/>
        <w:rPr>
          <w:rFonts w:hint="eastAsia" w:ascii="楷体" w:hAnsi="楷体" w:eastAsia="楷体" w:cs="宋体"/>
          <w:sz w:val="36"/>
          <w:szCs w:val="36"/>
        </w:rPr>
      </w:pPr>
    </w:p>
    <w:p>
      <w:pPr>
        <w:jc w:val="center"/>
        <w:rPr>
          <w:rFonts w:hint="default" w:ascii="楷体" w:hAnsi="楷体" w:eastAsia="宋体" w:cs="宋体"/>
          <w:sz w:val="36"/>
          <w:szCs w:val="36"/>
          <w:lang w:val="en-US" w:eastAsia="zh-CN"/>
        </w:rPr>
      </w:pPr>
      <w:r>
        <w:rPr>
          <w:rFonts w:hint="eastAsia" w:ascii="楷体" w:hAnsi="楷体" w:cs="方正仿宋简体"/>
          <w:bCs/>
          <w:sz w:val="36"/>
          <w:szCs w:val="36"/>
          <w:lang w:val="en-US" w:eastAsia="zh-CN"/>
        </w:rPr>
        <w:t>68.辖区内</w:t>
      </w:r>
      <w:r>
        <w:rPr>
          <w:rFonts w:ascii="楷体" w:hAnsi="楷体" w:cs="方正仿宋简体"/>
          <w:bCs/>
          <w:sz w:val="36"/>
          <w:szCs w:val="36"/>
        </w:rPr>
        <w:t>近期</w:t>
      </w:r>
      <w:r>
        <w:rPr>
          <w:rFonts w:hint="eastAsia" w:ascii="楷体" w:hAnsi="楷体" w:cs="方正仿宋简体"/>
          <w:bCs/>
          <w:sz w:val="36"/>
          <w:szCs w:val="36"/>
          <w:lang w:val="en-US" w:eastAsia="zh-CN"/>
        </w:rPr>
        <w:t>建设</w:t>
      </w:r>
      <w:r>
        <w:rPr>
          <w:rFonts w:ascii="楷体" w:hAnsi="楷体" w:cs="方正仿宋简体"/>
          <w:bCs/>
          <w:sz w:val="36"/>
          <w:szCs w:val="36"/>
        </w:rPr>
        <w:t>规划规</w:t>
      </w:r>
      <w:r>
        <w:rPr>
          <w:rFonts w:hint="eastAsia" w:ascii="楷体" w:hAnsi="楷体" w:cs="方正仿宋简体"/>
          <w:bCs/>
          <w:sz w:val="36"/>
          <w:szCs w:val="36"/>
          <w:lang w:val="en-US" w:eastAsia="zh-CN"/>
        </w:rPr>
        <w:t>制定、修改廉政风险防控图</w:t>
      </w:r>
    </w:p>
    <w:p>
      <w:p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mc:AlternateContent>
          <mc:Choice Requires="wps">
            <w:drawing>
              <wp:anchor distT="0" distB="0" distL="114300" distR="114300" simplePos="0" relativeHeight="253244416" behindDoc="0" locked="0" layoutInCell="1" allowOverlap="1">
                <wp:simplePos x="0" y="0"/>
                <wp:positionH relativeFrom="column">
                  <wp:posOffset>2038350</wp:posOffset>
                </wp:positionH>
                <wp:positionV relativeFrom="paragraph">
                  <wp:posOffset>321945</wp:posOffset>
                </wp:positionV>
                <wp:extent cx="1828800" cy="495300"/>
                <wp:effectExtent l="8255" t="4445" r="10795" b="14605"/>
                <wp:wrapNone/>
                <wp:docPr id="1802" name="自选图形 188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t>递交规划申请书</w:t>
                            </w:r>
                          </w:p>
                        </w:txbxContent>
                      </wps:txbx>
                      <wps:bodyPr upright="1"/>
                    </wps:wsp>
                  </a:graphicData>
                </a:graphic>
              </wp:anchor>
            </w:drawing>
          </mc:Choice>
          <mc:Fallback>
            <w:pict>
              <v:shape id="自选图形 1882" o:spid="_x0000_s1026" o:spt="117" type="#_x0000_t117" style="position:absolute;left:0pt;margin-left:160.5pt;margin-top:25.35pt;height:39pt;width:144pt;z-index:253244416;mso-width-relative:page;mso-height-relative:page;" filled="f" stroked="t" coordsize="21600,21600" o:gfxdata="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8KSH2QAAAAoBAAAP&#10;AAAAAAAAAAEAIAAAACIAAABkcnMvZG93bnJldi54bWxQSwECFAAUAAAACACHTuJAS2lm4BcCAAAc&#10;BAAADgAAAAAAAAABACAAAAAoAQAAZHJzL2Uyb0RvYy54bWxQSwUGAAAAAAYABgBZAQAAsQUAAAAA&#10;">
                <v:fill on="f" focussize="0,0"/>
                <v:stroke color="#000000" joinstyle="miter"/>
                <v:imagedata o:title=""/>
                <o:lock v:ext="edit" aspectratio="f"/>
                <v:textbox>
                  <w:txbxContent>
                    <w:p>
                      <w:pPr>
                        <w:spacing w:before="156" w:beforeLines="50"/>
                        <w:rPr>
                          <w:rFonts w:hint="eastAsia"/>
                        </w:rPr>
                      </w:pPr>
                      <w:r>
                        <w:t>递交规划申请书</w:t>
                      </w:r>
                    </w:p>
                  </w:txbxContent>
                </v:textbox>
              </v:shape>
            </w:pict>
          </mc:Fallback>
        </mc:AlternateConten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其他权力</w:t>
      </w:r>
      <w:r>
        <w:rPr>
          <w:rFonts w:hint="eastAsia" w:ascii="仿宋" w:hAnsi="仿宋" w:eastAsia="仿宋" w:cs="仿宋"/>
          <w:b w:val="0"/>
          <w:bCs w:val="0"/>
          <w:sz w:val="32"/>
          <w:szCs w:val="32"/>
          <w:lang w:eastAsia="zh-CN"/>
        </w:rPr>
        <w:t>）</w:t>
      </w:r>
    </w:p>
    <w:p>
      <w:pPr>
        <w:rPr>
          <w:rFonts w:hint="eastAsia"/>
        </w:rPr>
      </w:pPr>
    </w:p>
    <w:p>
      <w:pPr>
        <w:rPr>
          <w:rFonts w:hint="eastAsia"/>
        </w:rPr>
      </w:pPr>
      <w:r>
        <mc:AlternateContent>
          <mc:Choice Requires="wps">
            <w:drawing>
              <wp:anchor distT="0" distB="0" distL="114300" distR="114300" simplePos="0" relativeHeight="2532392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03" name="自选图形 188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83" o:spid="_x0000_s1026" o:spt="32" type="#_x0000_t32" style="position:absolute;left:0pt;flip:x;margin-left:233.85pt;margin-top:7.8pt;height:78pt;width:0.15pt;z-index:2532392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TTrX2QAAAAoBAAAPAAAAAAAAAAEAIAAA&#10;ACIAAABkcnMvZG93bnJldi54bWxQSwECFAAUAAAACACHTuJAERraVQsCAAD5AwAADgAAAAAAAAAB&#10;ACAAAAAoAQAAZHJzL2Uyb0RvYy54bWxQSwUGAAAAAAYABgBZAQAAp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23417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804" name="文本框 1884"/>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wps:txbx>
                      <wps:bodyPr lIns="91439" tIns="45719" rIns="91439" bIns="45719" upright="1"/>
                    </wps:wsp>
                  </a:graphicData>
                </a:graphic>
              </wp:anchor>
            </w:drawing>
          </mc:Choice>
          <mc:Fallback>
            <w:pict>
              <v:shape id="文本框 1884" o:spid="_x0000_s1026" o:spt="202" type="#_x0000_t202" style="position:absolute;left:0pt;margin-left:331.85pt;margin-top:14pt;height:127.9pt;width:125.4pt;z-index:253234176;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KDcktgAAAAKAQAADwAAAAAAAAABACAAAAAiAAAAZHJzL2Rvd25yZXYueG1sUEsBAhQAFAAAAAgA&#10;h07iQCUlJ2k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23315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805" name="文本框 1885"/>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p>
                          <w:p>
                            <w:pPr>
                              <w:adjustRightInd w:val="0"/>
                              <w:snapToGrid w:val="0"/>
                              <w:spacing w:line="240" w:lineRule="exact"/>
                              <w:rPr>
                                <w:rFonts w:hint="eastAsia"/>
                                <w:sz w:val="18"/>
                                <w:szCs w:val="18"/>
                              </w:rPr>
                            </w:pPr>
                          </w:p>
                          <w:p>
                            <w:pPr>
                              <w:numPr>
                                <w:ilvl w:val="0"/>
                                <w:numId w:val="76"/>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76"/>
                              </w:numPr>
                              <w:adjustRightInd w:val="0"/>
                              <w:snapToGrid w:val="0"/>
                              <w:spacing w:line="240" w:lineRule="exact"/>
                              <w:rPr>
                                <w:rFonts w:hint="eastAsia"/>
                                <w:sz w:val="18"/>
                                <w:szCs w:val="18"/>
                              </w:rPr>
                            </w:pPr>
                            <w:r>
                              <w:rPr>
                                <w:sz w:val="18"/>
                                <w:szCs w:val="18"/>
                              </w:rPr>
                              <w:t>规划不明确，结构不细致</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885" o:spid="_x0000_s1026" o:spt="202" type="#_x0000_t202" style="position:absolute;left:0pt;margin-left:9.7pt;margin-top:1.15pt;height:90.7pt;width:125.3pt;z-index:253233152;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mqW&#10;ydYAAAAIAQAADwAAAAAAAAABACAAAAAiAAAAZHJzL2Rvd25yZXYueG1sUEsBAhQAFAAAAAgAh07i&#10;QHDuXdgkAgAASAQAAA4AAAAAAAAAAQAgAAAAJQEAAGRycy9lMm9Eb2MueG1sUEsFBgAAAAAGAAYA&#10;WQEAALs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p>
                    <w:p>
                      <w:pPr>
                        <w:adjustRightInd w:val="0"/>
                        <w:snapToGrid w:val="0"/>
                        <w:spacing w:line="240" w:lineRule="exact"/>
                        <w:rPr>
                          <w:rFonts w:hint="eastAsia"/>
                          <w:sz w:val="18"/>
                          <w:szCs w:val="18"/>
                        </w:rPr>
                      </w:pPr>
                    </w:p>
                    <w:p>
                      <w:pPr>
                        <w:numPr>
                          <w:ilvl w:val="0"/>
                          <w:numId w:val="76"/>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76"/>
                        </w:numPr>
                        <w:adjustRightInd w:val="0"/>
                        <w:snapToGrid w:val="0"/>
                        <w:spacing w:line="240" w:lineRule="exact"/>
                        <w:rPr>
                          <w:rFonts w:hint="eastAsia"/>
                          <w:sz w:val="18"/>
                          <w:szCs w:val="18"/>
                        </w:rPr>
                      </w:pPr>
                      <w:r>
                        <w:rPr>
                          <w:sz w:val="18"/>
                          <w:szCs w:val="18"/>
                        </w:rPr>
                        <w:t>规划不明确，结构不细致</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323622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806" name="文本框 18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886" o:spid="_x0000_s1026" o:spt="202" type="#_x0000_t202" style="position:absolute;left:0pt;margin-left:267.7pt;margin-top:7.8pt;height:23.7pt;width:59.3pt;z-index:253236224;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Z73kbXAAAACQEAAA8AAAAAAAAAAQAgAAAAIgAAAGRycy9k&#10;b3ducmV2LnhtbFBLAQIUABQAAAAIAIdO4kD07+aIygEAAIcDAAAOAAAAAAAAAAEAIAAAACYBAABk&#10;cnMvZTJvRG9jLnhtbFBLBQYAAAAABgAGAFkBAABi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2352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07" name="文本框 18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887" o:spid="_x0000_s1026" o:spt="202" type="#_x0000_t202" style="position:absolute;left:0pt;margin-left:153pt;margin-top:7.8pt;height:23.35pt;width:48.7pt;z-index:2532352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S1ZEtgAAAAJAQAADwAAAAAAAAABACAAAAAiAAAAZHJzL2Rv&#10;d25yZXYueG1sUEsBAhQAFAAAAAgAh07iQBV83ov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323724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808" name="直线 188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88" o:spid="_x0000_s1026" o:spt="20" style="position:absolute;left:0pt;margin-left:270.35pt;margin-top:15.6pt;height:0.05pt;width:58.05pt;z-index:25323724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8AALdoAAAAJAQAADwAAAAAAAAABACAAAAAiAAAAZHJzL2Rvd25yZXYueG1sUEsB&#10;AhQAFAAAAAgAh07iQOg1RrfzAQAA5g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23212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09" name="矩形 1889"/>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矩形 1889" o:spid="_x0000_s1026" o:spt="1" style="position:absolute;left:0pt;margin-left:193.5pt;margin-top:5.7pt;height:25.5pt;width:76.5pt;z-index:25323212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hNEp/QMCAAAu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32382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10" name="直线 189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90" o:spid="_x0000_s1026" o:spt="20" style="position:absolute;left:0pt;flip:x;margin-left:135pt;margin-top:0pt;height:0.4pt;width:58.1pt;z-index:2532382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ASXIGf/QEAAPEDAAAOAAAAAAAAAAEAIAAAACY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4032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11" name="自选图形 189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91" o:spid="_x0000_s1026" o:spt="32" type="#_x0000_t32" style="position:absolute;left:0pt;flip:x;margin-left:233.85pt;margin-top:0pt;height:109.2pt;width:0.15pt;z-index:25324032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h8Kj0QwCAAD6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22598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812" name="文本框 1892"/>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责任人：处室负责人</w:t>
                            </w:r>
                          </w:p>
                        </w:txbxContent>
                      </wps:txbx>
                      <wps:bodyPr lIns="91439" tIns="45719" rIns="91439" bIns="45719" upright="1"/>
                    </wps:wsp>
                  </a:graphicData>
                </a:graphic>
              </wp:anchor>
            </w:drawing>
          </mc:Choice>
          <mc:Fallback>
            <w:pict>
              <v:shape id="文本框 1892" o:spid="_x0000_s1026" o:spt="202" type="#_x0000_t202" style="position:absolute;left:0pt;margin-left:331.6pt;margin-top:11.4pt;height:103.95pt;width:127.4pt;z-index:253225984;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F3&#10;LDXYAAAACgEAAA8AAAAAAAAAAQAgAAAAIgAAAGRycy9kb3ducmV2LnhtbFBLAQIUABQAAAAIAIdO&#10;4kCsZg38IwIAAEg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责任人：处室负责人</w:t>
                      </w:r>
                    </w:p>
                  </w:txbxContent>
                </v:textbox>
              </v:shape>
            </w:pict>
          </mc:Fallback>
        </mc:AlternateContent>
      </w:r>
      <w:r>
        <mc:AlternateContent>
          <mc:Choice Requires="wps">
            <w:drawing>
              <wp:anchor distT="0" distB="0" distL="114300" distR="114300" simplePos="0" relativeHeight="25322393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13" name="文本框 189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74"/>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1893" o:spid="_x0000_s1026" o:spt="202" type="#_x0000_t202" style="position:absolute;left:0pt;margin-left:9.7pt;margin-top:0pt;height:117pt;width:125.3pt;z-index:25322393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321k&#10;1AAAAAcBAAAPAAAAAAAAAAEAIAAAACIAAABkcnMvZG93bnJldi54bWxQSwECFAAUAAAACACHTuJA&#10;ZSWpTCUCAABIBAAADgAAAAAAAAABACAAAAAj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74"/>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2280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14" name="文本框 189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894" o:spid="_x0000_s1026" o:spt="202" type="#_x0000_t202" style="position:absolute;left:0pt;margin-left:153pt;margin-top:7.8pt;height:23.35pt;width:48.7pt;z-index:2532280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S1ZEtgAAAAJAQAADwAAAAAAAAABACAAAAAiAAAAZHJzL2Rv&#10;d25yZXYueG1sUEsBAhQAFAAAAAgAh07iQAAktDX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2300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15" name="文本框 18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895" o:spid="_x0000_s1026" o:spt="202" type="#_x0000_t202" style="position:absolute;left:0pt;margin-left:270pt;margin-top:7.8pt;height:23.7pt;width:59.3pt;z-index:2532300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4beMNs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270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16" name="矩形 18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矩形 1896" o:spid="_x0000_s1026" o:spt="1" style="position:absolute;left:0pt;margin-left:198pt;margin-top:0pt;height:25.5pt;width:76.55pt;z-index:2532270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1qOYbWAAAABwEAAA8AAAAAAAAAAQAgAAAAIgAAAGRy&#10;cy9kb3ducmV2LnhtbFBLAQIUABQAAAAIAIdO4kAbCKdsBwIAAC4EAAAOAAAAAAAAAAEAIAAAACU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32311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17" name="直线 189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97" o:spid="_x0000_s1026" o:spt="20" style="position:absolute;left:0pt;margin-left:274.9pt;margin-top:0pt;height:0.15pt;width:58.1pt;z-index:2532311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AP+EGf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2290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18" name="直线 189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98" o:spid="_x0000_s1026" o:spt="20" style="position:absolute;left:0pt;flip:x;margin-left:139.9pt;margin-top:0pt;height:0.55pt;width:58.1pt;z-index:2532290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8yI20/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413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19" name="自选图形 189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99" o:spid="_x0000_s1026" o:spt="32" type="#_x0000_t32" style="position:absolute;left:0pt;flip:x;margin-left:233.85pt;margin-top:0pt;height:78pt;width:0.15pt;z-index:2532413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LXpXdkKAgAA+Q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255680"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820" name="文本框 1900"/>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7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7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lIns="91439" tIns="45719" rIns="91439" bIns="45719" upright="1"/>
                    </wps:wsp>
                  </a:graphicData>
                </a:graphic>
              </wp:anchor>
            </w:drawing>
          </mc:Choice>
          <mc:Fallback>
            <w:pict>
              <v:shape id="文本框 1900" o:spid="_x0000_s1026" o:spt="202" type="#_x0000_t202" style="position:absolute;left:0pt;margin-left:331.8pt;margin-top:11.7pt;height:67.6pt;width:125.3pt;z-index:253255680;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Hk/ltgA&#10;AAAKAQAADwAAAAAAAAABACAAAAAiAAAAZHJzL2Rvd25yZXYueG1sUEsBAhQAFAAAAAgAh07iQBr2&#10;YSIfAgAARwQAAA4AAAAAAAAAAQAgAAAAJwEAAGRycy9lMm9Eb2MueG1sUEsFBgAAAAAGAAYAWQEA&#10;ALgFAAAAAA==&#10;">
                <v:fill on="f" focussize="0,0"/>
                <v:stroke color="#000000" joinstyle="miter"/>
                <v:imagedata o:title=""/>
                <o:lock v:ext="edit" aspectratio="f"/>
                <v:textbox inset="7.19992125984252pt,3.59992125984252pt,7.19992125984252pt,3.59992125984252pt">
                  <w:txbxContent>
                    <w:p>
                      <w:pPr>
                        <w:numPr>
                          <w:ilvl w:val="0"/>
                          <w:numId w:val="7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7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49536"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821" name="文本框 190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901" o:spid="_x0000_s1026" o:spt="202" type="#_x0000_t202" style="position:absolute;left:0pt;margin-left:9.7pt;margin-top:0pt;height:70.2pt;width:125.3pt;z-index:253249536;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EneT1AAA&#10;AAcBAAAPAAAAAAAAAAEAIAAAACIAAABkcnMvZG93bnJldi54bWxQSwECFAAUAAAACACHTuJAYs/3&#10;jCICAABHBAAADgAAAAAAAAABACAAAAAjAQAAZHJzL2Uyb0RvYy54bWxQSwUGAAAAAAYABgBZAQAA&#10;tw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324851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22" name="文本框 19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902" o:spid="_x0000_s1026" o:spt="202" type="#_x0000_t202" style="position:absolute;left:0pt;margin-left:270pt;margin-top:7.8pt;height:23.7pt;width:59.3pt;z-index:25324851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Itggls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2474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23" name="文本框 19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03" o:spid="_x0000_s1026" o:spt="202" type="#_x0000_t202" style="position:absolute;left:0pt;margin-left:149.3pt;margin-top:7.8pt;height:23.35pt;width:48.7pt;z-index:2532474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w0sYlc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208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24" name="矩形 19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矩形 1904" o:spid="_x0000_s1026" o:spt="1" style="position:absolute;left:0pt;margin-left:198pt;margin-top:5.35pt;height:25.5pt;width:76.55pt;z-index:25322086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&#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PabyX4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2464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25" name="直线 190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05" o:spid="_x0000_s1026" o:spt="20" style="position:absolute;left:0pt;margin-left:274.9pt;margin-top:0pt;height:0.15pt;width:58.1pt;z-index:2532464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hatlP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245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26" name="直线 190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06" o:spid="_x0000_s1026" o:spt="20" style="position:absolute;left:0pt;flip:x;margin-left:139.9pt;margin-top:0pt;height:0.55pt;width:58.1pt;z-index:253245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98hNP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43392"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827" name="自选图形 1907"/>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07" o:spid="_x0000_s1026" o:spt="32" type="#_x0000_t32" style="position:absolute;left:0pt;margin-left:234pt;margin-top:0pt;height:85.05pt;width:0.05pt;z-index:253243392;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A94fXAAAACAEAAA8AAAAAAAAAAQAgAAAAIgAAAGRycy9kb3du&#10;cmV2LnhtbFBLAQIUABQAAAAIAIdO4kABr7uPAAIAAO8DAAAOAAAAAAAAAAEAIAAAACYBAABkcnMv&#10;ZTJvRG9jLnhtbFBLBQYAAAAABgAGAFkBAACY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322496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828" name="文本框 1908"/>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文本框 1908" o:spid="_x0000_s1026" o:spt="202" type="#_x0000_t202" style="position:absolute;left:0pt;margin-left:331.5pt;margin-top:8.75pt;height:82.25pt;width:125.3pt;z-index:253224960;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qrb&#10;d9gAAAAKAQAADwAAAAAAAAABACAAAAAiAAAAZHJzL2Rvd25yZXYueG1sUEsBAhQAFAAAAAgAh07i&#10;QHiqIBIiAgAASA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222912"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829" name="文本框 1909"/>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1909" o:spid="_x0000_s1026" o:spt="202" type="#_x0000_t202" style="position:absolute;left:0pt;margin-left:10.5pt;margin-top:21.5pt;height:66.75pt;width:125.3pt;z-index:253222912;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xBER&#10;2AAAAAkBAAAPAAAAAAAAAAEAIAAAACIAAABkcnMvZG93bnJldi54bWxQSwECFAAUAAAACACHTuJA&#10;014SfyECAABH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254656"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830" name="文本框 191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910" o:spid="_x0000_s1026" o:spt="202" type="#_x0000_t202" style="position:absolute;left:0pt;margin-left:268.65pt;margin-top:25.35pt;height:23.7pt;width:58.45pt;z-index:253254656;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NOpVjZAAAACQEAAA8AAAAAAAAAAQAgAAAAIgAAAGRycy9k&#10;b3ducmV2LnhtbFBLAQIUABQAAAAIAIdO4kAdJxB+yAEAAIcDAAAOAAAAAAAAAAEAIAAAACg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3253632"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831" name="直线 191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1" o:spid="_x0000_s1026" o:spt="20" style="position:absolute;left:0pt;margin-left:274.15pt;margin-top:19.65pt;height:0.15pt;width:58.1pt;z-index:253253632;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DNq8pv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3251584"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832" name="直线 191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2" o:spid="_x0000_s1026" o:spt="20" style="position:absolute;left:0pt;flip:x;margin-left:138pt;margin-top:22.25pt;height:0.55pt;width:58.1pt;z-index:253251584;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j7Ra2gAAAAkBAAAPAAAAAAAAAAEAIAAAACIAAABkcnMvZG93&#10;bnJldi54bWxQSwECFAAUAAAACACHTuJAp1KKKf4BAADxAwAADgAAAAAAAAABACAAAAApAQAAZHJz&#10;L2Uyb0RvYy54bWxQSwUGAAAAAAYABgBZAQAAmQ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252608"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833" name="文本框 19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13" o:spid="_x0000_s1026" o:spt="202" type="#_x0000_t202" style="position:absolute;left:0pt;margin-left:147pt;margin-top:1.7pt;height:23.35pt;width:48.7pt;z-index:253252608;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oeevtgAAAAIAQAADwAAAAAAAAABACAAAAAiAAAAZHJzL2Rv&#10;d25yZXYueG1sUEsBAhQAFAAAAAgAh07iQOLFFIr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250560"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834" name="矩形 191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1914" o:spid="_x0000_s1026" o:spt="1" style="position:absolute;left:0pt;margin-left:196.5pt;margin-top:5.85pt;height:25.5pt;width:76.55pt;z-index:253250560;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ni7G9gAAAAJAQAADwAAAAAAAAABACAAAAAiAAAA&#10;ZHJzL2Rvd25yZXYueG1sUEsBAhQAFAAAAAgAh07iQPLyo9A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3221888"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835" name="自选图形 1915"/>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自选图形 1915" o:spid="_x0000_s1026" o:spt="2" style="position:absolute;left:0pt;margin-left:189.75pt;margin-top:39.15pt;height:28.2pt;width:90pt;z-index:253221888;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t4/w2AAAAAoBAAAPAAAAAAAAAAEAIAAAACIAAABkcnMvZG93bnJldi54bWxQSwECFAAUAAAA&#10;CACHTuJAKomB4icCAABcBAAADgAAAAAAAAABACAAAAAnAQAAZHJzL2Uyb0RvYy54bWxQSwUGAAAA&#10;AAYABgBZAQAAwA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3242368"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836" name="自选图形 191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16" o:spid="_x0000_s1026" o:spt="32" type="#_x0000_t32" style="position:absolute;left:0pt;margin-left:233.25pt;margin-top:0.15pt;height:39pt;width:0.05pt;z-index:253242368;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NLOzEADAgAA7gMAAA4AAAAAAAAAAQAgAAAAJQEAAGRy&#10;cy9lMm9Eb2MueG1sUEsFBgAAAAAGAAYAWQEAAJoFAAAAAA==&#10;">
                <v:fill on="f" focussize="0,0"/>
                <v:stroke color="#000000" joinstyle="round" endarrow="block"/>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方正小标宋简体" w:hAnsi="方正小标宋简体" w:eastAsia="方正小标宋简体" w:cs="方正小标宋简体"/>
          <w:b w:val="0"/>
          <w:bCs/>
          <w:sz w:val="36"/>
          <w:szCs w:val="36"/>
          <w:lang w:val="en-US" w:eastAsia="zh-CN"/>
        </w:rPr>
      </w:pPr>
    </w:p>
    <w:p>
      <w:pPr>
        <w:rPr>
          <w:rFonts w:hint="eastAsia" w:eastAsia="宋体"/>
          <w:lang w:eastAsia="zh-CN"/>
        </w:rPr>
      </w:pPr>
    </w:p>
    <w:p>
      <w:pPr>
        <w:tabs>
          <w:tab w:val="left" w:pos="1858"/>
        </w:tabs>
        <w:jc w:val="left"/>
        <w:rPr>
          <w:rFonts w:hint="eastAsia"/>
        </w:rPr>
      </w:pPr>
    </w:p>
    <w:p>
      <w:pPr>
        <w:tabs>
          <w:tab w:val="left" w:pos="1858"/>
        </w:tabs>
        <w:jc w:val="left"/>
        <w:rPr>
          <w:rFonts w:hint="eastAsia"/>
        </w:rPr>
      </w:pPr>
    </w:p>
    <w:p>
      <w:pPr>
        <w:rPr>
          <w:rFonts w:hint="eastAsia" w:eastAsia="宋体"/>
          <w:lang w:eastAsia="zh-CN"/>
        </w:rPr>
      </w:pPr>
    </w:p>
    <w:p>
      <w:pPr>
        <w:rPr>
          <w:rFonts w:hint="eastAsia" w:eastAsia="宋体"/>
          <w:lang w:eastAsia="zh-CN"/>
        </w:rPr>
      </w:pPr>
    </w:p>
    <w:p>
      <w:pPr>
        <w:numPr>
          <w:ilvl w:val="0"/>
          <w:numId w:val="0"/>
        </w:numPr>
        <w:jc w:val="center"/>
        <w:rPr>
          <w:rFonts w:hint="eastAsia" w:ascii="宋体" w:hAnsi="宋体" w:eastAsia="宋体" w:cs="宋体"/>
          <w:bCs/>
          <w:sz w:val="36"/>
          <w:szCs w:val="36"/>
          <w:lang w:eastAsia="zh-CN"/>
        </w:rPr>
      </w:pPr>
      <w:r>
        <w:rPr>
          <w:rFonts w:hint="eastAsia" w:ascii="宋体" w:hAnsi="宋体" w:eastAsia="宋体" w:cs="宋体"/>
          <w:bCs/>
          <w:sz w:val="36"/>
          <w:szCs w:val="36"/>
          <w:lang w:val="en-US" w:eastAsia="zh-CN"/>
        </w:rPr>
        <w:t>69.</w:t>
      </w:r>
      <w:r>
        <w:rPr>
          <w:rFonts w:hint="eastAsia" w:ascii="宋体" w:hAnsi="宋体" w:eastAsia="宋体" w:cs="宋体"/>
          <w:bCs/>
          <w:sz w:val="36"/>
          <w:szCs w:val="36"/>
        </w:rPr>
        <w:t>村庄、集镇规划的编制及公布廉政风险防控图</w:t>
      </w:r>
      <w:r>
        <w:rPr>
          <w:rFonts w:hint="eastAsia" w:ascii="宋体" w:hAnsi="宋体" w:eastAsia="宋体" w:cs="宋体"/>
          <w:bCs/>
          <w:sz w:val="36"/>
          <w:szCs w:val="36"/>
          <w:lang w:val="en-US" w:eastAsia="zh-CN"/>
        </w:rPr>
        <w:t xml:space="preserve">     </w:t>
      </w:r>
      <w:r>
        <w:rPr>
          <w:rFonts w:hint="eastAsia" w:ascii="宋体" w:hAnsi="宋体" w:eastAsia="宋体" w:cs="宋体"/>
          <w:bCs/>
          <w:sz w:val="36"/>
          <w:szCs w:val="36"/>
          <w:lang w:eastAsia="zh-CN"/>
        </w:rPr>
        <w:t>（</w:t>
      </w:r>
      <w:r>
        <w:rPr>
          <w:rFonts w:hint="eastAsia" w:ascii="宋体" w:hAnsi="宋体" w:eastAsia="宋体" w:cs="宋体"/>
          <w:bCs/>
          <w:sz w:val="36"/>
          <w:szCs w:val="36"/>
          <w:lang w:val="en-US" w:eastAsia="zh-CN"/>
        </w:rPr>
        <w:t>其他权力</w:t>
      </w:r>
      <w:r>
        <w:rPr>
          <w:rFonts w:hint="eastAsia" w:ascii="宋体" w:hAnsi="宋体" w:eastAsia="宋体" w:cs="宋体"/>
          <w:bCs/>
          <w:sz w:val="36"/>
          <w:szCs w:val="36"/>
          <w:lang w:eastAsia="zh-CN"/>
        </w:rPr>
        <w:t>）</w:t>
      </w:r>
    </w:p>
    <w:p>
      <w:pPr>
        <w:numPr>
          <w:ilvl w:val="0"/>
          <w:numId w:val="0"/>
        </w:num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28025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837" name="自选图形 1917"/>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t>递交规划申请书</w:t>
                            </w:r>
                          </w:p>
                        </w:txbxContent>
                      </wps:txbx>
                      <wps:bodyPr upright="1"/>
                    </wps:wsp>
                  </a:graphicData>
                </a:graphic>
              </wp:anchor>
            </w:drawing>
          </mc:Choice>
          <mc:Fallback>
            <w:pict>
              <v:shape id="自选图形 1917" o:spid="_x0000_s1026" o:spt="117" type="#_x0000_t117" style="position:absolute;left:0pt;margin-left:162pt;margin-top:15.6pt;height:39pt;width:144pt;z-index:25328025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6y0vYAAAACgEAAA8A&#10;AAAAAAAAAQAgAAAAIgAAAGRycy9kb3ducmV2LnhtbFBLAQIUABQAAAAIAIdO4kDe7JxwFwIAABwE&#10;AAAOAAAAAAAAAAEAIAAAACcBAABkcnMvZTJvRG9jLnhtbFBLBQYAAAAABgAGAFkBAACwBQAAAAA=&#10;">
                <v:fill on="f" focussize="0,0"/>
                <v:stroke color="#000000" joinstyle="miter"/>
                <v:imagedata o:title=""/>
                <o:lock v:ext="edit" aspectratio="f"/>
                <v:textbox>
                  <w:txbxContent>
                    <w:p>
                      <w:pPr>
                        <w:spacing w:before="156" w:beforeLines="50"/>
                        <w:rPr>
                          <w:rFonts w:hint="eastAsia"/>
                        </w:rPr>
                      </w:pPr>
                      <w:r>
                        <w:t>递交规划申请书</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2751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38" name="自选图形 191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18" o:spid="_x0000_s1026" o:spt="32" type="#_x0000_t32" style="position:absolute;left:0pt;flip:x;margin-left:233.85pt;margin-top:7.8pt;height:78pt;width:0.15pt;z-index:2532751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NOtfZAAAACgEAAA8AAAAAAAAAAQAgAAAA&#10;IgAAAGRycy9kb3ducmV2LnhtbFBLAQIUABQAAAAIAIdO4kANJD0mCgIAAPkDAAAOAAAAAAAAAAEA&#10;IAAAACgBAABkcnMvZTJvRG9jLnhtbFBLBQYAAAAABgAGAFkBAACk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27001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839" name="文本框 1919"/>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wps:txbx>
                      <wps:bodyPr lIns="91439" tIns="45719" rIns="91439" bIns="45719" upright="1"/>
                    </wps:wsp>
                  </a:graphicData>
                </a:graphic>
              </wp:anchor>
            </w:drawing>
          </mc:Choice>
          <mc:Fallback>
            <w:pict>
              <v:shape id="文本框 1919" o:spid="_x0000_s1026" o:spt="202" type="#_x0000_t202" style="position:absolute;left:0pt;margin-left:331.85pt;margin-top:14pt;height:127.9pt;width:125.4pt;z-index:253270016;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oNyS2AAAAAoBAAAPAAAAAAAAAAEAIAAAACIAAABkcnMvZG93bnJldi54bWxQSwECFAAUAAAACACH&#10;TuJACUkLLCQCAABI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26899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840" name="文本框 1920"/>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p>
                          <w:p>
                            <w:pPr>
                              <w:adjustRightInd w:val="0"/>
                              <w:snapToGrid w:val="0"/>
                              <w:spacing w:line="240" w:lineRule="exact"/>
                              <w:rPr>
                                <w:rFonts w:hint="eastAsia"/>
                                <w:sz w:val="18"/>
                                <w:szCs w:val="18"/>
                              </w:rPr>
                            </w:pPr>
                          </w:p>
                          <w:p>
                            <w:pPr>
                              <w:numPr>
                                <w:ilvl w:val="0"/>
                                <w:numId w:val="76"/>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76"/>
                              </w:numPr>
                              <w:adjustRightInd w:val="0"/>
                              <w:snapToGrid w:val="0"/>
                              <w:spacing w:line="240" w:lineRule="exact"/>
                              <w:rPr>
                                <w:rFonts w:hint="eastAsia"/>
                                <w:sz w:val="18"/>
                                <w:szCs w:val="18"/>
                              </w:rPr>
                            </w:pPr>
                            <w:r>
                              <w:rPr>
                                <w:sz w:val="18"/>
                                <w:szCs w:val="18"/>
                              </w:rPr>
                              <w:t>规划不明确，结构不细致</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920" o:spid="_x0000_s1026" o:spt="202" type="#_x0000_t202" style="position:absolute;left:0pt;margin-left:9.7pt;margin-top:1.15pt;height:90.7pt;width:125.3pt;z-index:253268992;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qlsnW&#10;AAAACAEAAA8AAAAAAAAAAQAgAAAAIgAAAGRycy9kb3ducmV2LnhtbFBLAQIUABQAAAAIAIdO4kDH&#10;3anWIgIAAEg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p>
                    <w:p>
                      <w:pPr>
                        <w:adjustRightInd w:val="0"/>
                        <w:snapToGrid w:val="0"/>
                        <w:spacing w:line="240" w:lineRule="exact"/>
                        <w:rPr>
                          <w:rFonts w:hint="eastAsia"/>
                          <w:sz w:val="18"/>
                          <w:szCs w:val="18"/>
                        </w:rPr>
                      </w:pPr>
                    </w:p>
                    <w:p>
                      <w:pPr>
                        <w:numPr>
                          <w:ilvl w:val="0"/>
                          <w:numId w:val="76"/>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76"/>
                        </w:numPr>
                        <w:adjustRightInd w:val="0"/>
                        <w:snapToGrid w:val="0"/>
                        <w:spacing w:line="240" w:lineRule="exact"/>
                        <w:rPr>
                          <w:rFonts w:hint="eastAsia"/>
                          <w:sz w:val="18"/>
                          <w:szCs w:val="18"/>
                        </w:rPr>
                      </w:pPr>
                      <w:r>
                        <w:rPr>
                          <w:sz w:val="18"/>
                          <w:szCs w:val="18"/>
                        </w:rPr>
                        <w:t>规划不明确，结构不细致</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327206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841" name="文本框 19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921" o:spid="_x0000_s1026" o:spt="202" type="#_x0000_t202" style="position:absolute;left:0pt;margin-left:267.7pt;margin-top:7.8pt;height:23.7pt;width:59.3pt;z-index:253272064;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nveRtcAAAAJAQAADwAAAAAAAAABACAAAAAiAAAAZHJzL2Rv&#10;d25yZXYueG1sUEsBAhQAFAAAAAgAh07iQEH9r5nJAQAAhw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2710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42" name="文本框 19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22" o:spid="_x0000_s1026" o:spt="202" type="#_x0000_t202" style="position:absolute;left:0pt;margin-left:153pt;margin-top:7.8pt;height:23.35pt;width:48.7pt;z-index:2532710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R/f87ccBAACH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327308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843" name="直线 192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3" o:spid="_x0000_s1026" o:spt="20" style="position:absolute;left:0pt;margin-left:270.35pt;margin-top:15.6pt;height:0.05pt;width:58.05pt;z-index:25327308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8AALdoAAAAJAQAADwAAAAAAAAABACAAAAAiAAAAZHJzL2Rvd25yZXYueG1sUEsB&#10;AhQAFAAAAAgAh07iQMya7//zAQAA5g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2679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44" name="矩形 192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矩形 1924" o:spid="_x0000_s1026" o:spt="1" style="position:absolute;left:0pt;margin-left:193.5pt;margin-top:5.7pt;height:25.5pt;width:76.5pt;z-index:2532679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qA/K9gAAAAJAQAADwAAAAAAAAABACAAAAAiAAAAZHJz&#10;L2Rvd25yZXYueG1sUEsBAhQAFAAAAAgAh07iQMq93hwEAgAALg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3274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45" name="直线 192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5" o:spid="_x0000_s1026" o:spt="20" style="position:absolute;left:0pt;flip:x;margin-left:135pt;margin-top:0pt;height:0.4pt;width:58.1pt;z-index:253274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ASicU//AQAA8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761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46" name="自选图形 192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26" o:spid="_x0000_s1026" o:spt="32" type="#_x0000_t32" style="position:absolute;left:0pt;flip:x;margin-left:233.85pt;margin-top:0pt;height:109.2pt;width:0.15pt;z-index:2532761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OeaErENAgAA+gMAAA4AAAAAAAAA&#10;AQAgAAAAJw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26182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847" name="文本框 1927"/>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wps:txbx>
                      <wps:bodyPr lIns="91439" tIns="45719" rIns="91439" bIns="45719" upright="1"/>
                    </wps:wsp>
                  </a:graphicData>
                </a:graphic>
              </wp:anchor>
            </w:drawing>
          </mc:Choice>
          <mc:Fallback>
            <w:pict>
              <v:shape id="文本框 1927" o:spid="_x0000_s1026" o:spt="202" type="#_x0000_t202" style="position:absolute;left:0pt;margin-left:331.6pt;margin-top:11.4pt;height:103.95pt;width:127.4pt;z-index:253261824;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Xcs&#10;NdgAAAAKAQAADwAAAAAAAAABACAAAAAiAAAAZHJzL2Rvd25yZXYueG1sUEsBAhQAFAAAAAgAh07i&#10;QNXWDh0iAgAASA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审查人员</w:t>
                      </w:r>
                    </w:p>
                  </w:txbxContent>
                </v:textbox>
              </v:shape>
            </w:pict>
          </mc:Fallback>
        </mc:AlternateContent>
      </w:r>
      <w:r>
        <mc:AlternateContent>
          <mc:Choice Requires="wps">
            <w:drawing>
              <wp:anchor distT="0" distB="0" distL="114300" distR="114300" simplePos="0" relativeHeight="25325977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48" name="文本框 192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74"/>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1928" o:spid="_x0000_s1026" o:spt="202" type="#_x0000_t202" style="position:absolute;left:0pt;margin-left:9.7pt;margin-top:0pt;height:117pt;width:125.3pt;z-index:25325977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TfbWTU&#10;AAAABwEAAA8AAAAAAAAAAQAgAAAAIgAAAGRycy9kb3ducmV2LnhtbFBLAQIUABQAAAAIAIdO4kDP&#10;6CytJAIAAEgEAAAOAAAAAAAAAAEAIAAAACM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74"/>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2638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49" name="文本框 19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29" o:spid="_x0000_s1026" o:spt="202" type="#_x0000_t202" style="position:absolute;left:0pt;margin-left:153pt;margin-top:7.8pt;height:23.35pt;width:48.7pt;z-index:2532638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0tWRLYAAAACQEAAA8AAAAAAAAAAQAgAAAAIgAAAGRycy9kb3du&#10;cmV2LnhtbFBLAQIUABQAAAAIAIdO4kCuQEVKxgEAAIcDAAAOAAAAAAAAAAEAIAAAACc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2659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50" name="文本框 19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930" o:spid="_x0000_s1026" o:spt="202" type="#_x0000_t202" style="position:absolute;left:0pt;margin-left:270pt;margin-top:7.8pt;height:23.7pt;width:59.3pt;z-index:2532659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LM8rlDHAQAAhw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628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51" name="矩形 193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矩形 1931" o:spid="_x0000_s1026" o:spt="1" style="position:absolute;left:0pt;margin-left:198pt;margin-top:0pt;height:25.5pt;width:76.55pt;z-index:2532628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Q5tq+AUCAAAu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32669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52" name="直线 19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2" o:spid="_x0000_s1026" o:spt="20" style="position:absolute;left:0pt;margin-left:274.9pt;margin-top:0pt;height:0.15pt;width:58.1pt;z-index:2532669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KGMPvT2AQAA5wMAAA4AAAAAAAAAAQAgAAAAJg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2648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53" name="直线 193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3" o:spid="_x0000_s1026" o:spt="20" style="position:absolute;left:0pt;flip:x;margin-left:139.9pt;margin-top:0pt;height:0.55pt;width:58.1pt;z-index:2532648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BViXw/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771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54" name="自选图形 193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34" o:spid="_x0000_s1026" o:spt="32" type="#_x0000_t32" style="position:absolute;left:0pt;flip:x;margin-left:233.85pt;margin-top:0pt;height:78pt;width:0.15pt;z-index:2532771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COrwxU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291520"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855" name="文本框 1935"/>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7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7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lIns="91439" tIns="45719" rIns="91439" bIns="45719" upright="1"/>
                    </wps:wsp>
                  </a:graphicData>
                </a:graphic>
              </wp:anchor>
            </w:drawing>
          </mc:Choice>
          <mc:Fallback>
            <w:pict>
              <v:shape id="文本框 1935" o:spid="_x0000_s1026" o:spt="202" type="#_x0000_t202" style="position:absolute;left:0pt;margin-left:331.8pt;margin-top:11.7pt;height:67.6pt;width:125.3pt;z-index:253291520;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Hk/&#10;ltgAAAAKAQAADwAAAAAAAAABACAAAAAiAAAAZHJzL2Rvd25yZXYueG1sUEsBAhQAFAAAAAgAh07i&#10;QKTw8REiAgAARw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7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7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85376"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856" name="文本框 193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936" o:spid="_x0000_s1026" o:spt="202" type="#_x0000_t202" style="position:absolute;left:0pt;margin-left:9.7pt;margin-top:0pt;height:70.2pt;width:125.3pt;z-index:253285376;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cSd5PU&#10;AAAABwEAAA8AAAAAAAAAAQAgAAAAIgAAAGRycy9kb3ducmV2LnhtbFBLAQIUABQAAAAIAIdO4kDx&#10;OvNHJAIAAEcEAAAOAAAAAAAAAAEAIAAAACMBAABkcnMvZTJvRG9jLnhtbFBLBQYAAAAABgAGAFkB&#10;AAC5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32843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57" name="文本框 19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937" o:spid="_x0000_s1026" o:spt="202" type="#_x0000_t202" style="position:absolute;left:0pt;margin-left:270pt;margin-top:7.8pt;height:23.7pt;width:59.3pt;z-index:2532843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EnZHx/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2833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58" name="文本框 19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38" o:spid="_x0000_s1026" o:spt="202" type="#_x0000_t202" style="position:absolute;left:0pt;margin-left:149.3pt;margin-top:7.8pt;height:23.35pt;width:48.7pt;z-index:2532833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XIFEg8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5670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59" name="矩形 193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矩形 1939" o:spid="_x0000_s1026" o:spt="1" style="position:absolute;left:0pt;margin-left:198pt;margin-top:5.35pt;height:25.5pt;width:76.55pt;z-index:25325670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uhl92AAAAAkBAAAPAAAAAAAAAAEAIAAAACIAAABk&#10;cnMvZG93bnJldi54bWxQSwECFAAUAAAACACHTuJAxP8nIA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2823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60" name="直线 194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0" o:spid="_x0000_s1026" o:spt="20" style="position:absolute;left:0pt;margin-left:274.9pt;margin-top:0pt;height:0.15pt;width:58.1pt;z-index:2532823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rX3IcP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2812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61" name="直线 194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1" o:spid="_x0000_s1026" o:spt="20" style="position:absolute;left:0pt;flip:x;margin-left:139.9pt;margin-top:0pt;height:0.55pt;width:58.1pt;z-index:2532812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boaz0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279232"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862" name="自选图形 1942"/>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42" o:spid="_x0000_s1026" o:spt="32" type="#_x0000_t32" style="position:absolute;left:0pt;margin-left:234pt;margin-top:0pt;height:85.05pt;width:0.05pt;z-index:253279232;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wPeH1wAAAAgBAAAPAAAAAAAAAAEAIAAAACIAAABkcnMvZG93&#10;bnJldi54bWxQSwECFAAUAAAACACHTuJAx17lnwECAADvAwAADgAAAAAAAAABACAAAAAm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326080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863" name="文本框 1943"/>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a:graphicData>
                </a:graphic>
              </wp:anchor>
            </w:drawing>
          </mc:Choice>
          <mc:Fallback>
            <w:pict>
              <v:shape id="文本框 1943" o:spid="_x0000_s1026" o:spt="202" type="#_x0000_t202" style="position:absolute;left:0pt;margin-left:331.5pt;margin-top:8.75pt;height:82.25pt;width:125.3pt;z-index:253260800;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aq&#10;23fYAAAACgEAAA8AAAAAAAAAAQAgAAAAIgAAAGRycy9kb3ducmV2LnhtbFBLAQIUABQAAAAIAIdO&#10;4kBeoUazIwIAAEg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3258752"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864" name="文本框 1944"/>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1944" o:spid="_x0000_s1026" o:spt="202" type="#_x0000_t202" style="position:absolute;left:0pt;margin-left:10.5pt;margin-top:21.5pt;height:66.75pt;width:125.3pt;z-index:253258752;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xBER&#10;2AAAAAkBAAAPAAAAAAAAAAEAIAAAACIAAABkcnMvZG93bnJldi54bWxQSwECFAAUAAAACACHTuJA&#10;RBVGGiECAABH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290496"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865" name="文本框 1945"/>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945" o:spid="_x0000_s1026" o:spt="202" type="#_x0000_t202" style="position:absolute;left:0pt;margin-left:268.65pt;margin-top:25.35pt;height:23.7pt;width:58.45pt;z-index:253290496;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06lWNkAAAAJAQAADwAAAAAAAAABACAAAAAiAAAAZHJz&#10;L2Rvd25yZXYueG1sUEsBAhQAFAAAAAgAh07iQKXt9CXKAQAAhwMAAA4AAAAAAAAAAQAgAAAAKA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3289472"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866" name="直线 194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6" o:spid="_x0000_s1026" o:spt="20" style="position:absolute;left:0pt;margin-left:274.15pt;margin-top:19.65pt;height:0.15pt;width:58.1pt;z-index:253289472;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zdGzSP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3287424"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867" name="直线 194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7" o:spid="_x0000_s1026" o:spt="20" style="position:absolute;left:0pt;flip:x;margin-left:138pt;margin-top:22.25pt;height:0.55pt;width:58.1pt;z-index:253287424;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BWVcmj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288448"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868" name="文本框 19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48" o:spid="_x0000_s1026" o:spt="202" type="#_x0000_t202" style="position:absolute;left:0pt;margin-left:147pt;margin-top:1.7pt;height:23.35pt;width:48.7pt;z-index:253288448;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oeevtgAAAAIAQAADwAAAAAAAAABACAAAAAiAAAAZHJzL2Rv&#10;d25yZXYueG1sUEsBAhQAFAAAAAgAh07iQK7Ek07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286400"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869" name="矩形 194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1949" o:spid="_x0000_s1026" o:spt="1" style="position:absolute;left:0pt;margin-left:196.5pt;margin-top:5.85pt;height:25.5pt;width:76.55pt;z-index:253286400;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J4uxvYAAAACQEAAA8AAAAAAAAAAQAgAAAAIgAA&#10;AGRycy9kb3ducmV2LnhtbFBLAQIUABQAAAAIAIdO4kApLiNICAIAAC4EAAAOAAAAAAAAAAEAIAAA&#10;ACcBAABkcnMvZTJvRG9jLnhtbFBLBQYAAAAABgAGAFkBAACh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53257728"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870" name="自选图形 195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自选图形 1950" o:spid="_x0000_s1026" o:spt="2" style="position:absolute;left:0pt;margin-left:189.75pt;margin-top:39.15pt;height:28.2pt;width:90pt;z-index:253257728;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7eP8NgAAAAKAQAADwAAAAAAAAABACAAAAAiAAAAZHJzL2Rvd25yZXYueG1sUEsBAhQAFAAAAAgA&#10;h07iQE+Ff74lAgAAXAQAAA4AAAAAAAAAAQAgAAAAJwEAAGRycy9lMm9Eb2MueG1sUEsFBgAAAAAG&#10;AAYAWQEAAL4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53278208"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871" name="自选图形 1951"/>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51" o:spid="_x0000_s1026" o:spt="32" type="#_x0000_t32" style="position:absolute;left:0pt;margin-left:233.25pt;margin-top:0.15pt;height:39pt;width:0.05pt;z-index:253278208;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hIPO9YAAAAHAQAADwAAAAAAAAABACAAAAAiAAAAZHJzL2Rv&#10;d25yZXYueG1sUEsBAhQAFAAAAAgAh07iQCh/jsgDAgAA7gMAAA4AAAAAAAAAAQAgAAAAJQEAAGRy&#10;cy9lMm9Eb2MueG1sUEsFBgAAAAAGAAYAWQEAAJoFAAAAAA==&#10;">
                <v:fill on="f" focussize="0,0"/>
                <v:stroke color="#000000" joinstyle="round" endarrow="block"/>
                <v:imagedata o:title=""/>
                <o:lock v:ext="edit" aspectratio="f"/>
              </v:shape>
            </w:pict>
          </mc:Fallback>
        </mc:AlternateContent>
      </w:r>
    </w:p>
    <w:p>
      <w:pPr>
        <w:tabs>
          <w:tab w:val="left" w:pos="1073"/>
        </w:tabs>
        <w:jc w:val="center"/>
        <w:rPr>
          <w:rFonts w:hint="eastAsia" w:ascii="方正小标宋简体" w:hAnsi="方正小标宋简体" w:eastAsia="方正小标宋简体" w:cs="方正小标宋简体"/>
          <w:b w:val="0"/>
          <w:bCs w:val="0"/>
          <w:sz w:val="36"/>
          <w:szCs w:val="36"/>
          <w:lang w:val="en-US" w:eastAsia="zh-CN"/>
        </w:rPr>
      </w:pPr>
    </w:p>
    <w:p>
      <w:pPr>
        <w:tabs>
          <w:tab w:val="left" w:pos="1073"/>
        </w:tabs>
        <w:jc w:val="both"/>
        <w:rPr>
          <w:rFonts w:hint="eastAsia" w:ascii="方正小标宋简体" w:hAnsi="方正小标宋简体" w:eastAsia="方正小标宋简体" w:cs="方正小标宋简体"/>
          <w:b w:val="0"/>
          <w:bCs w:val="0"/>
          <w:sz w:val="36"/>
          <w:szCs w:val="36"/>
          <w:lang w:val="en-US" w:eastAsia="zh-CN"/>
        </w:rPr>
      </w:pPr>
    </w:p>
    <w:p>
      <w:pPr>
        <w:rPr>
          <w:rFonts w:hint="eastAsia" w:eastAsia="宋体"/>
          <w:lang w:eastAsia="zh-CN"/>
        </w:rPr>
      </w:pP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cs="宋体"/>
          <w:b w:val="0"/>
          <w:bCs w:val="0"/>
          <w:sz w:val="36"/>
          <w:szCs w:val="36"/>
        </w:rPr>
      </w:pPr>
      <w:r>
        <w:rPr>
          <w:rFonts w:hint="eastAsia" w:ascii="宋体" w:hAnsi="宋体" w:cs="宋体"/>
          <w:b w:val="0"/>
          <w:bCs w:val="0"/>
          <w:sz w:val="36"/>
          <w:szCs w:val="36"/>
        </w:rPr>
        <w:t>70.编制乡道规划及规划修改方案廉政风险防控图</w:t>
      </w:r>
    </w:p>
    <w:p>
      <w:pPr>
        <w:rPr>
          <w:rFonts w:hint="eastAsia"/>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其他权力</w:t>
      </w:r>
      <w:r>
        <w:rPr>
          <w:rFonts w:hint="eastAsia" w:ascii="仿宋" w:hAnsi="仿宋" w:eastAsia="仿宋" w:cs="仿宋"/>
          <w:sz w:val="32"/>
          <w:szCs w:val="32"/>
          <w:lang w:eastAsia="zh-CN"/>
        </w:rPr>
        <w:t>）</w:t>
      </w:r>
    </w:p>
    <w:p>
      <w:pPr>
        <w:rPr>
          <w:rFonts w:hint="eastAsia"/>
        </w:rPr>
      </w:pPr>
      <w:r>
        <mc:AlternateContent>
          <mc:Choice Requires="wps">
            <w:drawing>
              <wp:anchor distT="0" distB="0" distL="114300" distR="114300" simplePos="0" relativeHeight="25330278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872" name="文本框 1952"/>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p>
                          <w:p>
                            <w:pPr>
                              <w:spacing w:line="240" w:lineRule="exact"/>
                              <w:rPr>
                                <w:rFonts w:hint="eastAsia"/>
                                <w:sz w:val="18"/>
                                <w:szCs w:val="18"/>
                              </w:rPr>
                            </w:pPr>
                            <w:r>
                              <w:rPr>
                                <w:rFonts w:hint="eastAsia"/>
                                <w:sz w:val="18"/>
                                <w:szCs w:val="18"/>
                              </w:rPr>
                              <w:t>1.严格履行服务承诺制度，做到首问负责和一次性告知。</w:t>
                            </w:r>
                          </w:p>
                          <w:p>
                            <w:pPr>
                              <w:spacing w:line="240" w:lineRule="exact"/>
                              <w:rPr>
                                <w:rFonts w:hint="eastAsia"/>
                                <w:sz w:val="18"/>
                                <w:szCs w:val="18"/>
                              </w:rPr>
                            </w:pPr>
                            <w:r>
                              <w:rPr>
                                <w:rFonts w:hint="eastAsia"/>
                                <w:sz w:val="18"/>
                                <w:szCs w:val="18"/>
                              </w:rPr>
                              <w:t>2.政务公开，明确工作程序、时限等，按照项目核准规定办理。</w:t>
                            </w:r>
                          </w:p>
                          <w:p>
                            <w:pPr>
                              <w:spacing w:line="240" w:lineRule="exact"/>
                              <w:rPr>
                                <w:rFonts w:hint="eastAsia"/>
                                <w:sz w:val="18"/>
                                <w:szCs w:val="18"/>
                              </w:rPr>
                            </w:pPr>
                            <w:r>
                              <w:rPr>
                                <w:rFonts w:hint="eastAsia"/>
                                <w:sz w:val="18"/>
                                <w:szCs w:val="18"/>
                              </w:rPr>
                              <w:t>3.内部监督检查、投诉举报受理。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wps:txbx>
                      <wps:bodyPr lIns="91439" tIns="45719" rIns="91439" bIns="45719" upright="1"/>
                    </wps:wsp>
                  </a:graphicData>
                </a:graphic>
              </wp:anchor>
            </w:drawing>
          </mc:Choice>
          <mc:Fallback>
            <w:pict>
              <v:shape id="文本框 1952" o:spid="_x0000_s1026" o:spt="202" type="#_x0000_t202" style="position:absolute;left:0pt;margin-left:331.85pt;margin-top:14pt;height:127.9pt;width:125.4pt;z-index:253302784;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KDcktgAAAAKAQAADwAAAAAAAAABACAAAAAiAAAAZHJzL2Rvd25yZXYueG1sUEsBAhQAFAAAAAgA&#10;h07iQC9CbY0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p>
                    <w:p>
                      <w:pPr>
                        <w:spacing w:line="240" w:lineRule="exact"/>
                        <w:rPr>
                          <w:rFonts w:hint="eastAsia"/>
                          <w:sz w:val="18"/>
                          <w:szCs w:val="18"/>
                        </w:rPr>
                      </w:pPr>
                      <w:r>
                        <w:rPr>
                          <w:rFonts w:hint="eastAsia"/>
                          <w:sz w:val="18"/>
                          <w:szCs w:val="18"/>
                        </w:rPr>
                        <w:t>1.严格履行服务承诺制度，做到首问负责和一次性告知。</w:t>
                      </w:r>
                    </w:p>
                    <w:p>
                      <w:pPr>
                        <w:spacing w:line="240" w:lineRule="exact"/>
                        <w:rPr>
                          <w:rFonts w:hint="eastAsia"/>
                          <w:sz w:val="18"/>
                          <w:szCs w:val="18"/>
                        </w:rPr>
                      </w:pPr>
                      <w:r>
                        <w:rPr>
                          <w:rFonts w:hint="eastAsia"/>
                          <w:sz w:val="18"/>
                          <w:szCs w:val="18"/>
                        </w:rPr>
                        <w:t>2.政务公开，明确工作程序、时限等，按照项目核准规定办理。</w:t>
                      </w:r>
                    </w:p>
                    <w:p>
                      <w:pPr>
                        <w:spacing w:line="240" w:lineRule="exact"/>
                        <w:rPr>
                          <w:rFonts w:hint="eastAsia"/>
                          <w:sz w:val="18"/>
                          <w:szCs w:val="18"/>
                        </w:rPr>
                      </w:pPr>
                      <w:r>
                        <w:rPr>
                          <w:rFonts w:hint="eastAsia"/>
                          <w:sz w:val="18"/>
                          <w:szCs w:val="18"/>
                        </w:rPr>
                        <w:t>3.内部监督检查、投诉举报受理。</w:t>
                      </w:r>
                    </w:p>
                    <w:p>
                      <w:pPr>
                        <w:spacing w:line="240" w:lineRule="exact"/>
                        <w:rPr>
                          <w:rFonts w:hint="eastAsia" w:eastAsia="宋体"/>
                          <w:sz w:val="18"/>
                          <w:szCs w:val="18"/>
                          <w:lang w:eastAsia="zh-CN"/>
                        </w:rPr>
                      </w:pPr>
                      <w:r>
                        <w:rPr>
                          <w:rFonts w:hint="eastAsia"/>
                          <w:sz w:val="18"/>
                          <w:szCs w:val="18"/>
                        </w:rPr>
                        <w:t>责任人：受理人</w:t>
                      </w:r>
                      <w:r>
                        <w:rPr>
                          <w:rFonts w:hint="eastAsia"/>
                          <w:sz w:val="18"/>
                          <w:szCs w:val="18"/>
                          <w:lang w:eastAsia="zh-CN"/>
                        </w:rPr>
                        <w:t>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3017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873" name="文本框 195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1953" o:spid="_x0000_s1026" o:spt="202" type="#_x0000_t202" style="position:absolute;left:0pt;margin-left:9.7pt;margin-top:1.15pt;height:90.7pt;width:125.3pt;z-index:25330176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Zq&#10;lsnWAAAACAEAAA8AAAAAAAAAAQAgAAAAIgAAAGRycy9kb3ducmV2LnhtbFBLAQIUABQAAAAIAIdO&#10;4kB6iRc8JQIAAEgEAAAOAAAAAAAAAAEAIAAAACUBAABkcnMvZTJvRG9jLnhtbFBLBQYAAAAABgAG&#10;AFkBAAC8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p>
                    <w:p>
                      <w:pPr>
                        <w:numPr>
                          <w:ilvl w:val="0"/>
                          <w:numId w:val="8"/>
                        </w:numPr>
                        <w:adjustRightInd w:val="0"/>
                        <w:snapToGrid w:val="0"/>
                        <w:spacing w:line="240" w:lineRule="exact"/>
                        <w:rPr>
                          <w:rFonts w:hint="eastAsia"/>
                          <w:sz w:val="18"/>
                          <w:szCs w:val="18"/>
                        </w:rPr>
                      </w:pPr>
                      <w:r>
                        <w:rPr>
                          <w:rFonts w:hint="eastAsia"/>
                          <w:sz w:val="18"/>
                          <w:szCs w:val="18"/>
                        </w:rPr>
                        <w:t>不按规定程序受理。</w:t>
                      </w:r>
                    </w:p>
                    <w:p>
                      <w:pPr>
                        <w:numPr>
                          <w:ilvl w:val="0"/>
                          <w:numId w:val="8"/>
                        </w:numPr>
                        <w:adjustRightInd w:val="0"/>
                        <w:snapToGrid w:val="0"/>
                        <w:spacing w:line="240" w:lineRule="exact"/>
                        <w:rPr>
                          <w:rFonts w:hint="eastAsia"/>
                          <w:sz w:val="18"/>
                          <w:szCs w:val="18"/>
                        </w:rPr>
                      </w:pPr>
                      <w:r>
                        <w:rPr>
                          <w:rFonts w:hint="eastAsia"/>
                          <w:sz w:val="18"/>
                          <w:szCs w:val="18"/>
                        </w:rPr>
                        <w:t>无原因超时办理。</w:t>
                      </w:r>
                    </w:p>
                    <w:p>
                      <w:pPr>
                        <w:numPr>
                          <w:ilvl w:val="0"/>
                          <w:numId w:val="8"/>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8"/>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33048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874" name="文本框 19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1954" o:spid="_x0000_s1026" o:spt="202" type="#_x0000_t202" style="position:absolute;left:0pt;margin-left:267.7pt;margin-top:7.8pt;height:23.7pt;width:59.3pt;z-index:25330483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nveRtcAAAAJAQAADwAAAAAAAAABACAAAAAiAAAAZHJzL2Rv&#10;d25yZXYueG1sUEsBAhQAFAAAAAgAh07iQK7EomzJAQAAhw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303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75" name="文本框 195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55" o:spid="_x0000_s1026" o:spt="202" type="#_x0000_t202" style="position:absolute;left:0pt;margin-left:153pt;margin-top:7.8pt;height:23.35pt;width:48.7pt;z-index:253303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dLVkS2AAAAAkBAAAPAAAAAAAAAAEAIAAAACIAAABkcnMv&#10;ZG93bnJldi54bWxQSwECFAAUAAAACACHTuJAT1eab8oBAACHAwAADgAAAAAAAAABACAAAAAn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33058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876" name="直线 195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6" o:spid="_x0000_s1026" o:spt="20" style="position:absolute;left:0pt;margin-left:270.35pt;margin-top:15.6pt;height:0.05pt;width:58.05pt;z-index:2533058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AAC3aAAAACQEAAA8AAAAAAAAAAQAgAAAAIgAAAGRycy9kb3ducmV2LnhtbFBL&#10;AQIUABQAAAAIAIdO4kCN33OS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300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7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准备阶段</w:t>
                            </w:r>
                          </w:p>
                        </w:txbxContent>
                      </wps:txbx>
                      <wps:bodyPr upright="1"/>
                    </wps:wsp>
                  </a:graphicData>
                </a:graphic>
              </wp:anchor>
            </w:drawing>
          </mc:Choice>
          <mc:Fallback>
            <w:pict>
              <v:rect id="Rectangle 52" o:spid="_x0000_s1026" o:spt="1" style="position:absolute;left:0pt;margin-left:193.5pt;margin-top:5.7pt;height:25.5pt;width:76.5pt;z-index:253300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qA/K9gAAAAJAQAADwAAAAAAAAABACAAAAAiAAAAZHJzL2Rvd25yZXYueG1s&#10;UEsBAhQAFAAAAAgAh07iQPcEdGL4AQAALwQAAA4AAAAAAAAAAQAgAAAAJwEAAGRycy9lMm9Eb2Mu&#10;eG1sUEsFBgAAAAAGAAYAWQEAAJEFAAAAAA==&#10;">
                <v:fill on="t" focussize="0,0"/>
                <v:stroke color="#000000" joinstyle="miter"/>
                <v:imagedata o:title=""/>
                <o:lock v:ext="edit" aspectratio="f"/>
                <v:textbox>
                  <w:txbxContent>
                    <w:p>
                      <w:pPr>
                        <w:rPr>
                          <w:rFonts w:hint="eastAsia"/>
                          <w:szCs w:val="21"/>
                        </w:rPr>
                      </w:pPr>
                      <w:r>
                        <w:rPr>
                          <w:rFonts w:hint="eastAsia"/>
                          <w:szCs w:val="21"/>
                        </w:rPr>
                        <w:t>准备阶段</w:t>
                      </w:r>
                    </w:p>
                  </w:txbxContent>
                </v:textbox>
              </v:rect>
            </w:pict>
          </mc:Fallback>
        </mc:AlternateContent>
      </w:r>
    </w:p>
    <w:p>
      <w:pPr>
        <w:rPr>
          <w:rFonts w:hint="eastAsia"/>
        </w:rPr>
      </w:pPr>
      <w:r>
        <mc:AlternateContent>
          <mc:Choice Requires="wps">
            <w:drawing>
              <wp:anchor distT="0" distB="0" distL="114300" distR="114300" simplePos="0" relativeHeight="253306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78" name="直线 19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8" o:spid="_x0000_s1026" o:spt="20" style="position:absolute;left:0pt;flip:x;margin-left:135pt;margin-top:0pt;height:0.4pt;width:58.1pt;z-index:253306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FVsNoj/AQAA8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079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79"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33079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yedNgAAAAIAQAADwAAAAAAAAABACAAAAAiAAAAZHJzL2Rvd25yZXYueG1sUEsB&#10;AhQAFAAAAAgAh07iQNkJlUH1AQAA9Q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29459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880" name="文本框 1960"/>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3.加强纪检监察。</w:t>
                            </w:r>
                          </w:p>
                          <w:p>
                            <w:pPr>
                              <w:spacing w:line="240" w:lineRule="exact"/>
                              <w:rPr>
                                <w:rFonts w:hint="eastAsia"/>
                                <w:sz w:val="18"/>
                                <w:szCs w:val="18"/>
                              </w:rPr>
                            </w:pPr>
                            <w:r>
                              <w:rPr>
                                <w:rFonts w:hint="eastAsia"/>
                                <w:sz w:val="18"/>
                                <w:szCs w:val="18"/>
                              </w:rPr>
                              <w:t>4.设立举报电话、举报箱和信访受理。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编制人员</w:t>
                            </w:r>
                          </w:p>
                        </w:txbxContent>
                      </wps:txbx>
                      <wps:bodyPr lIns="91439" tIns="45719" rIns="91439" bIns="45719" upright="1"/>
                    </wps:wsp>
                  </a:graphicData>
                </a:graphic>
              </wp:anchor>
            </w:drawing>
          </mc:Choice>
          <mc:Fallback>
            <w:pict>
              <v:shape id="文本框 1960" o:spid="_x0000_s1026" o:spt="202" type="#_x0000_t202" style="position:absolute;left:0pt;margin-left:331.6pt;margin-top:11.4pt;height:103.95pt;width:127.4pt;z-index:253294592;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F3LDXY&#10;AAAACgEAAA8AAAAAAAAAAQAgAAAAIgAAAGRycy9kb3ducmV2LnhtbFBLAQIUABQAAAAIAIdO4kAE&#10;m3YnIAIAAEgEAAAOAAAAAAAAAAEAIAAAACc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3.加强纪检监察。</w:t>
                      </w:r>
                    </w:p>
                    <w:p>
                      <w:pPr>
                        <w:spacing w:line="240" w:lineRule="exact"/>
                        <w:rPr>
                          <w:rFonts w:hint="eastAsia"/>
                          <w:sz w:val="18"/>
                          <w:szCs w:val="18"/>
                        </w:rPr>
                      </w:pPr>
                      <w:r>
                        <w:rPr>
                          <w:rFonts w:hint="eastAsia"/>
                          <w:sz w:val="18"/>
                          <w:szCs w:val="18"/>
                        </w:rPr>
                        <w:t>4.设立举报电话、举报箱和信访受理。</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编制人员</w:t>
                      </w:r>
                    </w:p>
                  </w:txbxContent>
                </v:textbox>
              </v:shape>
            </w:pict>
          </mc:Fallback>
        </mc:AlternateContent>
      </w:r>
      <w:r>
        <mc:AlternateContent>
          <mc:Choice Requires="wps">
            <w:drawing>
              <wp:anchor distT="0" distB="0" distL="114300" distR="114300" simplePos="0" relativeHeight="2532935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81"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32935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N9tZNQA&#10;AAAHAQAADwAAAAAAAAABACAAAAAiAAAAZHJzL2Rvd25yZXYueG1sUEsBAhQAFAAAAAgAh07iQE4O&#10;ZBMjAgAASAQAAA4AAAAAAAAAAQAgAAAAIwEAAGRycy9lMm9Eb2MueG1sUEsFBgAAAAAGAAYAWQEA&#10;ALg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296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8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296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ByuGvM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298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83" name="文本框 19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963" o:spid="_x0000_s1026" o:spt="202" type="#_x0000_t202" style="position:absolute;left:0pt;margin-left:270pt;margin-top:7.8pt;height:23.7pt;width:59.3pt;z-index:253298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SYRmaM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95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8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sz w:val="18"/>
                                <w:szCs w:val="18"/>
                              </w:rPr>
                              <w:t>编制阶段</w:t>
                            </w:r>
                          </w:p>
                          <w:p>
                            <w:pPr>
                              <w:rPr>
                                <w:rFonts w:hint="eastAsia"/>
                                <w:szCs w:val="21"/>
                              </w:rPr>
                            </w:pPr>
                          </w:p>
                        </w:txbxContent>
                      </wps:txbx>
                      <wps:bodyPr upright="1"/>
                    </wps:wsp>
                  </a:graphicData>
                </a:graphic>
              </wp:anchor>
            </w:drawing>
          </mc:Choice>
          <mc:Fallback>
            <w:pict>
              <v:rect id="Rectangle 76" o:spid="_x0000_s1026" o:spt="1" style="position:absolute;left:0pt;margin-left:198pt;margin-top:0pt;height:25.5pt;width:76.55pt;z-index:253295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ajmG1gAAAAcBAAAPAAAAAAAAAAEAIAAAACIAAABkcnMvZG93bnJldi54&#10;bWxQSwECFAAUAAAACACHTuJAQXvtM/wBAAAvBAAADgAAAAAAAAABACAAAAAlAQAAZHJzL2Uyb0Rv&#10;Yy54bWxQSwUGAAAAAAYABgBZAQAAkwUAAAAA&#10;">
                <v:fill on="t" focussize="0,0"/>
                <v:stroke color="#000000" joinstyle="miter"/>
                <v:imagedata o:title=""/>
                <o:lock v:ext="edit" aspectratio="f"/>
                <v:textbox>
                  <w:txbxContent>
                    <w:p>
                      <w:pPr>
                        <w:jc w:val="center"/>
                        <w:rPr>
                          <w:rFonts w:hint="eastAsia"/>
                        </w:rPr>
                      </w:pPr>
                      <w:r>
                        <w:rPr>
                          <w:rFonts w:hint="eastAsia"/>
                          <w:sz w:val="18"/>
                          <w:szCs w:val="18"/>
                        </w:rPr>
                        <w:t>编制阶段</w:t>
                      </w:r>
                    </w:p>
                    <w:p>
                      <w:pPr>
                        <w:rPr>
                          <w:rFonts w:hint="eastAsia"/>
                          <w:szCs w:val="21"/>
                        </w:rPr>
                      </w:pPr>
                    </w:p>
                  </w:txbxContent>
                </v:textbox>
              </v:rect>
            </w:pict>
          </mc:Fallback>
        </mc:AlternateContent>
      </w:r>
    </w:p>
    <w:p>
      <w:pPr>
        <w:rPr>
          <w:rFonts w:hint="eastAsia"/>
        </w:rPr>
      </w:pPr>
      <w:r>
        <mc:AlternateContent>
          <mc:Choice Requires="wps">
            <w:drawing>
              <wp:anchor distT="0" distB="0" distL="114300" distR="114300" simplePos="0" relativeHeight="253299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8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99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oWSaP9QEAAOcDAAAOAAAAZHJzL2Uyb0RvYy54bWytU82O&#10;0zAQviPxDpbvNG1Rt23UdA9blguCSiwPMHWcxJL/5HGb9n24wolXQrwGY6e0sKuV9kAOztjz+fN8&#10;n8e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qRMWixlnFgzd+a/v&#10;335+/cFmy+lNcqj3WBLwzm7DeYZ+G5LcYxNM+pMQdsyuni6uymNkghbnb+eLOfktKDVZjmeJsbhu&#10;9QHje+kMS0HFtbJJMpRw+IBxgP6BpGVtWV/x5WxKxQqg/mvo3ik0njSgbfNedFrV90rrtANDu7vT&#10;gR0g9UD+ziX8A0uHbAC7AZdTCQZlJ6F+Z2sWT56ssfQoeCrByJozLekNpSgjIyh9RcagwLb6GT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Fkmj/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297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8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97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5KDQv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cjmn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eSg0L+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089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87" name="自选图形 196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67" o:spid="_x0000_s1026" o:spt="32" type="#_x0000_t32" style="position:absolute;left:0pt;flip:x;margin-left:233.85pt;margin-top:0pt;height:78pt;width:0.15pt;z-index:2533089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DJ94Ql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31507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888" name="文本框 196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lIns="91439" tIns="45719" rIns="91439" bIns="45719" upright="1"/>
                    </wps:wsp>
                  </a:graphicData>
                </a:graphic>
              </wp:anchor>
            </w:drawing>
          </mc:Choice>
          <mc:Fallback>
            <w:pict>
              <v:shape id="文本框 1968" o:spid="_x0000_s1026" o:spt="202" type="#_x0000_t202" style="position:absolute;left:0pt;margin-left:331.8pt;margin-top:11.7pt;height:67.6pt;width:125.3pt;z-index:253315072;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R5&#10;P5bYAAAACgEAAA8AAAAAAAAAAQAgAAAAIgAAAGRycy9kb3ducmV2LnhtbFBLAQIUABQAAAAIAIdO&#10;4kCdOFtSIwIAAEc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15"/>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15"/>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1404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889" name="文本框 196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1969" o:spid="_x0000_s1026" o:spt="202" type="#_x0000_t202" style="position:absolute;left:0pt;margin-left:9.7pt;margin-top:0pt;height:70.2pt;width:125.3pt;z-index:253314048;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xJ3k9QA&#10;AAAHAQAADwAAAAAAAAABACAAAAAiAAAAZHJzL2Rvd25yZXYueG1sUEsBAhQAFAAAAAgAh07iQOUB&#10;zfwjAgAARwQAAA4AAAAAAAAAAQAgAAAAIwEAAGRycy9lMm9Eb2MueG1sUEsFBgAAAAAGAAYAWQEA&#10;ALg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33130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90" name="文本框 19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1970" o:spid="_x0000_s1026" o:spt="202" type="#_x0000_t202" style="position:absolute;left:0pt;margin-left:270pt;margin-top:7.8pt;height:23.7pt;width:59.3pt;z-index:2533130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nA+91gAAAAkBAAAPAAAAAAAAAAEAIAAAACIAAABkcnMvZG93bnJl&#10;di54bWxQSwECFAAUAAAACACHTuJAXNwM1sYBAACHAwAADgAAAAAAAAABACAAAAAl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3120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91" name="文本框 19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1971" o:spid="_x0000_s1026" o:spt="202" type="#_x0000_t202" style="position:absolute;left:0pt;margin-left:149.3pt;margin-top:7.8pt;height:23.35pt;width:48.7pt;z-index:2533120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vU801c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2925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9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报批阶段</w:t>
                            </w:r>
                          </w:p>
                          <w:p>
                            <w:pPr>
                              <w:rPr>
                                <w:rFonts w:hint="eastAsia"/>
                              </w:rPr>
                            </w:pPr>
                          </w:p>
                        </w:txbxContent>
                      </wps:txbx>
                      <wps:bodyPr upright="1"/>
                    </wps:wsp>
                  </a:graphicData>
                </a:graphic>
              </wp:anchor>
            </w:drawing>
          </mc:Choice>
          <mc:Fallback>
            <w:pict>
              <v:rect id="Rectangle 61" o:spid="_x0000_s1026" o:spt="1" style="position:absolute;left:0pt;margin-left:198pt;margin-top:5.35pt;height:25.5pt;width:76.55pt;z-index:2532925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7oZfdgAAAAJAQAADwAAAAAAAAABACAAAAAiAAAAZHJzL2Rvd25yZXYu&#10;eG1sUEsBAhQAFAAAAAgAh07iQBYlzM77AQAALwQAAA4AAAAAAAAAAQAgAAAAJwEAAGRycy9lMm9E&#10;b2MueG1sUEsFBgAAAAAGAAYAWQEAAJQFAAAAAA==&#10;">
                <v:fill on="t" focussize="0,0"/>
                <v:stroke color="#000000" joinstyle="miter"/>
                <v:imagedata o:title=""/>
                <o:lock v:ext="edit" aspectratio="f"/>
                <v:textbox>
                  <w:txbxContent>
                    <w:p>
                      <w:pPr>
                        <w:spacing w:line="240" w:lineRule="exact"/>
                        <w:jc w:val="center"/>
                        <w:rPr>
                          <w:rFonts w:hint="eastAsia"/>
                        </w:rPr>
                      </w:pPr>
                      <w:r>
                        <w:rPr>
                          <w:rFonts w:hint="eastAsia"/>
                        </w:rPr>
                        <w:t>报批阶段</w:t>
                      </w:r>
                    </w:p>
                    <w:p>
                      <w:pPr>
                        <w:rPr>
                          <w:rFonts w:hint="eastAsia"/>
                        </w:rPr>
                      </w:pP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310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93" name="直线 197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73" o:spid="_x0000_s1026" o:spt="20" style="position:absolute;left:0pt;margin-left:274.9pt;margin-top:0pt;height:0.15pt;width:58.1pt;z-index:253310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tD161P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309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94" name="直线 197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74" o:spid="_x0000_s1026" o:spt="20" style="position:absolute;left:0pt;flip:x;margin-left:139.9pt;margin-top:0pt;height:0.55pt;width:58.1pt;z-index:253309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XGmxK/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eastAsia="宋体" w:cs="宋体"/>
          <w:sz w:val="32"/>
          <w:szCs w:val="32"/>
          <w:lang w:val="en-US" w:eastAsia="zh-CN" w:bidi="ar-SA"/>
        </w:rPr>
      </w:pPr>
      <w:r>
        <w:rPr>
          <w:rFonts w:hint="eastAsia" w:ascii="宋体" w:cs="永中宋体"/>
          <w:sz w:val="32"/>
          <w:lang w:bidi="ar-SA"/>
        </w:rPr>
        <w:t>71.制定植树造林规划廉政风险防控图</w:t>
      </w:r>
      <w:r>
        <w:rPr>
          <w:rFonts w:hint="eastAsia" w:ascii="宋体" w:cs="永中宋体"/>
          <w:sz w:val="32"/>
          <w:lang w:eastAsia="zh-CN" w:bidi="ar-SA"/>
        </w:rPr>
        <w:t>（</w:t>
      </w:r>
      <w:r>
        <w:rPr>
          <w:rFonts w:hint="eastAsia" w:ascii="宋体" w:cs="永中宋体"/>
          <w:sz w:val="32"/>
          <w:lang w:val="en-US" w:eastAsia="zh-CN" w:bidi="ar-SA"/>
        </w:rPr>
        <w:t>其他权力</w:t>
      </w:r>
      <w:r>
        <w:rPr>
          <w:rFonts w:hint="eastAsia" w:ascii="宋体" w:cs="永中宋体"/>
          <w:sz w:val="32"/>
          <w:lang w:eastAsia="zh-CN" w:bidi="ar-SA"/>
        </w:rPr>
        <w:t>）</w:t>
      </w:r>
    </w:p>
    <w:p>
      <w:pPr>
        <w:rPr>
          <w:rFonts w:hint="eastAsia" w:ascii="宋体" w:cs="宋体"/>
          <w:b/>
          <w:bCs/>
          <w:sz w:val="44"/>
          <w:szCs w:val="44"/>
          <w:lang w:bidi="ar-SA"/>
        </w:rPr>
      </w:pPr>
      <w:r>
        <w:rPr>
          <w:rFonts w:hint="eastAsia"/>
          <w:szCs w:val="21"/>
        </w:rPr>
        <mc:AlternateContent>
          <mc:Choice Requires="wps">
            <w:drawing>
              <wp:anchor distT="0" distB="0" distL="114300" distR="114300" simplePos="0" relativeHeight="25333760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895"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lang w:eastAsia="zh-CN"/>
                              </w:rPr>
                              <w:t>植树造林规划</w:t>
                            </w:r>
                          </w:p>
                        </w:txbxContent>
                      </wps:txbx>
                      <wps:bodyPr upright="1"/>
                    </wps:wsp>
                  </a:graphicData>
                </a:graphic>
              </wp:anchor>
            </w:drawing>
          </mc:Choice>
          <mc:Fallback>
            <w:pict>
              <v:shape id="AutoShape 32" o:spid="_x0000_s1026" o:spt="117" type="#_x0000_t117" style="position:absolute;left:0pt;margin-left:162pt;margin-top:15.6pt;height:39pt;width:144pt;z-index:25333760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B0l+eJ/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eastAsia="宋体"/>
                          <w:lang w:eastAsia="zh-CN"/>
                        </w:rPr>
                      </w:pPr>
                      <w:r>
                        <w:rPr>
                          <w:lang w:eastAsia="zh-CN"/>
                        </w:rPr>
                        <w:t>植树造林规划</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3335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96"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335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84xmE8gEAAPQ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32838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1897" name="文本框 1977"/>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r>
                              <w:t>对当地社会经济发展及林业生产实际情况、编制规划提纲充分进行调研，广泛听取相关部门、人员意见；</w:t>
                            </w:r>
                          </w:p>
                          <w:p>
                            <w:pPr>
                              <w:rPr>
                                <w:rFonts w:hint="eastAsia" w:eastAsia="宋体"/>
                                <w:lang w:val="en-US" w:eastAsia="zh-CN"/>
                              </w:rPr>
                            </w:pPr>
                            <w:r>
                              <w:rPr>
                                <w:rFonts w:hint="eastAsia"/>
                                <w:lang w:val="en-US" w:eastAsia="zh-CN"/>
                              </w:rPr>
                              <w:t>责任人：承办人员</w:t>
                            </w:r>
                          </w:p>
                        </w:txbxContent>
                      </wps:txbx>
                      <wps:bodyPr upright="1"/>
                    </wps:wsp>
                  </a:graphicData>
                </a:graphic>
              </wp:anchor>
            </w:drawing>
          </mc:Choice>
          <mc:Fallback>
            <w:pict>
              <v:shape id="文本框 1977" o:spid="_x0000_s1026" o:spt="202" type="#_x0000_t202" style="position:absolute;left:0pt;margin-left:333.6pt;margin-top:12.3pt;height:131.1pt;width:125.4pt;z-index:253328384;mso-width-relative:page;mso-height-relative:page;" filled="f" stroked="t" coordsize="21600,21600" o:gfxdata="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HvRA7XAAAACgEAAA8AAAAAAAAAAQAgAAAA&#10;IgAAAGRycy9kb3ducmV2LnhtbFBLAQIUABQAAAAIAIdO4kDN1nGZDAIAABQEAAAOAAAAAAAAAAEA&#10;IAAAACYBAABkcnMvZTJvRG9jLnhtbFBLBQYAAAAABgAGAFkBAACkBQAAAAA=&#10;">
                <v:fill on="f" focussize="0,0"/>
                <v:stroke color="#000000" joinstyle="miter"/>
                <v:imagedata o:title=""/>
                <o:lock v:ext="edit" aspectratio="f"/>
                <v:textbox>
                  <w:txbxContent>
                    <w:p>
                      <w:r>
                        <w:t>对当地社会经济发展及林业生产实际情况、编制规划提纲充分进行调研，广泛听取相关部门、人员意见；</w:t>
                      </w:r>
                    </w:p>
                    <w:p>
                      <w:pPr>
                        <w:rPr>
                          <w:rFonts w:hint="eastAsia" w:eastAsia="宋体"/>
                          <w:lang w:val="en-US" w:eastAsia="zh-CN"/>
                        </w:rPr>
                      </w:pPr>
                      <w:r>
                        <w:rPr>
                          <w:rFonts w:hint="eastAsia"/>
                          <w:lang w:val="en-US" w:eastAsia="zh-CN"/>
                        </w:rPr>
                        <w:t>责任人：承办人员</w:t>
                      </w:r>
                    </w:p>
                  </w:txbxContent>
                </v:textbox>
              </v:shape>
            </w:pict>
          </mc:Fallback>
        </mc:AlternateContent>
      </w:r>
    </w:p>
    <w:p>
      <w:pPr>
        <w:rPr>
          <w:rFonts w:hint="eastAsia"/>
        </w:rPr>
      </w:pPr>
      <w:r>
        <mc:AlternateContent>
          <mc:Choice Requires="wps">
            <w:drawing>
              <wp:anchor distT="0" distB="0" distL="114300" distR="114300" simplePos="0" relativeHeight="25332736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898" name="文本框 197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lang w:eastAsia="zh-CN"/>
                              </w:rPr>
                            </w:pPr>
                            <w:r>
                              <w:rPr>
                                <w:sz w:val="18"/>
                                <w:szCs w:val="18"/>
                                <w:lang w:eastAsia="zh-CN"/>
                              </w:rPr>
                              <w:t>未严格按照相关政策、法律、法规编制规划</w:t>
                            </w:r>
                          </w:p>
                          <w:p>
                            <w:pPr>
                              <w:spacing w:line="240" w:lineRule="exact"/>
                              <w:rPr>
                                <w:rFonts w:hint="eastAsia"/>
                                <w:sz w:val="18"/>
                                <w:szCs w:val="18"/>
                                <w:lang w:eastAsia="zh-CN"/>
                              </w:rPr>
                            </w:pPr>
                            <w:r>
                              <w:rPr>
                                <w:rFonts w:hint="eastAsia"/>
                                <w:sz w:val="18"/>
                                <w:szCs w:val="18"/>
                                <w:lang w:eastAsia="zh-CN"/>
                              </w:rPr>
                              <w:t>风险点：低</w:t>
                            </w:r>
                          </w:p>
                        </w:txbxContent>
                      </wps:txbx>
                      <wps:bodyPr upright="1"/>
                    </wps:wsp>
                  </a:graphicData>
                </a:graphic>
              </wp:anchor>
            </w:drawing>
          </mc:Choice>
          <mc:Fallback>
            <w:pict>
              <v:shape id="文本框 1978" o:spid="_x0000_s1026" o:spt="202" type="#_x0000_t202" style="position:absolute;left:0pt;margin-left:9.7pt;margin-top:14.05pt;height:94.65pt;width:125.3pt;z-index:253327360;mso-width-relative:page;mso-height-relative:page;" filled="f" stroked="t" coordsize="21600,21600" o:gfxdata="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T7uq3UAAAACQEAAA8AAAAAAAAAAQAgAAAAIgAAAGRy&#10;cy9kb3ducmV2LnhtbFBLAQIUABQAAAAIAIdO4kCaOy6GCQIAABQEAAAOAAAAAAAAAAEAIAAAACMB&#10;AABkcnMvZTJvRG9jLnhtbFBLBQYAAAAABgAGAFkBAACeBQAAAAA=&#10;">
                <v:fill on="f" focussize="0,0"/>
                <v:stroke color="#000000" joinstyle="miter"/>
                <v:imagedata o:title=""/>
                <o:lock v:ext="edit" aspectratio="f"/>
                <v:textbox>
                  <w:txbxContent>
                    <w:p>
                      <w:pPr>
                        <w:spacing w:line="240" w:lineRule="exact"/>
                        <w:rPr>
                          <w:sz w:val="18"/>
                          <w:szCs w:val="18"/>
                          <w:lang w:eastAsia="zh-CN"/>
                        </w:rPr>
                      </w:pPr>
                      <w:r>
                        <w:rPr>
                          <w:sz w:val="18"/>
                          <w:szCs w:val="18"/>
                          <w:lang w:eastAsia="zh-CN"/>
                        </w:rPr>
                        <w:t>未严格按照相关政策、法律、法规编制规划</w:t>
                      </w:r>
                    </w:p>
                    <w:p>
                      <w:pPr>
                        <w:spacing w:line="240" w:lineRule="exact"/>
                        <w:rPr>
                          <w:rFonts w:hint="eastAsia"/>
                          <w:sz w:val="18"/>
                          <w:szCs w:val="18"/>
                          <w:lang w:eastAsia="zh-CN"/>
                        </w:rPr>
                      </w:pPr>
                      <w:r>
                        <w:rPr>
                          <w:rFonts w:hint="eastAsia"/>
                          <w:sz w:val="18"/>
                          <w:szCs w:val="18"/>
                          <w:lang w:eastAsia="zh-CN"/>
                        </w:rPr>
                        <w:t>风险点：低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3304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99" name="文本框 197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shape id="文本框 1979" o:spid="_x0000_s1026" o:spt="202" type="#_x0000_t202" style="position:absolute;left:0pt;margin-left:273.7pt;margin-top:7.8pt;height:23.7pt;width:59.3pt;z-index:253330432;mso-width-relative:page;mso-height-relative:page;" filled="f" stroked="f" coordsize="21600,21600" o:gfxdata="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nbk&#10;CdYAAAAJAQAADwAAAAAAAAABACAAAAAiAAAAZHJzL2Rvd25yZXYueG1sUEsBAhQAFAAAAAgAh07i&#10;QA+H7payAQAAUwMAAA4AAAAAAAAAAQAgAAAAJQEAAGRycy9lMm9Eb2MueG1sUEsFBgAAAAAGAAYA&#10;WQEAAEkFAAAAAA==&#10;">
                <v:fill on="f" focussize="0,0"/>
                <v:stroke on="f"/>
                <v:imagedata o:title=""/>
                <o:lock v:ext="edit" aspectratio="f"/>
                <v:textbox>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3294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00" name="文本框 198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文本框 1980" o:spid="_x0000_s1026" o:spt="202" type="#_x0000_t202" style="position:absolute;left:0pt;margin-left:153pt;margin-top:7.8pt;height:23.35pt;width:48.7pt;z-index:253329408;mso-width-relative:page;mso-height-relative:page;" filled="f" stroked="f" coordsize="21600,21600" o:gfxdata="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IjUMPX&#10;AAAACQEAAA8AAAAAAAAAAQAgAAAAIgAAAGRycy9kb3ducmV2LnhtbFBLAQIUABQAAAAIAIdO4kCu&#10;ih7grwEAAFMDAAAOAAAAAAAAAAEAIAAAACYBAABkcnMvZTJvRG9jLnhtbFBLBQYAAAAABgAGAFkB&#10;AABHBQ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26336" behindDoc="0" locked="0" layoutInCell="1" allowOverlap="1">
                <wp:simplePos x="0" y="0"/>
                <wp:positionH relativeFrom="column">
                  <wp:posOffset>2458085</wp:posOffset>
                </wp:positionH>
                <wp:positionV relativeFrom="paragraph">
                  <wp:posOffset>72390</wp:posOffset>
                </wp:positionV>
                <wp:extent cx="862965" cy="323850"/>
                <wp:effectExtent l="4445" t="5080" r="8890" b="13970"/>
                <wp:wrapNone/>
                <wp:docPr id="1901" name="Rectangle 52"/>
                <wp:cNvGraphicFramePr/>
                <a:graphic xmlns:a="http://schemas.openxmlformats.org/drawingml/2006/main">
                  <a:graphicData uri="http://schemas.microsoft.com/office/word/2010/wordprocessingShape">
                    <wps:wsp>
                      <wps:cNvSpPr/>
                      <wps:spPr>
                        <a:xfrm>
                          <a:off x="0" y="0"/>
                          <a:ext cx="86296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t>编制规划</w:t>
                            </w:r>
                          </w:p>
                        </w:txbxContent>
                      </wps:txbx>
                      <wps:bodyPr upright="1"/>
                    </wps:wsp>
                  </a:graphicData>
                </a:graphic>
              </wp:anchor>
            </w:drawing>
          </mc:Choice>
          <mc:Fallback>
            <w:pict>
              <v:rect id="Rectangle 52" o:spid="_x0000_s1026" o:spt="1" style="position:absolute;left:0pt;margin-left:193.55pt;margin-top:5.7pt;height:25.5pt;width:67.95pt;z-index:253326336;mso-width-relative:page;mso-height-relative:page;" fillcolor="#FFFFFF" filled="t" stroked="t" coordsize="21600,21600" o:gfxdata="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PqJLYAAAACQEAAA8AAAAAAAAAAQAgAAAAIgAAAGRycy9kb3ducmV2&#10;LnhtbFBLAQIUABQAAAAIAIdO4kApTMJY/AEAAC8EAAAOAAAAAAAAAAEAIAAAACcBAABkcnMvZTJv&#10;RG9jLnhtbFBLBQYAAAAABgAGAFkBAACVBQAAAAA=&#10;">
                <v:fill on="t" focussize="0,0"/>
                <v:stroke color="#000000" joinstyle="miter"/>
                <v:imagedata o:title=""/>
                <o:lock v:ext="edit" aspectratio="f"/>
                <v:textbox>
                  <w:txbxContent>
                    <w:p>
                      <w:pPr>
                        <w:ind w:firstLine="105" w:firstLineChars="50"/>
                      </w:pPr>
                      <w:r>
                        <w:t>编制规划</w:t>
                      </w:r>
                    </w:p>
                  </w:txbxContent>
                </v:textbox>
              </v:rect>
            </w:pict>
          </mc:Fallback>
        </mc:AlternateContent>
      </w:r>
    </w:p>
    <w:p>
      <w:pPr>
        <w:rPr>
          <w:rFonts w:hint="eastAsia"/>
        </w:rPr>
      </w:pPr>
      <w:r>
        <mc:AlternateContent>
          <mc:Choice Requires="wps">
            <w:drawing>
              <wp:anchor distT="0" distB="0" distL="114300" distR="114300" simplePos="0" relativeHeight="2533324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02" name="直线 198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82" o:spid="_x0000_s1026" o:spt="20" style="position:absolute;left:0pt;flip:x;margin-left:135pt;margin-top:0pt;height:0.4pt;width:58.1pt;z-index:2533324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Fqm/Sf/AQAA8Q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314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03" name="直线 19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83" o:spid="_x0000_s1026" o:spt="20" style="position:absolute;left:0pt;margin-left:270pt;margin-top:0pt;height:0.05pt;width:58.05pt;z-index:2533314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brqqT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34528" behindDoc="0" locked="0" layoutInCell="1" allowOverlap="1">
                <wp:simplePos x="0" y="0"/>
                <wp:positionH relativeFrom="column">
                  <wp:posOffset>2973070</wp:posOffset>
                </wp:positionH>
                <wp:positionV relativeFrom="paragraph">
                  <wp:posOffset>55880</wp:posOffset>
                </wp:positionV>
                <wp:extent cx="6350" cy="988060"/>
                <wp:effectExtent l="32385" t="0" r="37465" b="2540"/>
                <wp:wrapNone/>
                <wp:docPr id="1904" name="自选图形 1984"/>
                <wp:cNvGraphicFramePr/>
                <a:graphic xmlns:a="http://schemas.openxmlformats.org/drawingml/2006/main">
                  <a:graphicData uri="http://schemas.microsoft.com/office/word/2010/wordprocessingShape">
                    <wps:wsp>
                      <wps:cNvCnPr/>
                      <wps:spPr>
                        <a:xfrm>
                          <a:off x="0" y="0"/>
                          <a:ext cx="6350" cy="988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84" o:spid="_x0000_s1026" o:spt="32" type="#_x0000_t32" style="position:absolute;left:0pt;margin-left:234.1pt;margin-top:4.4pt;height:77.8pt;width:0.5pt;z-index:253334528;mso-width-relative:page;mso-height-relative:page;" filled="f" stroked="t" coordsize="21600,21600" o:gfxdata="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q9pk9gAAAAJAQAADwAAAAAAAAABACAAAAAiAAAAZHJz&#10;L2Rvd25yZXYueG1sUEsBAhQAFAAAAAgAh07iQK3TUeAEAgAA7w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32019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1905" name="文本框 1985"/>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r>
                              <w:t>加强监督，定期组织审核论证、评审。</w:t>
                            </w:r>
                          </w:p>
                          <w:p>
                            <w:pPr>
                              <w:rPr>
                                <w:rFonts w:hint="eastAsia" w:eastAsia="宋体"/>
                                <w:lang w:val="en-US" w:eastAsia="zh-CN"/>
                              </w:rPr>
                            </w:pPr>
                            <w:r>
                              <w:rPr>
                                <w:rFonts w:hint="eastAsia"/>
                                <w:lang w:val="en-US" w:eastAsia="zh-CN"/>
                              </w:rPr>
                              <w:t>责任人：承办人员</w:t>
                            </w:r>
                          </w:p>
                        </w:txbxContent>
                      </wps:txbx>
                      <wps:bodyPr upright="1"/>
                    </wps:wsp>
                  </a:graphicData>
                </a:graphic>
              </wp:anchor>
            </w:drawing>
          </mc:Choice>
          <mc:Fallback>
            <w:pict>
              <v:shape id="文本框 1985" o:spid="_x0000_s1026" o:spt="202" type="#_x0000_t202" style="position:absolute;left:0pt;margin-left:332.25pt;margin-top:8.8pt;height:106.9pt;width:127.4pt;z-index:253320192;mso-width-relative:page;mso-height-relative:page;" filled="f" stroked="t" coordsize="21600,21600" o:gfxdata="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p1fLXAAAACgEAAA8AAAAAAAAAAQAgAAAA&#10;IgAAAGRycy9kb3ducmV2LnhtbFBLAQIUABQAAAAIAIdO4kCz9TbnDAIAABQEAAAOAAAAAAAAAAEA&#10;IAAAACYBAABkcnMvZTJvRG9jLnhtbFBLBQYAAAAABgAGAFkBAACkBQAAAAA=&#10;">
                <v:fill on="f" focussize="0,0"/>
                <v:stroke color="#000000" joinstyle="miter"/>
                <v:imagedata o:title=""/>
                <o:lock v:ext="edit" aspectratio="f"/>
                <v:textbox>
                  <w:txbxContent>
                    <w:p>
                      <w:r>
                        <w:t>加强监督，定期组织审核论证、评审。</w:t>
                      </w:r>
                    </w:p>
                    <w:p>
                      <w:pPr>
                        <w:rPr>
                          <w:rFonts w:hint="eastAsia" w:eastAsia="宋体"/>
                          <w:lang w:val="en-US" w:eastAsia="zh-CN"/>
                        </w:rPr>
                      </w:pPr>
                      <w:r>
                        <w:rPr>
                          <w:rFonts w:hint="eastAsia"/>
                          <w:lang w:val="en-US" w:eastAsia="zh-CN"/>
                        </w:rPr>
                        <w:t>责任人：承办人员</w:t>
                      </w:r>
                    </w:p>
                  </w:txbxContent>
                </v:textbox>
              </v:shape>
            </w:pict>
          </mc:Fallback>
        </mc:AlternateContent>
      </w:r>
      <w:r>
        <mc:AlternateContent>
          <mc:Choice Requires="wps">
            <w:drawing>
              <wp:anchor distT="0" distB="0" distL="114300" distR="114300" simplePos="0" relativeHeight="2533181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06" name="文本框 198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eastAsia="宋体" w:cs="宋体"/>
                                <w:sz w:val="18"/>
                                <w:szCs w:val="18"/>
                                <w:lang w:val="en-US" w:eastAsia="zh-CN" w:bidi="ar-SA"/>
                              </w:rPr>
                            </w:pPr>
                            <w:r>
                              <w:rPr>
                                <w:rFonts w:hint="eastAsia" w:ascii="宋体" w:eastAsia="宋体" w:cs="宋体"/>
                                <w:sz w:val="18"/>
                                <w:szCs w:val="18"/>
                                <w:lang w:val="en-US" w:eastAsia="zh-CN" w:bidi="ar-SA"/>
                              </w:rPr>
                              <w:t>不认真，不细致。</w:t>
                            </w:r>
                          </w:p>
                          <w:p>
                            <w:pPr>
                              <w:spacing w:line="240" w:lineRule="exact"/>
                              <w:rPr>
                                <w:rFonts w:hint="eastAsia" w:ascii="宋体" w:eastAsia="宋体" w:cs="宋体"/>
                                <w:sz w:val="18"/>
                                <w:szCs w:val="18"/>
                                <w:lang w:val="en-US" w:eastAsia="zh-CN" w:bidi="ar-SA"/>
                              </w:rPr>
                            </w:pPr>
                            <w:r>
                              <w:rPr>
                                <w:rFonts w:hint="eastAsia" w:ascii="宋体" w:eastAsia="宋体" w:cs="宋体"/>
                                <w:sz w:val="18"/>
                                <w:szCs w:val="18"/>
                                <w:lang w:val="en-US" w:eastAsia="zh-CN" w:bidi="ar-SA"/>
                              </w:rPr>
                              <w:t>风险点：低</w:t>
                            </w:r>
                          </w:p>
                        </w:txbxContent>
                      </wps:txbx>
                      <wps:bodyPr upright="1"/>
                    </wps:wsp>
                  </a:graphicData>
                </a:graphic>
              </wp:anchor>
            </w:drawing>
          </mc:Choice>
          <mc:Fallback>
            <w:pict>
              <v:shape id="文本框 1986" o:spid="_x0000_s1026" o:spt="202" type="#_x0000_t202" style="position:absolute;left:0pt;margin-left:9.7pt;margin-top:0pt;height:117pt;width:125.3pt;z-index:253318144;mso-width-relative:page;mso-height-relative:page;" filled="f" stroked="t" coordsize="21600,21600" o:gfxdata="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8VUGdMAAAAHAQAADwAAAAAAAAABACAAAAAiAAAA&#10;ZHJzL2Rvd25yZXYueG1sUEsBAhQAFAAAAAgAh07iQNqE+TEMAgAAFAQAAA4AAAAAAAAAAQAgAAAA&#10;IgEAAGRycy9lMm9Eb2MueG1sUEsFBgAAAAAGAAYAWQEAAKAFAAAAAA==&#10;">
                <v:fill on="f" focussize="0,0"/>
                <v:stroke color="#000000" joinstyle="miter"/>
                <v:imagedata o:title=""/>
                <o:lock v:ext="edit" aspectratio="f"/>
                <v:textbox>
                  <w:txbxContent>
                    <w:p>
                      <w:pPr>
                        <w:spacing w:line="240" w:lineRule="exact"/>
                        <w:rPr>
                          <w:rFonts w:hint="eastAsia" w:ascii="宋体" w:eastAsia="宋体" w:cs="宋体"/>
                          <w:sz w:val="18"/>
                          <w:szCs w:val="18"/>
                          <w:lang w:val="en-US" w:eastAsia="zh-CN" w:bidi="ar-SA"/>
                        </w:rPr>
                      </w:pPr>
                      <w:r>
                        <w:rPr>
                          <w:rFonts w:hint="eastAsia" w:ascii="宋体" w:eastAsia="宋体" w:cs="宋体"/>
                          <w:sz w:val="18"/>
                          <w:szCs w:val="18"/>
                          <w:lang w:val="en-US" w:eastAsia="zh-CN" w:bidi="ar-SA"/>
                        </w:rPr>
                        <w:t>不认真，不细致。</w:t>
                      </w:r>
                    </w:p>
                    <w:p>
                      <w:pPr>
                        <w:spacing w:line="240" w:lineRule="exact"/>
                        <w:rPr>
                          <w:rFonts w:hint="eastAsia" w:ascii="宋体" w:eastAsia="宋体" w:cs="宋体"/>
                          <w:sz w:val="18"/>
                          <w:szCs w:val="18"/>
                          <w:lang w:val="en-US" w:eastAsia="zh-CN" w:bidi="ar-SA"/>
                        </w:rPr>
                      </w:pPr>
                      <w:r>
                        <w:rPr>
                          <w:rFonts w:hint="eastAsia" w:ascii="宋体" w:eastAsia="宋体" w:cs="宋体"/>
                          <w:sz w:val="18"/>
                          <w:szCs w:val="18"/>
                          <w:lang w:val="en-US" w:eastAsia="zh-CN" w:bidi="ar-SA"/>
                        </w:rPr>
                        <w:t>风险点：低</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21216" behindDoc="0" locked="0" layoutInCell="1" allowOverlap="1">
                <wp:simplePos x="0" y="0"/>
                <wp:positionH relativeFrom="column">
                  <wp:posOffset>2514600</wp:posOffset>
                </wp:positionH>
                <wp:positionV relativeFrom="paragraph">
                  <wp:posOffset>297180</wp:posOffset>
                </wp:positionV>
                <wp:extent cx="911860" cy="495300"/>
                <wp:effectExtent l="4445" t="4445" r="17145" b="14605"/>
                <wp:wrapNone/>
                <wp:docPr id="1907" name="Rectangle 76"/>
                <wp:cNvGraphicFramePr/>
                <a:graphic xmlns:a="http://schemas.openxmlformats.org/drawingml/2006/main">
                  <a:graphicData uri="http://schemas.microsoft.com/office/word/2010/wordprocessingShape">
                    <wps:wsp>
                      <wps:cNvSpPr/>
                      <wps:spPr>
                        <a:xfrm>
                          <a:off x="0" y="0"/>
                          <a:ext cx="91186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both"/>
                              <w:rPr>
                                <w:rFonts w:hint="eastAsia" w:eastAsia="宋体"/>
                                <w:color w:val="000000"/>
                                <w:kern w:val="0"/>
                                <w:szCs w:val="21"/>
                                <w:lang w:val="en-US" w:eastAsia="zh-CN"/>
                              </w:rPr>
                            </w:pPr>
                            <w:r>
                              <w:rPr>
                                <w:color w:val="000000"/>
                                <w:kern w:val="0"/>
                                <w:szCs w:val="21"/>
                                <w:lang w:val="en-US" w:eastAsia="zh-CN"/>
                              </w:rPr>
                              <w:t>实施规划</w:t>
                            </w:r>
                          </w:p>
                        </w:txbxContent>
                      </wps:txbx>
                      <wps:bodyPr upright="1"/>
                    </wps:wsp>
                  </a:graphicData>
                </a:graphic>
              </wp:anchor>
            </w:drawing>
          </mc:Choice>
          <mc:Fallback>
            <w:pict>
              <v:rect id="Rectangle 76" o:spid="_x0000_s1026" o:spt="1" style="position:absolute;left:0pt;margin-left:198pt;margin-top:23.4pt;height:39pt;width:71.8pt;z-index:253321216;mso-width-relative:page;mso-height-relative:page;" fillcolor="#FFFFFF" filled="t" stroked="t" coordsize="21600,21600" o:gfxdata="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aqiyLYAAAACgEAAA8AAAAAAAAAAQAgAAAAIgAAAGRycy9kb3ducmV2&#10;LnhtbFBLAQIUABQAAAAIAIdO4kCjYhrW/AEAAC8EAAAOAAAAAAAAAAEAIAAAACcBAABkcnMvZTJv&#10;RG9jLnhtbFBLBQYAAAAABgAGAFkBAACVBQAAAAA=&#10;">
                <v:fill on="t" focussize="0,0"/>
                <v:stroke color="#000000" joinstyle="miter"/>
                <v:imagedata o:title=""/>
                <o:lock v:ext="edit" aspectratio="f"/>
                <v:textbox>
                  <w:txbxContent>
                    <w:p>
                      <w:pPr>
                        <w:autoSpaceDE w:val="0"/>
                        <w:autoSpaceDN w:val="0"/>
                        <w:adjustRightInd w:val="0"/>
                        <w:spacing w:line="285" w:lineRule="auto"/>
                        <w:jc w:val="both"/>
                        <w:rPr>
                          <w:rFonts w:hint="eastAsia" w:eastAsia="宋体"/>
                          <w:color w:val="000000"/>
                          <w:kern w:val="0"/>
                          <w:szCs w:val="21"/>
                          <w:lang w:val="en-US" w:eastAsia="zh-CN"/>
                        </w:rPr>
                      </w:pPr>
                      <w:r>
                        <w:rPr>
                          <w:color w:val="000000"/>
                          <w:kern w:val="0"/>
                          <w:szCs w:val="21"/>
                          <w:lang w:val="en-US" w:eastAsia="zh-CN"/>
                        </w:rPr>
                        <w:t>实施规划</w:t>
                      </w:r>
                    </w:p>
                  </w:txbxContent>
                </v:textbox>
              </v:rect>
            </w:pict>
          </mc:Fallback>
        </mc:AlternateContent>
      </w:r>
    </w:p>
    <w:p>
      <w:pPr>
        <w:rPr>
          <w:rFonts w:hint="eastAsia"/>
        </w:rPr>
      </w:pPr>
      <w:r>
        <w:rPr>
          <w:szCs w:val="21"/>
        </w:rPr>
        <mc:AlternateContent>
          <mc:Choice Requires="wps">
            <w:drawing>
              <wp:anchor distT="0" distB="0" distL="114300" distR="114300" simplePos="0" relativeHeight="2533222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0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Text Box 71" o:spid="_x0000_s1026" o:spt="202" type="#_x0000_t202" style="position:absolute;left:0pt;margin-left:153pt;margin-top:7.8pt;height:23.35pt;width:48.7pt;z-index:253322240;mso-width-relative:page;mso-height-relative:page;" filled="f" stroked="f" coordsize="21600,21600" o:gfxdata="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4iNQw9cAAAAJAQAADwAAAAAAAAAB&#10;ACAAAAAiAAAAZHJzL2Rvd25yZXYueG1sUEsBAhQAFAAAAAgAh07iQFr4kJSfAQAAUAMAAA4AAAAA&#10;AAAAAQAgAAAAJgEAAGRycy9lMm9Eb2MueG1sUEsFBgAAAAAGAAYAWQEAADc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3242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09" name="文本框 19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文本框 1989" o:spid="_x0000_s1026" o:spt="202" type="#_x0000_t202" style="position:absolute;left:0pt;margin-left:270pt;margin-top:7.8pt;height:23.7pt;width:59.3pt;z-index:253324288;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2SBmzV&#10;AAAACQEAAA8AAAAAAAAAAQAgAAAAIgAAAGRycy9kb3ducmV2LnhtbFBLAQIUABQAAAAIAIdO4kBC&#10;qKZ+sQEAAFMDAAAOAAAAAAAAAAEAIAAAACQBAABkcnMvZTJvRG9jLnhtbFBLBQYAAAAABgAGAFkB&#10;AABH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3253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1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253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nI4Fc9AEAAOc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M1dcJqRqZYMHTnP75+&#10;+f75G1us5jfJod5jScB7uwvjDP0uJLmnJpj0JyHslF09X1yVp8gELS5fL2+XRC0oNVtNF4mxuG71&#10;AeNb6QxLQcW1skkylHB8h3GA/oKkZW1ZX/HVYr4gRqD+a+jeKTSeNKBt8150WtUPSuu0A0O7v9eB&#10;HSH1QP7GEv6ApUO2gN2Ay6kEg7KTUL+xNYtnT9ZYehQ8lWBkzZmW9IZSlJERlL4iY1BgW/0PNDmg&#10;LRmRvB3cTNHe1We6j4MPqu3IjVmuNGXo/rNtY6+mBvt9npmu7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nI4Fc9AEAAOc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232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1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232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zGJn9/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355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12" name="自选图形 199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92" o:spid="_x0000_s1026" o:spt="32" type="#_x0000_t32" style="position:absolute;left:0pt;flip:x;margin-left:233.85pt;margin-top:0pt;height:78pt;width:0.15pt;z-index:2533355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WYC8JgkCAAD5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348864"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1913" name="文本框 1993"/>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r>
                              <w:t>征求意见，是否严格按照规定程序进行研究制定；</w:t>
                            </w:r>
                          </w:p>
                          <w:p>
                            <w:pPr>
                              <w:rPr>
                                <w:rFonts w:hint="eastAsia" w:eastAsia="宋体"/>
                                <w:lang w:val="en-US" w:eastAsia="zh-CN"/>
                              </w:rPr>
                            </w:pPr>
                            <w:r>
                              <w:rPr>
                                <w:rFonts w:hint="eastAsia"/>
                                <w:lang w:val="en-US" w:eastAsia="zh-CN"/>
                              </w:rPr>
                              <w:t>责任人：审查人员</w:t>
                            </w:r>
                          </w:p>
                        </w:txbxContent>
                      </wps:txbx>
                      <wps:bodyPr upright="1"/>
                    </wps:wsp>
                  </a:graphicData>
                </a:graphic>
              </wp:anchor>
            </w:drawing>
          </mc:Choice>
          <mc:Fallback>
            <w:pict>
              <v:shape id="文本框 1993" o:spid="_x0000_s1026" o:spt="202" type="#_x0000_t202" style="position:absolute;left:0pt;margin-left:333.7pt;margin-top:10.3pt;height:70.8pt;width:125.3pt;z-index:253348864;mso-width-relative:page;mso-height-relative:page;" filled="f" stroked="t" coordsize="21600,21600" o:gfxdata="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LfPWAAAACgEAAA8AAAAAAAAAAQAgAAAAIgAA&#10;AGRycy9kb3ducmV2LnhtbFBLAQIUABQAAAAIAIdO4kCnUeNPCgIAABMEAAAOAAAAAAAAAAEAIAAA&#10;ACUBAABkcnMvZTJvRG9jLnhtbFBLBQYAAAAABgAGAFkBAAChBQAAAAA=&#10;">
                <v:fill on="f" focussize="0,0"/>
                <v:stroke color="#000000" joinstyle="miter"/>
                <v:imagedata o:title=""/>
                <o:lock v:ext="edit" aspectratio="f"/>
                <v:textbox>
                  <w:txbxContent>
                    <w:p>
                      <w:r>
                        <w:t>征求意见，是否严格按照规定程序进行研究制定；</w:t>
                      </w:r>
                    </w:p>
                    <w:p>
                      <w:pPr>
                        <w:rPr>
                          <w:rFonts w:hint="eastAsia" w:eastAsia="宋体"/>
                          <w:lang w:val="en-US" w:eastAsia="zh-CN"/>
                        </w:rPr>
                      </w:pPr>
                      <w:r>
                        <w:rPr>
                          <w:rFonts w:hint="eastAsia"/>
                          <w:lang w:val="en-US" w:eastAsia="zh-CN"/>
                        </w:rPr>
                        <w:t>责任人：审查人员</w:t>
                      </w:r>
                    </w:p>
                  </w:txbxContent>
                </v:textbox>
              </v:shape>
            </w:pict>
          </mc:Fallback>
        </mc:AlternateContent>
      </w:r>
      <w:r>
        <w:rPr>
          <w:rFonts w:hint="eastAsia"/>
          <w:szCs w:val="21"/>
        </w:rPr>
        <mc:AlternateContent>
          <mc:Choice Requires="wps">
            <w:drawing>
              <wp:anchor distT="0" distB="0" distL="114300" distR="114300" simplePos="0" relativeHeight="25334272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14" name="文本框 199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规划违背实际，弄虚作假。</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upright="1"/>
                    </wps:wsp>
                  </a:graphicData>
                </a:graphic>
              </wp:anchor>
            </w:drawing>
          </mc:Choice>
          <mc:Fallback>
            <w:pict>
              <v:shape id="文本框 1994" o:spid="_x0000_s1026" o:spt="202" type="#_x0000_t202" style="position:absolute;left:0pt;margin-left:9.7pt;margin-top:11.4pt;height:70.2pt;width:125.3pt;z-index:253342720;mso-width-relative:page;mso-height-relative:page;" filled="f" stroked="t" coordsize="21600,21600" o:gfxdata="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&#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jUMF1AAAAAkBAAAPAAAAAAAAAAEAIAAAACIAAABk&#10;cnMvZG93bnJldi54bWxQSwECFAAUAAAACACHTuJAhvEiYAoCAAATBAAADgAAAAAAAAABACAAAAAj&#10;AQAAZHJzL2Uyb0RvYy54bWxQSwUGAAAAAAYABgBZAQAAnwUAAAAA&#10;">
                <v:fill on="f" focussize="0,0"/>
                <v:stroke color="#000000" joinstyle="miter"/>
                <v:imagedata o:title=""/>
                <o:lock v:ext="edit" aspectratio="f"/>
                <v:textbox>
                  <w:txbxContent>
                    <w:p>
                      <w:pPr>
                        <w:spacing w:line="240" w:lineRule="exact"/>
                        <w:rPr>
                          <w:sz w:val="18"/>
                          <w:szCs w:val="18"/>
                        </w:rPr>
                      </w:pPr>
                      <w:r>
                        <w:rPr>
                          <w:sz w:val="18"/>
                          <w:szCs w:val="18"/>
                        </w:rPr>
                        <w:t>规划违背实际，弄虚作假。</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3416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15" name="文本框 19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文本框 1995" o:spid="_x0000_s1026" o:spt="202" type="#_x0000_t202" style="position:absolute;left:0pt;margin-left:270pt;margin-top:7.8pt;height:23.7pt;width:59.3pt;z-index:253341696;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2SBmzV&#10;AAAACQEAAA8AAAAAAAAAAQAgAAAAIgAAAGRycy9kb3ducmV2LnhtbFBLAQIUABQAAAAIAIdO4kAD&#10;njkCsQEAAFMDAAAOAAAAAAAAAAEAIAAAACQBAABkcnMvZTJvRG9jLnhtbFBLBQYAAAAABgAGAFkB&#10;AABH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3406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16" name="文本框 19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文本框 1996" o:spid="_x0000_s1026" o:spt="202" type="#_x0000_t202" style="position:absolute;left:0pt;margin-left:149.3pt;margin-top:7.8pt;height:23.35pt;width:48.7pt;z-index:253340672;mso-width-relative:page;mso-height-relative:page;" filled="f" stroked="f" coordsize="21600,21600" o:gfxdata="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YkU&#10;HNcAAAAJAQAADwAAAAAAAAABACAAAAAiAAAAZHJzL2Rvd25yZXYueG1sUEsBAhQAFAAAAAgAh07i&#10;QJCbjHixAQAAUwMAAA4AAAAAAAAAAQAgAAAAJgEAAGRycy9lMm9Eb2MueG1sUEsFBgAAAAAGAAYA&#10;WQEAAEk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160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1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both"/>
                              <w:rPr>
                                <w:rFonts w:hint="eastAsia" w:ascii="宋体"/>
                                <w:color w:val="000000"/>
                                <w:kern w:val="0"/>
                                <w:szCs w:val="21"/>
                                <w:lang w:val="en-US" w:eastAsia="zh-CN"/>
                              </w:rPr>
                            </w:pPr>
                            <w:r>
                              <w:rPr>
                                <w:rFonts w:hint="eastAsia" w:ascii="宋体"/>
                                <w:color w:val="000000"/>
                                <w:kern w:val="0"/>
                                <w:szCs w:val="21"/>
                                <w:lang w:val="en-US" w:eastAsia="zh-CN"/>
                              </w:rPr>
                              <w:t>审查规划</w:t>
                            </w:r>
                          </w:p>
                        </w:txbxContent>
                      </wps:txbx>
                      <wps:bodyPr upright="1"/>
                    </wps:wsp>
                  </a:graphicData>
                </a:graphic>
              </wp:anchor>
            </w:drawing>
          </mc:Choice>
          <mc:Fallback>
            <w:pict>
              <v:rect id="Rectangle 61" o:spid="_x0000_s1026" o:spt="1" style="position:absolute;left:0pt;margin-left:198pt;margin-top:5.35pt;height:25.5pt;width:76.55pt;z-index:2533160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7oZfdgAAAAJAQAADwAAAAAAAAABACAAAAAiAAAAZHJzL2Rvd25yZXYu&#10;eG1sUEsBAhQAFAAAAAgAh07iQJb2ObH7AQAALw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5" w:lineRule="auto"/>
                        <w:jc w:val="both"/>
                        <w:rPr>
                          <w:rFonts w:hint="eastAsia" w:ascii="宋体"/>
                          <w:color w:val="000000"/>
                          <w:kern w:val="0"/>
                          <w:szCs w:val="21"/>
                          <w:lang w:val="en-US" w:eastAsia="zh-CN"/>
                        </w:rPr>
                      </w:pPr>
                      <w:r>
                        <w:rPr>
                          <w:rFonts w:hint="eastAsia" w:ascii="宋体"/>
                          <w:color w:val="000000"/>
                          <w:kern w:val="0"/>
                          <w:szCs w:val="21"/>
                          <w:lang w:val="en-US" w:eastAsia="zh-CN"/>
                        </w:rPr>
                        <w:t>审查规划</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3396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18" name="直线 199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8" o:spid="_x0000_s1026" o:spt="20" style="position:absolute;left:0pt;margin-left:274.9pt;margin-top:0pt;height:0.15pt;width:58.1pt;z-index:2533396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kczrP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3386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19" name="直线 199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9" o:spid="_x0000_s1026" o:spt="20" style="position:absolute;left:0pt;flip:x;margin-left:139.9pt;margin-top:0pt;height:0.55pt;width:58.1pt;z-index:2533386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d78XoP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3657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920" name="自选图形 2000"/>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00" o:spid="_x0000_s1026" o:spt="32" type="#_x0000_t32" style="position:absolute;left:0pt;margin-left:234pt;margin-top:0pt;height:101.4pt;width:0.05pt;z-index:25333657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OXD1wAAAAgBAAAPAAAAAAAAAAEAIAAAACIAAABkcnMvZG93&#10;bnJldi54bWxQSwECFAAUAAAACACHTuJAb/HhCwECAADvAwAADgAAAAAAAAABACAAAAAm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cs="宋体"/>
          <w:b/>
          <w:bCs/>
          <w:sz w:val="44"/>
          <w:szCs w:val="44"/>
          <w:lang w:bidi="ar-SA"/>
        </w:rPr>
      </w:pPr>
    </w:p>
    <w:p>
      <w:pPr>
        <w:rPr>
          <w:rFonts w:hint="eastAsia" w:ascii="宋体" w:cs="宋体"/>
          <w:b/>
          <w:bCs/>
          <w:sz w:val="44"/>
          <w:szCs w:val="44"/>
          <w:lang w:bidi="ar-SA"/>
        </w:rPr>
      </w:pPr>
      <w:r>
        <mc:AlternateContent>
          <mc:Choice Requires="wps">
            <w:drawing>
              <wp:anchor distT="0" distB="0" distL="114300" distR="114300" simplePos="0" relativeHeight="253319168"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1921" name="文本框 2001"/>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sz w:val="18"/>
                                <w:szCs w:val="18"/>
                              </w:rPr>
                            </w:pPr>
                            <w:r>
                              <w:rPr>
                                <w:rFonts w:hint="eastAsia" w:ascii="宋体"/>
                                <w:sz w:val="18"/>
                                <w:szCs w:val="18"/>
                              </w:rPr>
                              <w:t>建立健全管理制度，强化规则意识，提高工作制度化、规范化水平。</w:t>
                            </w:r>
                          </w:p>
                          <w:p>
                            <w:pPr>
                              <w:spacing w:line="240" w:lineRule="exact"/>
                              <w:rPr>
                                <w:rFonts w:hint="eastAsia" w:ascii="宋体"/>
                                <w:sz w:val="18"/>
                                <w:szCs w:val="18"/>
                              </w:rPr>
                            </w:pPr>
                            <w:r>
                              <w:rPr>
                                <w:rFonts w:hint="eastAsia" w:ascii="宋体"/>
                                <w:sz w:val="18"/>
                                <w:szCs w:val="18"/>
                              </w:rPr>
                              <w:t>责任人：</w:t>
                            </w:r>
                            <w:r>
                              <w:rPr>
                                <w:rFonts w:hint="eastAsia"/>
                                <w:lang w:val="en-US" w:eastAsia="zh-CN"/>
                              </w:rPr>
                              <w:t>承办人员</w:t>
                            </w:r>
                          </w:p>
                        </w:txbxContent>
                      </wps:txbx>
                      <wps:bodyPr upright="1"/>
                    </wps:wsp>
                  </a:graphicData>
                </a:graphic>
              </wp:anchor>
            </w:drawing>
          </mc:Choice>
          <mc:Fallback>
            <w:pict>
              <v:shape id="文本框 2001" o:spid="_x0000_s1026" o:spt="202" type="#_x0000_t202" style="position:absolute;left:0pt;margin-left:333pt;margin-top:4.7pt;height:82.5pt;width:125.3pt;z-index:253319168;mso-width-relative:page;mso-height-relative:page;" filled="f" stroked="t" coordsize="21600,21600" o:gfxdata="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zS3z1gAAAAkBAAAPAAAAAAAAAAEAIAAAACIA&#10;AABkcnMvZG93bnJldi54bWxQSwECFAAUAAAACACHTuJASkp+AQsCAAAUBAAADgAAAAAAAAABACAA&#10;AAAlAQAAZHJzL2Uyb0RvYy54bWxQSwUGAAAAAAYABgBZAQAAogUAAAAA&#10;">
                <v:fill on="f" focussize="0,0"/>
                <v:stroke color="#000000" joinstyle="miter"/>
                <v:imagedata o:title=""/>
                <o:lock v:ext="edit" aspectratio="f"/>
                <v:textbox>
                  <w:txbxContent>
                    <w:p>
                      <w:pPr>
                        <w:spacing w:line="240" w:lineRule="exact"/>
                        <w:rPr>
                          <w:rFonts w:hint="eastAsia" w:ascii="宋体"/>
                          <w:sz w:val="18"/>
                          <w:szCs w:val="18"/>
                        </w:rPr>
                      </w:pPr>
                      <w:r>
                        <w:rPr>
                          <w:rFonts w:hint="eastAsia" w:ascii="宋体"/>
                          <w:sz w:val="18"/>
                          <w:szCs w:val="18"/>
                        </w:rPr>
                        <w:t>建立健全管理制度，强化规则意识，提高工作制度化、规范化水平。</w:t>
                      </w:r>
                    </w:p>
                    <w:p>
                      <w:pPr>
                        <w:spacing w:line="240" w:lineRule="exact"/>
                        <w:rPr>
                          <w:rFonts w:hint="eastAsia" w:ascii="宋体"/>
                          <w:sz w:val="18"/>
                          <w:szCs w:val="18"/>
                        </w:rPr>
                      </w:pPr>
                      <w:r>
                        <w:rPr>
                          <w:rFonts w:hint="eastAsia" w:ascii="宋体"/>
                          <w:sz w:val="18"/>
                          <w:szCs w:val="18"/>
                        </w:rPr>
                        <w:t>责任人：</w:t>
                      </w:r>
                      <w:r>
                        <w:rPr>
                          <w:rFonts w:hint="eastAsia"/>
                          <w:lang w:val="en-US" w:eastAsia="zh-CN"/>
                        </w:rPr>
                        <w:t>承办人员</w:t>
                      </w:r>
                    </w:p>
                  </w:txbxContent>
                </v:textbox>
              </v:shape>
            </w:pict>
          </mc:Fallback>
        </mc:AlternateContent>
      </w:r>
      <w:r>
        <mc:AlternateContent>
          <mc:Choice Requires="wps">
            <w:drawing>
              <wp:anchor distT="0" distB="0" distL="114300" distR="114300" simplePos="0" relativeHeight="253317120"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922"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eastAsia="宋体"/>
                                <w:sz w:val="18"/>
                                <w:szCs w:val="18"/>
                                <w:lang w:eastAsia="zh-CN"/>
                              </w:rPr>
                            </w:pPr>
                            <w:r>
                              <w:rPr>
                                <w:rFonts w:hint="eastAsia" w:ascii="宋体"/>
                                <w:sz w:val="18"/>
                                <w:szCs w:val="18"/>
                                <w:lang w:eastAsia="zh-CN"/>
                              </w:rPr>
                              <w:t>不严格执行上级文件要求，工作敷衍。</w:t>
                            </w:r>
                          </w:p>
                          <w:p>
                            <w:pPr>
                              <w:spacing w:line="240" w:lineRule="exact"/>
                              <w:rPr>
                                <w:rFonts w:hint="eastAsia" w:ascii="宋体"/>
                                <w:sz w:val="18"/>
                                <w:szCs w:val="18"/>
                              </w:rPr>
                            </w:pPr>
                            <w:r>
                              <w:rPr>
                                <w:rFonts w:hint="eastAsia" w:ascii="宋体"/>
                                <w:sz w:val="18"/>
                                <w:szCs w:val="18"/>
                              </w:rPr>
                              <w:t>风险等级：低</w:t>
                            </w:r>
                          </w:p>
                        </w:txbxContent>
                      </wps:txbx>
                      <wps:bodyPr upright="1"/>
                    </wps:wsp>
                  </a:graphicData>
                </a:graphic>
              </wp:anchor>
            </w:drawing>
          </mc:Choice>
          <mc:Fallback>
            <w:pict>
              <v:shape id="文本框 5915" o:spid="_x0000_s1026" o:spt="202" type="#_x0000_t202" style="position:absolute;left:0pt;margin-left:9pt;margin-top:11.2pt;height:69.6pt;width:125.3pt;z-index:253317120;mso-width-relative:page;mso-height-relative:page;" filled="f" stroked="t" coordsize="21600,21600" o:gfxdata="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&#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FRKf1QAAAAkBAAAPAAAAAAAAAAEAIAAAACIAAABk&#10;cnMvZG93bnJldi54bWxQSwECFAAUAAAACACHTuJACeK4UQkCAAATBAAADgAAAAAAAAABACAAAAAk&#10;AQAAZHJzL2Uyb0RvYy54bWxQSwUGAAAAAAYABgBZAQAAnwUAAAAA&#10;">
                <v:fill on="f" focussize="0,0"/>
                <v:stroke color="#000000" joinstyle="miter"/>
                <v:imagedata o:title=""/>
                <o:lock v:ext="edit" aspectratio="f"/>
                <v:textbox>
                  <w:txbxContent>
                    <w:p>
                      <w:pPr>
                        <w:spacing w:line="240" w:lineRule="exact"/>
                        <w:rPr>
                          <w:rFonts w:hint="eastAsia" w:ascii="宋体" w:eastAsia="宋体"/>
                          <w:sz w:val="18"/>
                          <w:szCs w:val="18"/>
                          <w:lang w:eastAsia="zh-CN"/>
                        </w:rPr>
                      </w:pPr>
                      <w:r>
                        <w:rPr>
                          <w:rFonts w:hint="eastAsia" w:ascii="宋体"/>
                          <w:sz w:val="18"/>
                          <w:szCs w:val="18"/>
                          <w:lang w:eastAsia="zh-CN"/>
                        </w:rPr>
                        <w:t>不严格执行上级文件要求，工作敷衍。</w:t>
                      </w:r>
                    </w:p>
                    <w:p>
                      <w:pPr>
                        <w:spacing w:line="240" w:lineRule="exact"/>
                        <w:rPr>
                          <w:rFonts w:hint="eastAsia" w:ascii="宋体"/>
                          <w:sz w:val="18"/>
                          <w:szCs w:val="18"/>
                        </w:rPr>
                      </w:pPr>
                      <w:r>
                        <w:rPr>
                          <w:rFonts w:hint="eastAsia" w:asci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347840"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923" name="文本框 20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文本框 2003" o:spid="_x0000_s1026" o:spt="202" type="#_x0000_t202" style="position:absolute;left:0pt;margin-left:272.25pt;margin-top:24.55pt;height:23.7pt;width:59.3pt;z-index:253347840;mso-width-relative:page;mso-height-relative:page;" filled="f" stroked="f" coordsize="21600,21600" o:gfxdata="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KIEU&#10;1gAAAAkBAAAPAAAAAAAAAAEAIAAAACIAAABkcnMvZG93bnJldi54bWxQSwECFAAUAAAACACHTuJA&#10;s3HiHbEBAABTAwAADgAAAAAAAAABACAAAAAlAQAAZHJzL2Uyb0RvYy54bWxQSwUGAAAAAAYABgBZ&#10;AQAASA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rFonts w:hint="eastAsia" w:ascii="宋体" w:cs="宋体"/>
          <w:b/>
          <w:bCs/>
          <w:sz w:val="44"/>
          <w:szCs w:val="44"/>
          <w:lang w:bidi="ar-SA"/>
        </w:rPr>
        <mc:AlternateContent>
          <mc:Choice Requires="wps">
            <w:drawing>
              <wp:anchor distT="0" distB="0" distL="114300" distR="114300" simplePos="0" relativeHeight="25334374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924" name="矩形 20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eastAsia="zh-CN"/>
                              </w:rPr>
                            </w:pPr>
                            <w:r>
                              <w:rPr>
                                <w:color w:val="000000"/>
                                <w:kern w:val="0"/>
                                <w:szCs w:val="21"/>
                                <w:lang w:val="zh-CN" w:eastAsia="zh-CN"/>
                              </w:rPr>
                              <w:t>公布规划实施</w:t>
                            </w:r>
                            <w:r>
                              <w:rPr>
                                <w:rFonts w:hint="eastAsia"/>
                                <w:color w:val="000000"/>
                                <w:kern w:val="0"/>
                                <w:szCs w:val="21"/>
                                <w:lang w:val="zh-CN" w:eastAsia="zh-CN"/>
                              </w:rPr>
                              <w:t>工作</w:t>
                            </w:r>
                          </w:p>
                        </w:txbxContent>
                      </wps:txbx>
                      <wps:bodyPr upright="1"/>
                    </wps:wsp>
                  </a:graphicData>
                </a:graphic>
              </wp:anchor>
            </w:drawing>
          </mc:Choice>
          <mc:Fallback>
            <w:pict>
              <v:rect id="矩形 2004" o:spid="_x0000_s1026" o:spt="1" style="position:absolute;left:0pt;margin-left:198pt;margin-top:29.1pt;height:25.5pt;width:76.55pt;z-index:25334374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mYL9jZAAAACgEAAA8AAAAAAAAAAQAgAAAAIgAA&#10;AGRycy9kb3ducmV2LnhtbFBLAQIUABQAAAAIAIdO4kBDPLDbBwIAAC4EAAAOAAAAAAAAAAEAIAAA&#10;ACgBAABkcnMvZTJvRG9jLnhtbFBLBQYAAAAABgAGAFkBAACh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eastAsia="zh-CN"/>
                        </w:rPr>
                      </w:pPr>
                      <w:r>
                        <w:rPr>
                          <w:color w:val="000000"/>
                          <w:kern w:val="0"/>
                          <w:szCs w:val="21"/>
                          <w:lang w:val="zh-CN" w:eastAsia="zh-CN"/>
                        </w:rPr>
                        <w:t>公布规划实施</w:t>
                      </w:r>
                      <w:r>
                        <w:rPr>
                          <w:rFonts w:hint="eastAsia"/>
                          <w:color w:val="000000"/>
                          <w:kern w:val="0"/>
                          <w:szCs w:val="21"/>
                          <w:lang w:val="zh-CN" w:eastAsia="zh-CN"/>
                        </w:rPr>
                        <w:t>工作</w:t>
                      </w:r>
                    </w:p>
                  </w:txbxContent>
                </v:textbox>
              </v:rect>
            </w:pict>
          </mc:Fallback>
        </mc:AlternateContent>
      </w:r>
      <w:r>
        <w:rPr>
          <w:rFonts w:hint="eastAsia" w:ascii="宋体" w:cs="宋体"/>
          <w:b/>
          <w:bCs/>
          <w:sz w:val="44"/>
          <w:szCs w:val="44"/>
          <w:lang w:bidi="ar-SA"/>
        </w:rPr>
        <mc:AlternateContent>
          <mc:Choice Requires="wps">
            <w:drawing>
              <wp:anchor distT="0" distB="0" distL="114300" distR="114300" simplePos="0" relativeHeight="25334579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925" name="文本框 20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文本框 2005" o:spid="_x0000_s1026" o:spt="202" type="#_x0000_t202" style="position:absolute;left:0pt;margin-left:153pt;margin-top:23.45pt;height:23.35pt;width:48.7pt;z-index:253345792;mso-width-relative:page;mso-height-relative:page;" filled="f" stroked="f" coordsize="21600,21600" o:gfxdata="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rfh&#10;dNcAAAAJAQAADwAAAAAAAAABACAAAAAiAAAAZHJzL2Rvd25yZXYueG1sUEsBAhQAFAAAAAgAh07i&#10;QL9k6fixAQAAUwMAAA4AAAAAAAAAAQAgAAAAJgEAAGRycy9lMm9Eb2MueG1sUEsFBgAAAAAGAAYA&#10;WQEAAEk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r>
        <w:rPr>
          <w:rFonts w:hint="eastAsia" w:ascii="宋体" w:cs="宋体"/>
          <w:b/>
          <w:bCs/>
          <w:sz w:val="44"/>
          <w:szCs w:val="44"/>
          <w:lang w:bidi="ar-SA"/>
        </w:rPr>
        <mc:AlternateContent>
          <mc:Choice Requires="wps">
            <w:drawing>
              <wp:anchor distT="0" distB="0" distL="114300" distR="114300" simplePos="0" relativeHeight="25334681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926" name="直线 200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06" o:spid="_x0000_s1026" o:spt="20" style="position:absolute;left:0pt;margin-left:274.9pt;margin-top:15.45pt;height:0.15pt;width:58.1pt;z-index:25334681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1QOraAAAACQEAAA8AAAAAAAAAAQAgAAAAIgAAAGRycy9kb3ducmV2LnhtbFBL&#10;AQIUABQAAAAIAIdO4kCsUhnZ9AEAAOc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cs="宋体"/>
          <w:b/>
          <w:bCs/>
          <w:sz w:val="44"/>
          <w:szCs w:val="44"/>
          <w:lang w:bidi="ar-SA"/>
        </w:rPr>
        <mc:AlternateContent>
          <mc:Choice Requires="wps">
            <w:drawing>
              <wp:anchor distT="0" distB="0" distL="114300" distR="114300" simplePos="0" relativeHeight="25334476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927" name="直线 200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07" o:spid="_x0000_s1026" o:spt="20" style="position:absolute;left:0pt;flip:x;margin-left:135pt;margin-top:15.05pt;height:0.55pt;width:58.1pt;z-index:25334476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B1AvXv8AQAA8QMAAA4AAAAAAAAAAQAgAAAAKQEAAGRycy9l&#10;Mm9Eb2MueG1sUEsFBgAAAAAGAAYAWQEAAJcFAAAAAA==&#10;">
                <v:fill on="f" focussize="0,0"/>
                <v:stroke color="#000000" joinstyle="round" endarrow="block"/>
                <v:imagedata o:title=""/>
                <o:lock v:ext="edit" aspectratio="f"/>
              </v:line>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cs="宋体"/>
          <w:b w:val="0"/>
          <w:bCs w:val="0"/>
          <w:sz w:val="44"/>
          <w:szCs w:val="44"/>
        </w:rPr>
      </w:pPr>
      <w:r>
        <w:rPr>
          <w:rFonts w:hint="eastAsia" w:ascii="宋体" w:hAnsi="宋体" w:cs="宋体"/>
          <w:b w:val="0"/>
          <w:bCs w:val="0"/>
          <w:sz w:val="44"/>
          <w:szCs w:val="44"/>
        </w:rPr>
        <w:t>72.组织实施土地整理廉政风险防控图</w:t>
      </w:r>
    </w:p>
    <w:p>
      <w:pPr>
        <w:rPr>
          <w:rFonts w:hint="eastAsia"/>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其他权力</w:t>
      </w:r>
      <w:r>
        <w:rPr>
          <w:rFonts w:hint="eastAsia" w:ascii="仿宋" w:hAnsi="仿宋" w:eastAsia="仿宋" w:cs="仿宋"/>
          <w:sz w:val="32"/>
          <w:szCs w:val="32"/>
          <w:lang w:eastAsia="zh-CN"/>
        </w:rPr>
        <w:t>）</w:t>
      </w:r>
    </w:p>
    <w:p>
      <w:pPr>
        <w:rPr>
          <w:rFonts w:hint="eastAsia"/>
        </w:rPr>
      </w:pPr>
      <w:r>
        <mc:AlternateContent>
          <mc:Choice Requires="wps">
            <w:drawing>
              <wp:anchor distT="0" distB="0" distL="114300" distR="114300" simplePos="0" relativeHeight="25336217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1928" name="文本框 2008"/>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eastAsia="宋体"/>
                                <w:sz w:val="18"/>
                                <w:szCs w:val="18"/>
                                <w:lang w:val="en-US" w:eastAsia="zh-CN"/>
                              </w:rPr>
                            </w:pPr>
                            <w:r>
                              <w:rPr>
                                <w:rFonts w:hint="eastAsia"/>
                                <w:sz w:val="18"/>
                                <w:szCs w:val="18"/>
                                <w:lang w:val="en-US" w:eastAsia="zh-CN"/>
                              </w:rPr>
                              <w:t>1.建立监督机制</w:t>
                            </w:r>
                          </w:p>
                          <w:p>
                            <w:pPr>
                              <w:spacing w:line="240" w:lineRule="exact"/>
                              <w:rPr>
                                <w:sz w:val="18"/>
                                <w:szCs w:val="18"/>
                              </w:rPr>
                            </w:pPr>
                            <w:r>
                              <w:rPr>
                                <w:sz w:val="18"/>
                                <w:szCs w:val="18"/>
                              </w:rPr>
                              <w:t>2.坚持督导相结合。</w:t>
                            </w:r>
                          </w:p>
                          <w:p>
                            <w:pPr>
                              <w:spacing w:line="240" w:lineRule="exact"/>
                              <w:rPr>
                                <w:rFonts w:hint="eastAsia" w:eastAsia="宋体"/>
                                <w:sz w:val="18"/>
                                <w:szCs w:val="18"/>
                                <w:lang w:val="en-US" w:eastAsia="zh-CN"/>
                              </w:rPr>
                            </w:pPr>
                            <w:r>
                              <w:rPr>
                                <w:rFonts w:hint="eastAsia"/>
                                <w:sz w:val="18"/>
                                <w:szCs w:val="18"/>
                                <w:lang w:val="en-US" w:eastAsia="zh-CN"/>
                              </w:rPr>
                              <w:t>责任人：</w:t>
                            </w:r>
                            <w:r>
                              <w:rPr>
                                <w:rFonts w:hint="eastAsia"/>
                                <w:lang w:val="en-US" w:eastAsia="zh-CN"/>
                              </w:rPr>
                              <w:t>承办人员</w:t>
                            </w:r>
                          </w:p>
                        </w:txbxContent>
                      </wps:txbx>
                      <wps:bodyPr lIns="91439" tIns="45719" rIns="91439" bIns="45719" upright="1"/>
                    </wps:wsp>
                  </a:graphicData>
                </a:graphic>
              </wp:anchor>
            </w:drawing>
          </mc:Choice>
          <mc:Fallback>
            <w:pict>
              <v:shape id="文本框 2008" o:spid="_x0000_s1026" o:spt="202" type="#_x0000_t202" style="position:absolute;left:0pt;margin-left:331.85pt;margin-top:14pt;height:127.9pt;width:125.4pt;z-index:253362176;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oNyS2AAAAAoBAAAPAAAAAAAAAAEAIAAAACIAAABkcnMvZG93bnJldi54bWxQSwECFAAUAAAACACH&#10;TuJAUNAsMiQCAABI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default" w:eastAsia="宋体"/>
                          <w:sz w:val="18"/>
                          <w:szCs w:val="18"/>
                          <w:lang w:val="en-US" w:eastAsia="zh-CN"/>
                        </w:rPr>
                      </w:pPr>
                      <w:r>
                        <w:rPr>
                          <w:rFonts w:hint="eastAsia"/>
                          <w:sz w:val="18"/>
                          <w:szCs w:val="18"/>
                          <w:lang w:val="en-US" w:eastAsia="zh-CN"/>
                        </w:rPr>
                        <w:t>1.建立监督机制</w:t>
                      </w:r>
                    </w:p>
                    <w:p>
                      <w:pPr>
                        <w:spacing w:line="240" w:lineRule="exact"/>
                        <w:rPr>
                          <w:sz w:val="18"/>
                          <w:szCs w:val="18"/>
                        </w:rPr>
                      </w:pPr>
                      <w:r>
                        <w:rPr>
                          <w:sz w:val="18"/>
                          <w:szCs w:val="18"/>
                        </w:rPr>
                        <w:t>2.坚持督导相结合。</w:t>
                      </w:r>
                    </w:p>
                    <w:p>
                      <w:pPr>
                        <w:spacing w:line="240" w:lineRule="exact"/>
                        <w:rPr>
                          <w:rFonts w:hint="eastAsia" w:eastAsia="宋体"/>
                          <w:sz w:val="18"/>
                          <w:szCs w:val="18"/>
                          <w:lang w:val="en-US" w:eastAsia="zh-CN"/>
                        </w:rPr>
                      </w:pPr>
                      <w:r>
                        <w:rPr>
                          <w:rFonts w:hint="eastAsia"/>
                          <w:sz w:val="18"/>
                          <w:szCs w:val="18"/>
                          <w:lang w:val="en-US" w:eastAsia="zh-CN"/>
                        </w:rPr>
                        <w:t>责任人：</w:t>
                      </w:r>
                      <w:r>
                        <w:rPr>
                          <w:rFonts w:hint="eastAsia"/>
                          <w:lang w:val="en-US" w:eastAsia="zh-CN"/>
                        </w:rPr>
                        <w:t>承办人员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36115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929" name="文本框 200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p>
                          <w:p>
                            <w:pPr>
                              <w:adjustRightInd w:val="0"/>
                              <w:snapToGrid w:val="0"/>
                              <w:spacing w:line="240" w:lineRule="exact"/>
                              <w:rPr>
                                <w:rFonts w:hint="eastAsia"/>
                                <w:sz w:val="18"/>
                                <w:szCs w:val="18"/>
                              </w:rPr>
                            </w:pPr>
                          </w:p>
                          <w:p>
                            <w:pPr>
                              <w:adjustRightInd w:val="0"/>
                              <w:snapToGrid w:val="0"/>
                              <w:spacing w:line="240" w:lineRule="exact"/>
                              <w:rPr>
                                <w:sz w:val="18"/>
                                <w:szCs w:val="18"/>
                              </w:rPr>
                            </w:pPr>
                            <w:r>
                              <w:rPr>
                                <w:sz w:val="18"/>
                                <w:szCs w:val="18"/>
                              </w:rPr>
                              <w:t>1.</w:t>
                            </w:r>
                            <w:r>
                              <w:rPr>
                                <w:rFonts w:hint="eastAsia"/>
                                <w:sz w:val="18"/>
                                <w:szCs w:val="18"/>
                                <w:lang w:eastAsia="zh-CN"/>
                              </w:rPr>
                              <w:t>出现“人情”立项</w:t>
                            </w:r>
                            <w:r>
                              <w:rPr>
                                <w:sz w:val="18"/>
                                <w:szCs w:val="18"/>
                              </w:rPr>
                              <w:t>。</w:t>
                            </w:r>
                          </w:p>
                          <w:p>
                            <w:pPr>
                              <w:adjustRightInd w:val="0"/>
                              <w:snapToGrid w:val="0"/>
                              <w:spacing w:line="240" w:lineRule="exact"/>
                              <w:rPr>
                                <w:rFonts w:hint="eastAsia"/>
                                <w:sz w:val="18"/>
                                <w:szCs w:val="18"/>
                              </w:rPr>
                            </w:pPr>
                            <w:r>
                              <w:rPr>
                                <w:sz w:val="18"/>
                                <w:szCs w:val="18"/>
                              </w:rPr>
                              <w:t>2.</w:t>
                            </w:r>
                            <w:r>
                              <w:rPr>
                                <w:rFonts w:hint="eastAsia"/>
                                <w:sz w:val="18"/>
                                <w:szCs w:val="18"/>
                                <w:lang w:eastAsia="zh-CN"/>
                              </w:rPr>
                              <w:t>虚报工程量</w:t>
                            </w:r>
                            <w:r>
                              <w:rPr>
                                <w:sz w:val="18"/>
                                <w:szCs w:val="18"/>
                              </w:rPr>
                              <w:t>。</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2009" o:spid="_x0000_s1026" o:spt="202" type="#_x0000_t202" style="position:absolute;left:0pt;margin-left:9.7pt;margin-top:1.15pt;height:90.7pt;width:125.3pt;z-index:253361152;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WapbJ&#10;1gAAAAgBAAAPAAAAAAAAAAEAIAAAACIAAABkcnMvZG93bnJldi54bWxQSwECFAAUAAAACACHTuJA&#10;BRtWgy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p>
                    <w:p>
                      <w:pPr>
                        <w:adjustRightInd w:val="0"/>
                        <w:snapToGrid w:val="0"/>
                        <w:spacing w:line="240" w:lineRule="exact"/>
                        <w:rPr>
                          <w:rFonts w:hint="eastAsia"/>
                          <w:sz w:val="18"/>
                          <w:szCs w:val="18"/>
                        </w:rPr>
                      </w:pPr>
                    </w:p>
                    <w:p>
                      <w:pPr>
                        <w:adjustRightInd w:val="0"/>
                        <w:snapToGrid w:val="0"/>
                        <w:spacing w:line="240" w:lineRule="exact"/>
                        <w:rPr>
                          <w:sz w:val="18"/>
                          <w:szCs w:val="18"/>
                        </w:rPr>
                      </w:pPr>
                      <w:r>
                        <w:rPr>
                          <w:sz w:val="18"/>
                          <w:szCs w:val="18"/>
                        </w:rPr>
                        <w:t>1.</w:t>
                      </w:r>
                      <w:r>
                        <w:rPr>
                          <w:rFonts w:hint="eastAsia"/>
                          <w:sz w:val="18"/>
                          <w:szCs w:val="18"/>
                          <w:lang w:eastAsia="zh-CN"/>
                        </w:rPr>
                        <w:t>出现“人情”立项</w:t>
                      </w:r>
                      <w:r>
                        <w:rPr>
                          <w:sz w:val="18"/>
                          <w:szCs w:val="18"/>
                        </w:rPr>
                        <w:t>。</w:t>
                      </w:r>
                    </w:p>
                    <w:p>
                      <w:pPr>
                        <w:adjustRightInd w:val="0"/>
                        <w:snapToGrid w:val="0"/>
                        <w:spacing w:line="240" w:lineRule="exact"/>
                        <w:rPr>
                          <w:rFonts w:hint="eastAsia"/>
                          <w:sz w:val="18"/>
                          <w:szCs w:val="18"/>
                        </w:rPr>
                      </w:pPr>
                      <w:r>
                        <w:rPr>
                          <w:sz w:val="18"/>
                          <w:szCs w:val="18"/>
                        </w:rPr>
                        <w:t>2.</w:t>
                      </w:r>
                      <w:r>
                        <w:rPr>
                          <w:rFonts w:hint="eastAsia"/>
                          <w:sz w:val="18"/>
                          <w:szCs w:val="18"/>
                          <w:lang w:eastAsia="zh-CN"/>
                        </w:rPr>
                        <w:t>虚报工程量</w:t>
                      </w:r>
                      <w:r>
                        <w:rPr>
                          <w:sz w:val="18"/>
                          <w:szCs w:val="18"/>
                        </w:rPr>
                        <w:t>。</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5336422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930" name="文本框 20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010" o:spid="_x0000_s1026" o:spt="202" type="#_x0000_t202" style="position:absolute;left:0pt;margin-left:267.7pt;margin-top:7.8pt;height:23.7pt;width:59.3pt;z-index:253364224;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Z73kbXAAAACQEAAA8AAAAAAAAAAQAgAAAAIgAAAGRycy9kb3du&#10;cmV2LnhtbFBLAQIUABQAAAAIAIdO4kATWH2vxwEAAIc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3632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31" name="文本框 20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011" o:spid="_x0000_s1026" o:spt="202" type="#_x0000_t202" style="position:absolute;left:0pt;margin-left:153pt;margin-top:7.8pt;height:23.35pt;width:48.7pt;z-index:2533632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S1ZEtgAAAAJAQAADwAAAAAAAAABACAAAAAiAAAAZHJzL2Rv&#10;d25yZXYueG1sUEsBAhQAFAAAAAgAh07iQPLLRaz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336524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932" name="直线 20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12" o:spid="_x0000_s1026" o:spt="20" style="position:absolute;left:0pt;margin-left:270.35pt;margin-top:15.6pt;height:0.05pt;width:58.05pt;z-index:25336524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8AALdoAAAAJAQAADwAAAAAAAAABACAAAAAiAAAAZHJzL2Rvd25yZXYueG1sUEsB&#10;AhQAFAAAAAgAh07iQMDsByjzAQAA5g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36012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933" name="矩形 201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项目立项</w:t>
                            </w:r>
                          </w:p>
                        </w:txbxContent>
                      </wps:txbx>
                      <wps:bodyPr upright="1"/>
                    </wps:wsp>
                  </a:graphicData>
                </a:graphic>
              </wp:anchor>
            </w:drawing>
          </mc:Choice>
          <mc:Fallback>
            <w:pict>
              <v:rect id="矩形 2013" o:spid="_x0000_s1026" o:spt="1" style="position:absolute;left:0pt;margin-left:193.5pt;margin-top:5.7pt;height:25.5pt;width:76.5pt;z-index:25336012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oD8r2AAAAAkBAAAPAAAAAAAAAAEAIAAAACIAAABkcnMv&#10;ZG93bnJldi54bWxQSwECFAAUAAAACACHTuJAW4FzkgMCAAAu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项目立项</w:t>
                      </w:r>
                    </w:p>
                  </w:txbxContent>
                </v:textbox>
              </v:rect>
            </w:pict>
          </mc:Fallback>
        </mc:AlternateContent>
      </w:r>
    </w:p>
    <w:p>
      <w:pPr>
        <w:rPr>
          <w:rFonts w:hint="eastAsia"/>
        </w:rPr>
      </w:pPr>
      <w:r>
        <mc:AlternateContent>
          <mc:Choice Requires="wps">
            <w:drawing>
              <wp:anchor distT="0" distB="0" distL="114300" distR="114300" simplePos="0" relativeHeight="2533662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34" name="直线 201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14" o:spid="_x0000_s1026" o:spt="20" style="position:absolute;left:0pt;flip:x;margin-left:135pt;margin-top:0pt;height:0.4pt;width:58.1pt;z-index:2533662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OqZCjP/AQAA8Q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6729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35" name="自选图形 201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15" o:spid="_x0000_s1026" o:spt="32" type="#_x0000_t32" style="position:absolute;left:0pt;flip:x;margin-left:233.85pt;margin-top:0pt;height:109.2pt;width:0.15pt;z-index:25336729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axJouCwIAAPo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3351936" behindDoc="0" locked="0" layoutInCell="1" allowOverlap="1">
                <wp:simplePos x="0" y="0"/>
                <wp:positionH relativeFrom="column">
                  <wp:posOffset>114300</wp:posOffset>
                </wp:positionH>
                <wp:positionV relativeFrom="paragraph">
                  <wp:posOffset>198120</wp:posOffset>
                </wp:positionV>
                <wp:extent cx="1591310" cy="1485900"/>
                <wp:effectExtent l="4445" t="4445" r="23495" b="14605"/>
                <wp:wrapNone/>
                <wp:docPr id="1936" name="文本框 201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r>
                              <w:rPr>
                                <w:rFonts w:hint="eastAsia"/>
                                <w:sz w:val="18"/>
                                <w:szCs w:val="18"/>
                                <w:lang w:eastAsia="zh-CN"/>
                              </w:rPr>
                              <w:t>规避公开召投标，召投标过程不规范</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文本框 2016" o:spid="_x0000_s1026" o:spt="202" type="#_x0000_t202" style="position:absolute;left:0pt;margin-left:9pt;margin-top:15.6pt;height:117pt;width:125.3pt;z-index:253351936;mso-width-relative:page;mso-height-relative:page;" filled="f" stroked="t" coordsize="21600,21600" o:gfxdata="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GRM&#10;B9YAAAAJAQAADwAAAAAAAAABACAAAAAiAAAAZHJzL2Rvd25yZXYueG1sUEsBAhQAFAAAAAgAh07i&#10;QAoQ3/okAgAASAQAAA4AAAAAAAAAAQAgAAAAJQ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r>
                        <w:rPr>
                          <w:rFonts w:hint="eastAsia"/>
                          <w:sz w:val="18"/>
                          <w:szCs w:val="18"/>
                          <w:lang w:eastAsia="zh-CN"/>
                        </w:rPr>
                        <w:t>规避公开召投标，召投标过程不规范</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r>
        <mc:AlternateContent>
          <mc:Choice Requires="wps">
            <w:drawing>
              <wp:anchor distT="0" distB="0" distL="114300" distR="114300" simplePos="0" relativeHeight="25335398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1937" name="文本框 2017"/>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lang w:val="en-US" w:eastAsia="zh-CN"/>
                              </w:rPr>
                              <w:t>2</w:t>
                            </w:r>
                            <w:r>
                              <w:rPr>
                                <w:rFonts w:hint="eastAsia"/>
                                <w:sz w:val="18"/>
                                <w:szCs w:val="18"/>
                              </w:rPr>
                              <w:t>.加强纪检监察。</w:t>
                            </w:r>
                          </w:p>
                          <w:p>
                            <w:pPr>
                              <w:spacing w:line="240" w:lineRule="exact"/>
                              <w:rPr>
                                <w:rFonts w:hint="eastAsia"/>
                                <w:sz w:val="18"/>
                                <w:szCs w:val="18"/>
                              </w:rPr>
                            </w:pPr>
                            <w:r>
                              <w:rPr>
                                <w:rFonts w:hint="eastAsia"/>
                                <w:sz w:val="18"/>
                                <w:szCs w:val="18"/>
                                <w:lang w:val="en-US" w:eastAsia="zh-CN"/>
                              </w:rPr>
                              <w:t>3</w:t>
                            </w:r>
                            <w:r>
                              <w:rPr>
                                <w:rFonts w:hint="eastAsia"/>
                                <w:sz w:val="18"/>
                                <w:szCs w:val="18"/>
                              </w:rPr>
                              <w:t>.设立举报电话、举报箱和信访受理。</w:t>
                            </w:r>
                          </w:p>
                          <w:p>
                            <w:pPr>
                              <w:spacing w:line="240" w:lineRule="exact"/>
                              <w:rPr>
                                <w:rFonts w:hint="eastAsia"/>
                                <w:sz w:val="18"/>
                                <w:szCs w:val="18"/>
                              </w:rPr>
                            </w:pPr>
                            <w:r>
                              <w:rPr>
                                <w:rFonts w:hint="eastAsia"/>
                                <w:sz w:val="18"/>
                                <w:szCs w:val="18"/>
                              </w:rPr>
                              <w:t>责任人：处室负责人</w:t>
                            </w:r>
                          </w:p>
                        </w:txbxContent>
                      </wps:txbx>
                      <wps:bodyPr lIns="91439" tIns="45719" rIns="91439" bIns="45719" upright="1"/>
                    </wps:wsp>
                  </a:graphicData>
                </a:graphic>
              </wp:anchor>
            </w:drawing>
          </mc:Choice>
          <mc:Fallback>
            <w:pict>
              <v:shape id="文本框 2017" o:spid="_x0000_s1026" o:spt="202" type="#_x0000_t202" style="position:absolute;left:0pt;margin-left:331.6pt;margin-top:11.4pt;height:103.95pt;width:127.4pt;z-index:253353984;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Xcs&#10;NdgAAAAKAQAADwAAAAAAAAABACAAAAAiAAAAZHJzL2Rvd25yZXYueG1sUEsBAhQAFAAAAAgAh07i&#10;QMNTe0oiAgAASAQAAA4AAAAAAAAAAQAgAAAAJw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lang w:val="en-US" w:eastAsia="zh-CN"/>
                        </w:rPr>
                        <w:t>2</w:t>
                      </w:r>
                      <w:r>
                        <w:rPr>
                          <w:rFonts w:hint="eastAsia"/>
                          <w:sz w:val="18"/>
                          <w:szCs w:val="18"/>
                        </w:rPr>
                        <w:t>.加强纪检监察。</w:t>
                      </w:r>
                    </w:p>
                    <w:p>
                      <w:pPr>
                        <w:spacing w:line="240" w:lineRule="exact"/>
                        <w:rPr>
                          <w:rFonts w:hint="eastAsia"/>
                          <w:sz w:val="18"/>
                          <w:szCs w:val="18"/>
                        </w:rPr>
                      </w:pPr>
                      <w:r>
                        <w:rPr>
                          <w:rFonts w:hint="eastAsia"/>
                          <w:sz w:val="18"/>
                          <w:szCs w:val="18"/>
                          <w:lang w:val="en-US" w:eastAsia="zh-CN"/>
                        </w:rPr>
                        <w:t>3</w:t>
                      </w:r>
                      <w:r>
                        <w:rPr>
                          <w:rFonts w:hint="eastAsia"/>
                          <w:sz w:val="18"/>
                          <w:szCs w:val="18"/>
                        </w:rPr>
                        <w:t>.设立举报电话、举报箱和信访受理。</w:t>
                      </w:r>
                    </w:p>
                    <w:p>
                      <w:pPr>
                        <w:spacing w:line="240" w:lineRule="exact"/>
                        <w:rPr>
                          <w:rFonts w:hint="eastAsia"/>
                          <w:sz w:val="18"/>
                          <w:szCs w:val="18"/>
                        </w:rPr>
                      </w:pPr>
                      <w:r>
                        <w:rPr>
                          <w:rFonts w:hint="eastAsia"/>
                          <w:sz w:val="18"/>
                          <w:szCs w:val="18"/>
                        </w:rPr>
                        <w:t>责任人：处室负责人</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3560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38" name="文本框 201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018" o:spid="_x0000_s1026" o:spt="202" type="#_x0000_t202" style="position:absolute;left:0pt;margin-left:153pt;margin-top:7.8pt;height:23.35pt;width:48.7pt;z-index:2533560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S1ZEtgAAAAJAQAADwAAAAAAAAABACAAAAAiAAAAZHJzL2Rv&#10;d25yZXYueG1sUEsBAhQAFAAAAAgAh07iQPzll3z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3580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39" name="文本框 20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019" o:spid="_x0000_s1026" o:spt="202" type="#_x0000_t202" style="position:absolute;left:0pt;margin-left:270pt;margin-top:7.8pt;height:23.7pt;width:59.3pt;z-index:2533580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B12r3/HAQAAhw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550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40" name="矩形 202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确定中介机构</w:t>
                            </w:r>
                          </w:p>
                        </w:txbxContent>
                      </wps:txbx>
                      <wps:bodyPr upright="1"/>
                    </wps:wsp>
                  </a:graphicData>
                </a:graphic>
              </wp:anchor>
            </w:drawing>
          </mc:Choice>
          <mc:Fallback>
            <w:pict>
              <v:rect id="矩形 2020" o:spid="_x0000_s1026" o:spt="1" style="position:absolute;left:0pt;margin-left:198pt;margin-top:0pt;height:25.5pt;width:76.55pt;z-index:2533550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BobekgGAgAALg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确定中介机构</w:t>
                      </w:r>
                    </w:p>
                  </w:txbxContent>
                </v:textbox>
              </v:rect>
            </w:pict>
          </mc:Fallback>
        </mc:AlternateContent>
      </w:r>
    </w:p>
    <w:p>
      <w:pPr>
        <w:rPr>
          <w:rFonts w:hint="eastAsia"/>
        </w:rPr>
      </w:pPr>
      <w:r>
        <mc:AlternateContent>
          <mc:Choice Requires="wps">
            <w:drawing>
              <wp:anchor distT="0" distB="0" distL="114300" distR="114300" simplePos="0" relativeHeight="2533591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41" name="直线 20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1" o:spid="_x0000_s1026" o:spt="20" style="position:absolute;left:0pt;margin-left:274.9pt;margin-top:0pt;height:0.15pt;width:58.1pt;z-index:2533591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zuYS9AEAAOc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570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42" name="直线 20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2" o:spid="_x0000_s1026" o:spt="20" style="position:absolute;left:0pt;flip:x;margin-left:139.9pt;margin-top:0pt;height:0.55pt;width:58.1pt;z-index:2533570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KQxjr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43" name="自选图形 202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23" o:spid="_x0000_s1026" o:spt="32" type="#_x0000_t32" style="position:absolute;left:0pt;flip:x;margin-left:233.85pt;margin-top:0pt;height:78pt;width:0.15pt;z-index:25336832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CYzuba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38060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944" name="文本框 2024"/>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75"/>
                              </w:numPr>
                              <w:adjustRightInd w:val="0"/>
                              <w:snapToGrid w:val="0"/>
                              <w:spacing w:line="240" w:lineRule="exact"/>
                              <w:rPr>
                                <w:rFonts w:hint="eastAsia"/>
                                <w:sz w:val="18"/>
                                <w:szCs w:val="18"/>
                              </w:rPr>
                            </w:pPr>
                            <w:r>
                              <w:rPr>
                                <w:rFonts w:hint="eastAsia"/>
                                <w:sz w:val="18"/>
                                <w:szCs w:val="18"/>
                                <w:lang w:eastAsia="zh-CN"/>
                              </w:rPr>
                              <w:t>加强制度建设。</w:t>
                            </w:r>
                          </w:p>
                          <w:p>
                            <w:pPr>
                              <w:numPr>
                                <w:ilvl w:val="0"/>
                                <w:numId w:val="75"/>
                              </w:numPr>
                              <w:adjustRightInd w:val="0"/>
                              <w:snapToGrid w:val="0"/>
                              <w:spacing w:line="240" w:lineRule="exact"/>
                              <w:ind w:left="0" w:leftChars="0" w:firstLine="0" w:firstLineChars="0"/>
                              <w:rPr>
                                <w:rFonts w:hint="eastAsia"/>
                                <w:sz w:val="18"/>
                                <w:szCs w:val="18"/>
                                <w:lang w:eastAsia="zh-CN"/>
                              </w:rPr>
                            </w:pPr>
                            <w:r>
                              <w:rPr>
                                <w:rFonts w:hint="eastAsia"/>
                                <w:sz w:val="18"/>
                                <w:szCs w:val="18"/>
                                <w:lang w:eastAsia="zh-CN"/>
                              </w:rPr>
                              <w:t>加强纪检监察</w:t>
                            </w:r>
                          </w:p>
                          <w:p>
                            <w:pPr>
                              <w:numPr>
                                <w:ilvl w:val="0"/>
                                <w:numId w:val="75"/>
                              </w:numPr>
                              <w:adjustRightInd w:val="0"/>
                              <w:snapToGrid w:val="0"/>
                              <w:spacing w:line="240" w:lineRule="exact"/>
                              <w:ind w:left="0" w:leftChars="0" w:firstLine="0" w:firstLineChars="0"/>
                              <w:rPr>
                                <w:rFonts w:hint="eastAsia"/>
                                <w:sz w:val="18"/>
                                <w:szCs w:val="18"/>
                              </w:rPr>
                            </w:pPr>
                            <w:r>
                              <w:rPr>
                                <w:rFonts w:hint="eastAsia"/>
                                <w:sz w:val="18"/>
                                <w:szCs w:val="18"/>
                                <w:lang w:eastAsia="zh-CN"/>
                              </w:rPr>
                              <w:t>引入群众监督，保证工程质量。</w:t>
                            </w:r>
                          </w:p>
                          <w:p>
                            <w:pPr>
                              <w:numPr>
                                <w:ilvl w:val="0"/>
                                <w:numId w:val="0"/>
                              </w:numPr>
                              <w:adjustRightInd w:val="0"/>
                              <w:snapToGrid w:val="0"/>
                              <w:spacing w:line="240" w:lineRule="exact"/>
                              <w:ind w:leftChars="0"/>
                              <w:rPr>
                                <w:rFonts w:hint="eastAsia"/>
                                <w:sz w:val="18"/>
                                <w:szCs w:val="18"/>
                              </w:rPr>
                            </w:pPr>
                            <w:r>
                              <w:rPr>
                                <w:rFonts w:hint="eastAsia"/>
                                <w:sz w:val="18"/>
                                <w:szCs w:val="18"/>
                              </w:rPr>
                              <w:t>责任人：分管领导</w:t>
                            </w:r>
                          </w:p>
                        </w:txbxContent>
                      </wps:txbx>
                      <wps:bodyPr lIns="91439" tIns="45719" rIns="91439" bIns="45719" upright="1"/>
                    </wps:wsp>
                  </a:graphicData>
                </a:graphic>
              </wp:anchor>
            </w:drawing>
          </mc:Choice>
          <mc:Fallback>
            <w:pict>
              <v:shape id="文本框 2024" o:spid="_x0000_s1026" o:spt="202" type="#_x0000_t202" style="position:absolute;left:0pt;margin-left:331.8pt;margin-top:11.7pt;height:67.6pt;width:125.3pt;z-index:25338060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R5&#10;P5bYAAAACgEAAA8AAAAAAAAAAQAgAAAAIgAAAGRycy9kb3ducmV2LnhtbFBLAQIUABQAAAAIAIdO&#10;4kA2wZo3IwIAAEcEAAAOAAAAAAAAAAEAIAAAACc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75"/>
                        </w:numPr>
                        <w:adjustRightInd w:val="0"/>
                        <w:snapToGrid w:val="0"/>
                        <w:spacing w:line="240" w:lineRule="exact"/>
                        <w:rPr>
                          <w:rFonts w:hint="eastAsia"/>
                          <w:sz w:val="18"/>
                          <w:szCs w:val="18"/>
                        </w:rPr>
                      </w:pPr>
                      <w:r>
                        <w:rPr>
                          <w:rFonts w:hint="eastAsia"/>
                          <w:sz w:val="18"/>
                          <w:szCs w:val="18"/>
                          <w:lang w:eastAsia="zh-CN"/>
                        </w:rPr>
                        <w:t>加强制度建设。</w:t>
                      </w:r>
                    </w:p>
                    <w:p>
                      <w:pPr>
                        <w:numPr>
                          <w:ilvl w:val="0"/>
                          <w:numId w:val="75"/>
                        </w:numPr>
                        <w:adjustRightInd w:val="0"/>
                        <w:snapToGrid w:val="0"/>
                        <w:spacing w:line="240" w:lineRule="exact"/>
                        <w:ind w:left="0" w:leftChars="0" w:firstLine="0" w:firstLineChars="0"/>
                        <w:rPr>
                          <w:rFonts w:hint="eastAsia"/>
                          <w:sz w:val="18"/>
                          <w:szCs w:val="18"/>
                          <w:lang w:eastAsia="zh-CN"/>
                        </w:rPr>
                      </w:pPr>
                      <w:r>
                        <w:rPr>
                          <w:rFonts w:hint="eastAsia"/>
                          <w:sz w:val="18"/>
                          <w:szCs w:val="18"/>
                          <w:lang w:eastAsia="zh-CN"/>
                        </w:rPr>
                        <w:t>加强纪检监察</w:t>
                      </w:r>
                    </w:p>
                    <w:p>
                      <w:pPr>
                        <w:numPr>
                          <w:ilvl w:val="0"/>
                          <w:numId w:val="75"/>
                        </w:numPr>
                        <w:adjustRightInd w:val="0"/>
                        <w:snapToGrid w:val="0"/>
                        <w:spacing w:line="240" w:lineRule="exact"/>
                        <w:ind w:left="0" w:leftChars="0" w:firstLine="0" w:firstLineChars="0"/>
                        <w:rPr>
                          <w:rFonts w:hint="eastAsia"/>
                          <w:sz w:val="18"/>
                          <w:szCs w:val="18"/>
                        </w:rPr>
                      </w:pPr>
                      <w:r>
                        <w:rPr>
                          <w:rFonts w:hint="eastAsia"/>
                          <w:sz w:val="18"/>
                          <w:szCs w:val="18"/>
                          <w:lang w:eastAsia="zh-CN"/>
                        </w:rPr>
                        <w:t>引入群众监督，保证工程质量。</w:t>
                      </w:r>
                    </w:p>
                    <w:p>
                      <w:pPr>
                        <w:numPr>
                          <w:ilvl w:val="0"/>
                          <w:numId w:val="0"/>
                        </w:numPr>
                        <w:adjustRightInd w:val="0"/>
                        <w:snapToGrid w:val="0"/>
                        <w:spacing w:line="240" w:lineRule="exact"/>
                        <w:ind w:leftChars="0"/>
                        <w:rPr>
                          <w:rFonts w:hint="eastAsia"/>
                          <w:sz w:val="18"/>
                          <w:szCs w:val="18"/>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7446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945" name="文本框 202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工程监理不到位</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2.</w:t>
                            </w:r>
                            <w:r>
                              <w:rPr>
                                <w:rFonts w:hint="eastAsia" w:ascii="宋体" w:hAnsi="宋体"/>
                                <w:sz w:val="18"/>
                                <w:szCs w:val="18"/>
                                <w:lang w:eastAsia="zh-CN"/>
                              </w:rPr>
                              <w:t>面积测量不准确</w:t>
                            </w:r>
                            <w:r>
                              <w:rPr>
                                <w:rFonts w:hint="eastAsia" w:ascii="宋体" w:hAnsi="宋体"/>
                                <w:sz w:val="18"/>
                                <w:szCs w:val="18"/>
                              </w:rPr>
                              <w:t>。</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025" o:spid="_x0000_s1026" o:spt="202" type="#_x0000_t202" style="position:absolute;left:0pt;margin-left:9.7pt;margin-top:0pt;height:70.2pt;width:125.3pt;z-index:25337446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xJ3k9QA&#10;AAAHAQAADwAAAAAAAAABACAAAAAiAAAAZHJzL2Rvd25yZXYueG1sUEsBAhQAFAAAAAgAh07iQE74&#10;DJkjAgAARwQAAA4AAAAAAAAAAQAgAAAAIwEAAGRycy9lMm9Eb2MueG1sUEsFBgAAAAAGAAYAWQEA&#10;ALg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工程监理不到位</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2.</w:t>
                      </w:r>
                      <w:r>
                        <w:rPr>
                          <w:rFonts w:hint="eastAsia" w:ascii="宋体" w:hAnsi="宋体"/>
                          <w:sz w:val="18"/>
                          <w:szCs w:val="18"/>
                          <w:lang w:eastAsia="zh-CN"/>
                        </w:rPr>
                        <w:t>面积测量不准确</w:t>
                      </w:r>
                      <w:r>
                        <w:rPr>
                          <w:rFonts w:hint="eastAsia" w:ascii="宋体" w:hAnsi="宋体"/>
                          <w:sz w:val="18"/>
                          <w:szCs w:val="18"/>
                        </w:rPr>
                        <w:t>。</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533734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46" name="文本框 20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026" o:spid="_x0000_s1026" o:spt="202" type="#_x0000_t202" style="position:absolute;left:0pt;margin-left:270pt;margin-top:7.8pt;height:23.7pt;width:59.3pt;z-index:2533734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TI8kh8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3724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47" name="文本框 20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027" o:spid="_x0000_s1026" o:spt="202" type="#_x0000_t202" style="position:absolute;left:0pt;margin-left:149.3pt;margin-top:7.8pt;height:23.35pt;width:48.7pt;z-index:2533724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rRwchM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498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48" name="矩形 20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项目实施</w:t>
                            </w:r>
                          </w:p>
                        </w:txbxContent>
                      </wps:txbx>
                      <wps:bodyPr upright="1"/>
                    </wps:wsp>
                  </a:graphicData>
                </a:graphic>
              </wp:anchor>
            </w:drawing>
          </mc:Choice>
          <mc:Fallback>
            <w:pict>
              <v:rect id="矩形 2028" o:spid="_x0000_s1026" o:spt="1" style="position:absolute;left:0pt;margin-left:198pt;margin-top:5.35pt;height:25.5pt;width:76.55pt;z-index:2533498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&#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7oZfdgAAAAJAQAADwAAAAAAAAABACAAAAAiAAAA&#10;ZHJzL2Rvd25yZXYueG1sUEsBAhQAFAAAAAgAh07iQJ1/N5AHAgAALgQAAA4AAAAAAAAAAQAgAAAA&#10;Jw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项目实施</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3713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49" name="直线 20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9" o:spid="_x0000_s1026" o:spt="20" style="position:absolute;left:0pt;margin-left:274.9pt;margin-top:0pt;height:0.15pt;width:58.1pt;z-index:2533713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wVxs+/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3703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50" name="直线 20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0" o:spid="_x0000_s1026" o:spt="20" style="position:absolute;left:0pt;flip:x;margin-left:139.9pt;margin-top:0pt;height:0.55pt;width:58.1pt;z-index:2533703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hQ6sn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6934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951" name="自选图形 2031"/>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1" o:spid="_x0000_s1026" o:spt="32" type="#_x0000_t32" style="position:absolute;left:0pt;margin-left:234pt;margin-top:0pt;height:85.05pt;width:0.05pt;z-index:25336934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wPeH1wAAAAgBAAAPAAAAAAAAAAEAIAAAACIAAABkcnMvZG93&#10;bnJldi54bWxQSwECFAAUAAAACACHTuJAQj7+NAECAADvAwAADgAAAAAAAAABACAAAAAm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5335296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1952" name="文本框 2032"/>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文本框 2032" o:spid="_x0000_s1026" o:spt="202" type="#_x0000_t202" style="position:absolute;left:0pt;margin-left:331.5pt;margin-top:8.75pt;height:82.25pt;width:125.3pt;z-index:253352960;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qtt3&#10;2AAAAAoBAAAPAAAAAAAAAAEAIAAAACIAAABkcnMvZG93bnJldi54bWxQSwECFAAUAAAACACHTuJA&#10;scOczyECAABI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53350912"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953" name="文本框 2033"/>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w:t>
                            </w:r>
                            <w:r>
                              <w:rPr>
                                <w:rFonts w:hint="eastAsia" w:ascii="宋体" w:hAnsi="宋体"/>
                                <w:sz w:val="18"/>
                                <w:szCs w:val="18"/>
                                <w:lang w:eastAsia="zh-CN"/>
                              </w:rPr>
                              <w:t>验收流于形式</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2.</w:t>
                            </w:r>
                            <w:r>
                              <w:rPr>
                                <w:rFonts w:hint="eastAsia" w:ascii="宋体" w:hAnsi="宋体"/>
                                <w:sz w:val="18"/>
                                <w:szCs w:val="18"/>
                                <w:lang w:eastAsia="zh-CN"/>
                              </w:rPr>
                              <w:t>收受礼金</w:t>
                            </w:r>
                            <w:r>
                              <w:rPr>
                                <w:rFonts w:hint="eastAsia" w:ascii="宋体" w:hAnsi="宋体"/>
                                <w:sz w:val="18"/>
                                <w:szCs w:val="18"/>
                              </w:rPr>
                              <w:t>。</w:t>
                            </w:r>
                          </w:p>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2033" o:spid="_x0000_s1026" o:spt="202" type="#_x0000_t202" style="position:absolute;left:0pt;margin-left:10.5pt;margin-top:21.5pt;height:66.75pt;width:125.3pt;z-index:253350912;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xBER&#10;2AAAAAkBAAAPAAAAAAAAAAEAIAAAACIAAABkcnMvZG93bnJldi54bWxQSwECFAAUAAAACACHTuJA&#10;vF4HziECAABH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w:t>
                      </w:r>
                      <w:r>
                        <w:rPr>
                          <w:rFonts w:hint="eastAsia" w:ascii="宋体" w:hAnsi="宋体"/>
                          <w:sz w:val="18"/>
                          <w:szCs w:val="18"/>
                          <w:lang w:eastAsia="zh-CN"/>
                        </w:rPr>
                        <w:t>验收流于形式</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2.</w:t>
                      </w:r>
                      <w:r>
                        <w:rPr>
                          <w:rFonts w:hint="eastAsia" w:ascii="宋体" w:hAnsi="宋体"/>
                          <w:sz w:val="18"/>
                          <w:szCs w:val="18"/>
                          <w:lang w:eastAsia="zh-CN"/>
                        </w:rPr>
                        <w:t>收受礼金</w:t>
                      </w:r>
                      <w:r>
                        <w:rPr>
                          <w:rFonts w:hint="eastAsia" w:ascii="宋体" w:hAnsi="宋体"/>
                          <w:sz w:val="18"/>
                          <w:szCs w:val="18"/>
                        </w:rPr>
                        <w:t>。</w:t>
                      </w:r>
                    </w:p>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37958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954" name="文本框 2034"/>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034" o:spid="_x0000_s1026" o:spt="202" type="#_x0000_t202" style="position:absolute;left:0pt;margin-left:268.65pt;margin-top:25.35pt;height:23.7pt;width:58.45pt;z-index:25337958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06lWNkAAAAJAQAADwAAAAAAAAABACAAAAAiAAAAZHJz&#10;L2Rvd25yZXYueG1sUEsBAhQAFAAAAAgAh07iQHNwFG/KAQAAhwMAAA4AAAAAAAAAAQAgAAAAKA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337856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955" name="直线 203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5" o:spid="_x0000_s1026" o:spt="20" style="position:absolute;left:0pt;margin-left:274.15pt;margin-top:19.65pt;height:0.15pt;width:58.1pt;z-index:25337856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Ze0Y2gAAAAkBAAAPAAAAAAAAAAEAIAAAACIAAABkcnMvZG93bnJldi54&#10;bWxQSwECFAAUAAAACACHTuJA6AL3IPgBAADnAwAADgAAAAAAAAABACAAAAApAQAAZHJzL2Uyb0Rv&#10;Yy54bWxQSwUGAAAAAAYABgBZAQAAkwU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5337651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956" name="直线 203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6" o:spid="_x0000_s1026" o:spt="20" style="position:absolute;left:0pt;flip:x;margin-left:138pt;margin-top:22.25pt;height:0.55pt;width:58.1pt;z-index:25337651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P4dbSf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37753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957" name="文本框 20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037" o:spid="_x0000_s1026" o:spt="202" type="#_x0000_t202" style="position:absolute;left:0pt;margin-left:147pt;margin-top:1.7pt;height:23.35pt;width:48.7pt;z-index:25337753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oeevtgAAAAIAQAADwAAAAAAAAABACAAAAAiAAAAZHJzL2Rv&#10;d25yZXYueG1sUEsBAhQAFAAAAAgAh07iQIySEJv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37548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958" name="矩形 203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竣工验收</w:t>
                            </w:r>
                          </w:p>
                        </w:txbxContent>
                      </wps:txbx>
                      <wps:bodyPr upright="1"/>
                    </wps:wsp>
                  </a:graphicData>
                </a:graphic>
              </wp:anchor>
            </w:drawing>
          </mc:Choice>
          <mc:Fallback>
            <w:pict>
              <v:rect id="矩形 2038" o:spid="_x0000_s1026" o:spt="1" style="position:absolute;left:0pt;margin-left:196.5pt;margin-top:5.85pt;height:25.5pt;width:76.55pt;z-index:25337548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&#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eLsb2AAAAAkBAAAPAAAAAAAAAAEAIAAAACIAAABk&#10;cnMvZG93bnJldi54bWxQSwECFAAUAAAACACHTuJAmRZdPg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竣工验收</w:t>
                      </w:r>
                    </w:p>
                  </w:txbxContent>
                </v:textbox>
              </v:rect>
            </w:pict>
          </mc:Fallback>
        </mc:AlternateContent>
      </w:r>
    </w:p>
    <w:p>
      <w:pPr>
        <w:spacing w:line="240" w:lineRule="exact"/>
        <w:rPr>
          <w:rFonts w:hint="eastAsia" w:ascii="宋体" w:hAnsi="宋体"/>
          <w:sz w:val="18"/>
          <w:szCs w:val="18"/>
        </w:rPr>
      </w:pP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cs="宋体"/>
          <w:sz w:val="32"/>
          <w:szCs w:val="32"/>
        </w:rPr>
      </w:pPr>
      <w:r>
        <w:rPr>
          <w:rFonts w:hint="eastAsia" w:ascii="宋体" w:cs="永中宋体"/>
          <w:sz w:val="32"/>
        </w:rPr>
        <w:t>73.乡道的建设、养护、管理廉政风险防控图</w:t>
      </w:r>
    </w:p>
    <w:p>
      <w:pPr>
        <w:jc w:val="cente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其他权力</w:t>
      </w:r>
      <w:r>
        <w:rPr>
          <w:rFonts w:hint="eastAsia" w:ascii="仿宋" w:hAnsi="仿宋" w:eastAsia="仿宋" w:cs="仿宋"/>
          <w:b w:val="0"/>
          <w:bCs w:val="0"/>
          <w:sz w:val="32"/>
          <w:szCs w:val="32"/>
          <w:lang w:eastAsia="zh-CN"/>
        </w:rPr>
        <w:t>）</w:t>
      </w:r>
    </w:p>
    <w:p>
      <w:pPr>
        <w:rPr>
          <w:rFonts w:hint="eastAsia" w:ascii="宋体" w:cs="宋体"/>
          <w:b/>
          <w:bCs/>
          <w:sz w:val="44"/>
          <w:szCs w:val="44"/>
        </w:rPr>
      </w:pPr>
      <w:r>
        <w:rPr>
          <w:rFonts w:hint="eastAsia"/>
          <w:szCs w:val="21"/>
        </w:rPr>
        <mc:AlternateContent>
          <mc:Choice Requires="wps">
            <w:drawing>
              <wp:anchor distT="0" distB="0" distL="114300" distR="114300" simplePos="0" relativeHeight="25339801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959"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廉政风险防控</w:t>
                            </w:r>
                          </w:p>
                        </w:txbxContent>
                      </wps:txbx>
                      <wps:bodyPr upright="1"/>
                    </wps:wsp>
                  </a:graphicData>
                </a:graphic>
              </wp:anchor>
            </w:drawing>
          </mc:Choice>
          <mc:Fallback>
            <w:pict>
              <v:shape id="AutoShape 32" o:spid="_x0000_s1026" o:spt="117" type="#_x0000_t117" style="position:absolute;left:0pt;margin-left:162pt;margin-top:15.6pt;height:39pt;width:144pt;z-index:25339801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CzXscM/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rPr>
                      </w:pPr>
                      <w:r>
                        <w:rPr>
                          <w:rFonts w:hint="eastAsia"/>
                        </w:rPr>
                        <w:t>廉政风险防控</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3959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960"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959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0619kAAAAKAQAADwAAAAAAAAABACAAAAAiAAAAZHJzL2Rvd25yZXYueG1sUEsBAhQA&#10;FAAAAAgAh07iQDVPjEXxAQAA9AMAAA4AAAAAAAAAAQAgAAAAKAEAAGRycy9lMm9Eb2MueG1sUEsF&#10;BgAAAAAGAAYAWQEAAIs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390848"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1961" name="文本框 2041"/>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77"/>
                              </w:numPr>
                            </w:pPr>
                            <w:r>
                              <w:rPr>
                                <w:rFonts w:hint="eastAsia"/>
                              </w:rPr>
                              <w:t>建立完善的规章制度。</w:t>
                            </w:r>
                          </w:p>
                          <w:p>
                            <w:pPr>
                              <w:numPr>
                                <w:ilvl w:val="0"/>
                                <w:numId w:val="77"/>
                              </w:numPr>
                            </w:pPr>
                            <w:r>
                              <w:rPr>
                                <w:rFonts w:hint="eastAsia"/>
                              </w:rPr>
                              <w:t>明确工作程序。</w:t>
                            </w:r>
                          </w:p>
                          <w:p>
                            <w:pPr>
                              <w:numPr>
                                <w:ilvl w:val="0"/>
                                <w:numId w:val="77"/>
                              </w:numPr>
                              <w:rPr>
                                <w:rFonts w:hint="eastAsia"/>
                              </w:rPr>
                            </w:pPr>
                            <w:r>
                              <w:rPr>
                                <w:rFonts w:hint="eastAsia"/>
                              </w:rPr>
                              <w:t>完善内部监督</w:t>
                            </w:r>
                          </w:p>
                          <w:p>
                            <w:pPr>
                              <w:numPr>
                                <w:ilvl w:val="0"/>
                                <w:numId w:val="0"/>
                              </w:numPr>
                              <w:ind w:leftChars="0"/>
                              <w:rPr>
                                <w:rFonts w:hint="eastAsia" w:eastAsia="宋体"/>
                                <w:lang w:val="en-US" w:eastAsia="zh-CN"/>
                              </w:rPr>
                            </w:pPr>
                            <w:r>
                              <w:rPr>
                                <w:rFonts w:hint="eastAsia"/>
                                <w:lang w:val="en-US" w:eastAsia="zh-CN"/>
                              </w:rPr>
                              <w:t>责任人：承办人员</w:t>
                            </w:r>
                          </w:p>
                        </w:txbxContent>
                      </wps:txbx>
                      <wps:bodyPr upright="1"/>
                    </wps:wsp>
                  </a:graphicData>
                </a:graphic>
              </wp:anchor>
            </w:drawing>
          </mc:Choice>
          <mc:Fallback>
            <w:pict>
              <v:shape id="文本框 2041" o:spid="_x0000_s1026" o:spt="202" type="#_x0000_t202" style="position:absolute;left:0pt;margin-left:333.6pt;margin-top:12.3pt;height:131.1pt;width:125.4pt;z-index:253390848;mso-width-relative:page;mso-height-relative:page;" filled="f" stroked="t" coordsize="21600,21600" o:gfxdata="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70QO1wAAAAoBAAAPAAAAAAAAAAEAIAAA&#10;ACIAAABkcnMvZG93bnJldi54bWxQSwECFAAUAAAACACHTuJAT3J92A0CAAAUBAAADgAAAAAAAAAB&#10;ACAAAAAmAQAAZHJzL2Uyb0RvYy54bWxQSwUGAAAAAAYABgBZAQAApQUAAAAA&#10;">
                <v:fill on="f" focussize="0,0"/>
                <v:stroke color="#000000" joinstyle="miter"/>
                <v:imagedata o:title=""/>
                <o:lock v:ext="edit" aspectratio="f"/>
                <v:textbox>
                  <w:txbxContent>
                    <w:p>
                      <w:pPr>
                        <w:numPr>
                          <w:ilvl w:val="0"/>
                          <w:numId w:val="77"/>
                        </w:numPr>
                      </w:pPr>
                      <w:r>
                        <w:rPr>
                          <w:rFonts w:hint="eastAsia"/>
                        </w:rPr>
                        <w:t>建立完善的规章制度。</w:t>
                      </w:r>
                    </w:p>
                    <w:p>
                      <w:pPr>
                        <w:numPr>
                          <w:ilvl w:val="0"/>
                          <w:numId w:val="77"/>
                        </w:numPr>
                      </w:pPr>
                      <w:r>
                        <w:rPr>
                          <w:rFonts w:hint="eastAsia"/>
                        </w:rPr>
                        <w:t>明确工作程序。</w:t>
                      </w:r>
                    </w:p>
                    <w:p>
                      <w:pPr>
                        <w:numPr>
                          <w:ilvl w:val="0"/>
                          <w:numId w:val="77"/>
                        </w:numPr>
                        <w:rPr>
                          <w:rFonts w:hint="eastAsia"/>
                        </w:rPr>
                      </w:pPr>
                      <w:r>
                        <w:rPr>
                          <w:rFonts w:hint="eastAsia"/>
                        </w:rPr>
                        <w:t>完善内部监督</w:t>
                      </w:r>
                    </w:p>
                    <w:p>
                      <w:pPr>
                        <w:numPr>
                          <w:ilvl w:val="0"/>
                          <w:numId w:val="0"/>
                        </w:numPr>
                        <w:ind w:leftChars="0"/>
                        <w:rPr>
                          <w:rFonts w:hint="eastAsia" w:eastAsia="宋体"/>
                          <w:lang w:val="en-US" w:eastAsia="zh-CN"/>
                        </w:rPr>
                      </w:pPr>
                      <w:r>
                        <w:rPr>
                          <w:rFonts w:hint="eastAsia"/>
                          <w:lang w:val="en-US" w:eastAsia="zh-CN"/>
                        </w:rPr>
                        <w:t>责任人：承办人员</w:t>
                      </w:r>
                    </w:p>
                  </w:txbxContent>
                </v:textbox>
              </v:shape>
            </w:pict>
          </mc:Fallback>
        </mc:AlternateContent>
      </w:r>
    </w:p>
    <w:p>
      <w:pPr>
        <w:rPr>
          <w:rFonts w:hint="eastAsia"/>
        </w:rPr>
      </w:pPr>
      <w:bookmarkStart w:id="0" w:name="_GoBack"/>
      <w:bookmarkEnd w:id="0"/>
      <w:r>
        <mc:AlternateContent>
          <mc:Choice Requires="wps">
            <w:drawing>
              <wp:anchor distT="0" distB="0" distL="114300" distR="114300" simplePos="0" relativeHeight="2533898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962" name="文本框 204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78"/>
                              </w:numPr>
                              <w:spacing w:line="240" w:lineRule="exact"/>
                              <w:rPr>
                                <w:sz w:val="18"/>
                                <w:szCs w:val="18"/>
                              </w:rPr>
                            </w:pPr>
                            <w:r>
                              <w:rPr>
                                <w:rFonts w:hint="eastAsia"/>
                                <w:sz w:val="18"/>
                                <w:szCs w:val="18"/>
                              </w:rPr>
                              <w:t>组织是建设不完善。</w:t>
                            </w:r>
                          </w:p>
                          <w:p>
                            <w:pPr>
                              <w:numPr>
                                <w:ilvl w:val="0"/>
                                <w:numId w:val="78"/>
                              </w:numPr>
                              <w:spacing w:line="240" w:lineRule="exact"/>
                              <w:rPr>
                                <w:sz w:val="18"/>
                                <w:szCs w:val="18"/>
                              </w:rPr>
                            </w:pPr>
                            <w:r>
                              <w:rPr>
                                <w:rFonts w:hint="eastAsia"/>
                                <w:sz w:val="18"/>
                                <w:szCs w:val="18"/>
                              </w:rPr>
                              <w:t>养护、保护工作不力。</w:t>
                            </w:r>
                          </w:p>
                          <w:p>
                            <w:pPr>
                              <w:numPr>
                                <w:ilvl w:val="0"/>
                                <w:numId w:val="78"/>
                              </w:numPr>
                              <w:spacing w:line="240" w:lineRule="exact"/>
                              <w:rPr>
                                <w:rFonts w:hint="eastAsia"/>
                                <w:sz w:val="18"/>
                                <w:szCs w:val="18"/>
                              </w:rPr>
                            </w:pPr>
                            <w:r>
                              <w:rPr>
                                <w:rFonts w:hint="eastAsia"/>
                                <w:sz w:val="18"/>
                                <w:szCs w:val="18"/>
                              </w:rPr>
                              <w:t>造成损失</w:t>
                            </w:r>
                          </w:p>
                        </w:txbxContent>
                      </wps:txbx>
                      <wps:bodyPr upright="1"/>
                    </wps:wsp>
                  </a:graphicData>
                </a:graphic>
              </wp:anchor>
            </w:drawing>
          </mc:Choice>
          <mc:Fallback>
            <w:pict>
              <v:shape id="文本框 2042" o:spid="_x0000_s1026" o:spt="202" type="#_x0000_t202" style="position:absolute;left:0pt;margin-left:9.7pt;margin-top:14.05pt;height:94.65pt;width:125.3pt;z-index:253389824;mso-width-relative:page;mso-height-relative:page;" filled="f" stroked="t" coordsize="21600,21600" o:gfxdata="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&#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T7uq3UAAAACQEAAA8AAAAAAAAAAQAgAAAAIgAAAGRy&#10;cy9kb3ducmV2LnhtbFBLAQIUABQAAAAIAIdO4kB81t+UCQIAABQEAAAOAAAAAAAAAAEAIAAAACMB&#10;AABkcnMvZTJvRG9jLnhtbFBLBQYAAAAABgAGAFkBAACeBQAAAAA=&#10;">
                <v:fill on="f" focussize="0,0"/>
                <v:stroke color="#000000" joinstyle="miter"/>
                <v:imagedata o:title=""/>
                <o:lock v:ext="edit" aspectratio="f"/>
                <v:textbox>
                  <w:txbxContent>
                    <w:p>
                      <w:pPr>
                        <w:numPr>
                          <w:ilvl w:val="0"/>
                          <w:numId w:val="78"/>
                        </w:numPr>
                        <w:spacing w:line="240" w:lineRule="exact"/>
                        <w:rPr>
                          <w:sz w:val="18"/>
                          <w:szCs w:val="18"/>
                        </w:rPr>
                      </w:pPr>
                      <w:r>
                        <w:rPr>
                          <w:rFonts w:hint="eastAsia"/>
                          <w:sz w:val="18"/>
                          <w:szCs w:val="18"/>
                        </w:rPr>
                        <w:t>组织是建设不完善。</w:t>
                      </w:r>
                    </w:p>
                    <w:p>
                      <w:pPr>
                        <w:numPr>
                          <w:ilvl w:val="0"/>
                          <w:numId w:val="78"/>
                        </w:numPr>
                        <w:spacing w:line="240" w:lineRule="exact"/>
                        <w:rPr>
                          <w:sz w:val="18"/>
                          <w:szCs w:val="18"/>
                        </w:rPr>
                      </w:pPr>
                      <w:r>
                        <w:rPr>
                          <w:rFonts w:hint="eastAsia"/>
                          <w:sz w:val="18"/>
                          <w:szCs w:val="18"/>
                        </w:rPr>
                        <w:t>养护、保护工作不力。</w:t>
                      </w:r>
                    </w:p>
                    <w:p>
                      <w:pPr>
                        <w:numPr>
                          <w:ilvl w:val="0"/>
                          <w:numId w:val="78"/>
                        </w:numPr>
                        <w:spacing w:line="240" w:lineRule="exact"/>
                        <w:rPr>
                          <w:rFonts w:hint="eastAsia"/>
                          <w:sz w:val="18"/>
                          <w:szCs w:val="18"/>
                        </w:rPr>
                      </w:pPr>
                      <w:r>
                        <w:rPr>
                          <w:rFonts w:hint="eastAsia"/>
                          <w:sz w:val="18"/>
                          <w:szCs w:val="18"/>
                        </w:rPr>
                        <w:t>造成损失</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3928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963" name="文本框 204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shape id="文本框 2043" o:spid="_x0000_s1026" o:spt="202" type="#_x0000_t202" style="position:absolute;left:0pt;margin-left:273.7pt;margin-top:7.8pt;height:23.7pt;width:59.3pt;z-index:253392896;mso-width-relative:page;mso-height-relative:page;" filled="f" stroked="f" coordsize="21600,21600" o:gfxdata="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uQJ&#10;1gAAAAkBAAAPAAAAAAAAAAEAIAAAACIAAABkcnMvZG93bnJldi54bWxQSwECFAAUAAAACACHTuJA&#10;nbJbubEBAABTAwAADgAAAAAAAAABACAAAAAlAQAAZHJzL2Uyb0RvYy54bWxQSwUGAAAAAAYABgBZ&#10;AQAASAUAAAAA&#10;">
                <v:fill on="f" focussize="0,0"/>
                <v:stroke on="f"/>
                <v:imagedata o:title=""/>
                <o:lock v:ext="edit" aspectratio="f"/>
                <v:textbox>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3918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64" name="文本框 20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文本框 2044" o:spid="_x0000_s1026" o:spt="202" type="#_x0000_t202" style="position:absolute;left:0pt;margin-left:153pt;margin-top:7.8pt;height:23.35pt;width:48.7pt;z-index:253391872;mso-width-relative:page;mso-height-relative:page;" filled="f" stroked="f" coordsize="21600,21600" o:gfxdata="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I1DD&#10;1wAAAAkBAAAPAAAAAAAAAAEAIAAAACIAAABkcnMvZG93bnJldi54bWxQSwECFAAUAAAACACHTuJA&#10;aPTpq7ABAABTAwAADgAAAAAAAAABACAAAAAmAQAAZHJzL2Uyb0RvYy54bWxQSwUGAAAAAAYABgBZ&#10;AQAASA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88800" behindDoc="0" locked="0" layoutInCell="1" allowOverlap="1">
                <wp:simplePos x="0" y="0"/>
                <wp:positionH relativeFrom="column">
                  <wp:posOffset>2458085</wp:posOffset>
                </wp:positionH>
                <wp:positionV relativeFrom="paragraph">
                  <wp:posOffset>72390</wp:posOffset>
                </wp:positionV>
                <wp:extent cx="862965" cy="323850"/>
                <wp:effectExtent l="4445" t="5080" r="8890" b="13970"/>
                <wp:wrapNone/>
                <wp:docPr id="1965" name="Rectangle 52"/>
                <wp:cNvGraphicFramePr/>
                <a:graphic xmlns:a="http://schemas.openxmlformats.org/drawingml/2006/main">
                  <a:graphicData uri="http://schemas.microsoft.com/office/word/2010/wordprocessingShape">
                    <wps:wsp>
                      <wps:cNvSpPr/>
                      <wps:spPr>
                        <a:xfrm>
                          <a:off x="0" y="0"/>
                          <a:ext cx="86296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组织责任</w:t>
                            </w:r>
                          </w:p>
                        </w:txbxContent>
                      </wps:txbx>
                      <wps:bodyPr upright="1"/>
                    </wps:wsp>
                  </a:graphicData>
                </a:graphic>
              </wp:anchor>
            </w:drawing>
          </mc:Choice>
          <mc:Fallback>
            <w:pict>
              <v:rect id="Rectangle 52" o:spid="_x0000_s1026" o:spt="1" style="position:absolute;left:0pt;margin-left:193.55pt;margin-top:5.7pt;height:25.5pt;width:67.95pt;z-index:253388800;mso-width-relative:page;mso-height-relative:page;" fillcolor="#FFFFFF" filled="t" stroked="t" coordsize="21600,21600" o:gfxdata="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T6iS2AAAAAkBAAAPAAAAAAAAAAEAIAAAACIAAABkcnMvZG93bnJldi54&#10;bWxQSwECFAAUAAAACACHTuJAvLdmYPoBAAAvBAAADgAAAAAAAAABACAAAAAnAQAAZHJzL2Uyb0Rv&#10;Yy54bWxQSwUGAAAAAAYABgBZAQAAkwUAAAAA&#10;">
                <v:fill on="t" focussize="0,0"/>
                <v:stroke color="#000000" joinstyle="miter"/>
                <v:imagedata o:title=""/>
                <o:lock v:ext="edit" aspectratio="f"/>
                <v:textbox>
                  <w:txbxContent>
                    <w:p>
                      <w:pPr>
                        <w:ind w:firstLine="105" w:firstLineChars="50"/>
                        <w:rPr>
                          <w:rFonts w:hint="eastAsia"/>
                        </w:rPr>
                      </w:pPr>
                      <w:r>
                        <w:rPr>
                          <w:rFonts w:hint="eastAsia"/>
                        </w:rPr>
                        <w:t>组织责任</w:t>
                      </w:r>
                    </w:p>
                  </w:txbxContent>
                </v:textbox>
              </v:rect>
            </w:pict>
          </mc:Fallback>
        </mc:AlternateContent>
      </w:r>
    </w:p>
    <w:p>
      <w:pPr>
        <w:rPr>
          <w:rFonts w:hint="eastAsia"/>
        </w:rPr>
      </w:pPr>
      <w:r>
        <mc:AlternateContent>
          <mc:Choice Requires="wps">
            <w:drawing>
              <wp:anchor distT="0" distB="0" distL="114300" distR="114300" simplePos="0" relativeHeight="2533949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66" name="直线 204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6" o:spid="_x0000_s1026" o:spt="20" style="position:absolute;left:0pt;flip:x;margin-left:135pt;margin-top:0pt;height:0.4pt;width:58.1pt;z-index:2533949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otASkAAIAAPEDAAAOAAAAAAAAAAEAIAAAACY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939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67" name="直线 204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7" o:spid="_x0000_s1026" o:spt="20" style="position:absolute;left:0pt;margin-left:270pt;margin-top:0pt;height:0.05pt;width:58.05pt;z-index:2533939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jYJj+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396992" behindDoc="0" locked="0" layoutInCell="1" allowOverlap="1">
                <wp:simplePos x="0" y="0"/>
                <wp:positionH relativeFrom="column">
                  <wp:posOffset>2973070</wp:posOffset>
                </wp:positionH>
                <wp:positionV relativeFrom="paragraph">
                  <wp:posOffset>55880</wp:posOffset>
                </wp:positionV>
                <wp:extent cx="6350" cy="988060"/>
                <wp:effectExtent l="32385" t="0" r="37465" b="2540"/>
                <wp:wrapNone/>
                <wp:docPr id="1968" name="自选图形 2048"/>
                <wp:cNvGraphicFramePr/>
                <a:graphic xmlns:a="http://schemas.openxmlformats.org/drawingml/2006/main">
                  <a:graphicData uri="http://schemas.microsoft.com/office/word/2010/wordprocessingShape">
                    <wps:wsp>
                      <wps:cNvCnPr/>
                      <wps:spPr>
                        <a:xfrm>
                          <a:off x="0" y="0"/>
                          <a:ext cx="6350" cy="988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48" o:spid="_x0000_s1026" o:spt="32" type="#_x0000_t32" style="position:absolute;left:0pt;margin-left:234.1pt;margin-top:4.4pt;height:77.8pt;width:0.5pt;z-index:253396992;mso-width-relative:page;mso-height-relative:page;" filled="f" stroked="t" coordsize="21600,21600" o:gfxdata="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r2mT2AAAAAkBAAAPAAAAAAAAAAEAIAAAACIAAABkcnMv&#10;ZG93bnJldi54bWxQSwECFAAUAAAACACHTuJAfRllmgMCAADvAwAADgAAAAAAAAABACAAAAAn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382656"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1969" name="文本框 2049"/>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79"/>
                              </w:numPr>
                            </w:pPr>
                            <w:r>
                              <w:rPr>
                                <w:rFonts w:hint="eastAsia"/>
                              </w:rPr>
                              <w:t>强化事后监管。</w:t>
                            </w:r>
                          </w:p>
                          <w:p>
                            <w:pPr>
                              <w:numPr>
                                <w:ilvl w:val="0"/>
                                <w:numId w:val="79"/>
                              </w:numPr>
                            </w:pPr>
                            <w:r>
                              <w:rPr>
                                <w:rFonts w:hint="eastAsia"/>
                              </w:rPr>
                              <w:t>严格执行责任追究制度。</w:t>
                            </w:r>
                          </w:p>
                          <w:p>
                            <w:pPr>
                              <w:numPr>
                                <w:ilvl w:val="0"/>
                                <w:numId w:val="79"/>
                              </w:numPr>
                              <w:rPr>
                                <w:rFonts w:hint="eastAsia"/>
                              </w:rPr>
                            </w:pPr>
                            <w:r>
                              <w:rPr>
                                <w:rFonts w:hint="eastAsia"/>
                              </w:rPr>
                              <w:t>加强纪检监察</w:t>
                            </w:r>
                          </w:p>
                          <w:p>
                            <w:pPr>
                              <w:numPr>
                                <w:ilvl w:val="0"/>
                                <w:numId w:val="0"/>
                              </w:numPr>
                              <w:ind w:leftChars="0"/>
                              <w:rPr>
                                <w:rFonts w:hint="eastAsia" w:eastAsia="宋体"/>
                                <w:lang w:val="en-US" w:eastAsia="zh-CN"/>
                              </w:rPr>
                            </w:pPr>
                            <w:r>
                              <w:rPr>
                                <w:rFonts w:hint="eastAsia"/>
                                <w:lang w:val="en-US" w:eastAsia="zh-CN"/>
                              </w:rPr>
                              <w:t>责任人：承办人员</w:t>
                            </w:r>
                          </w:p>
                        </w:txbxContent>
                      </wps:txbx>
                      <wps:bodyPr upright="1"/>
                    </wps:wsp>
                  </a:graphicData>
                </a:graphic>
              </wp:anchor>
            </w:drawing>
          </mc:Choice>
          <mc:Fallback>
            <w:pict>
              <v:shape id="文本框 2049" o:spid="_x0000_s1026" o:spt="202" type="#_x0000_t202" style="position:absolute;left:0pt;margin-left:332.25pt;margin-top:8.8pt;height:106.9pt;width:127.4pt;z-index:253382656;mso-width-relative:page;mso-height-relative:page;" filled="f" stroked="t" coordsize="21600,21600" o:gfxdata="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8adXy1wAAAAoBAAAPAAAAAAAAAAEAIAAA&#10;ACIAAABkcnMvZG93bnJldi54bWxQSwECFAAUAAAACACHTuJA+1rhJw0CAAAUBAAADgAAAAAAAAAB&#10;ACAAAAAmAQAAZHJzL2Uyb0RvYy54bWxQSwUGAAAAAAYABgBZAQAApQUAAAAA&#10;">
                <v:fill on="f" focussize="0,0"/>
                <v:stroke color="#000000" joinstyle="miter"/>
                <v:imagedata o:title=""/>
                <o:lock v:ext="edit" aspectratio="f"/>
                <v:textbox>
                  <w:txbxContent>
                    <w:p>
                      <w:pPr>
                        <w:numPr>
                          <w:ilvl w:val="0"/>
                          <w:numId w:val="79"/>
                        </w:numPr>
                      </w:pPr>
                      <w:r>
                        <w:rPr>
                          <w:rFonts w:hint="eastAsia"/>
                        </w:rPr>
                        <w:t>强化事后监管。</w:t>
                      </w:r>
                    </w:p>
                    <w:p>
                      <w:pPr>
                        <w:numPr>
                          <w:ilvl w:val="0"/>
                          <w:numId w:val="79"/>
                        </w:numPr>
                      </w:pPr>
                      <w:r>
                        <w:rPr>
                          <w:rFonts w:hint="eastAsia"/>
                        </w:rPr>
                        <w:t>严格执行责任追究制度。</w:t>
                      </w:r>
                    </w:p>
                    <w:p>
                      <w:pPr>
                        <w:numPr>
                          <w:ilvl w:val="0"/>
                          <w:numId w:val="79"/>
                        </w:numPr>
                        <w:rPr>
                          <w:rFonts w:hint="eastAsia"/>
                        </w:rPr>
                      </w:pPr>
                      <w:r>
                        <w:rPr>
                          <w:rFonts w:hint="eastAsia"/>
                        </w:rPr>
                        <w:t>加强纪检监察</w:t>
                      </w:r>
                    </w:p>
                    <w:p>
                      <w:pPr>
                        <w:numPr>
                          <w:ilvl w:val="0"/>
                          <w:numId w:val="0"/>
                        </w:numPr>
                        <w:ind w:leftChars="0"/>
                        <w:rPr>
                          <w:rFonts w:hint="eastAsia" w:eastAsia="宋体"/>
                          <w:lang w:val="en-US" w:eastAsia="zh-CN"/>
                        </w:rPr>
                      </w:pPr>
                      <w:r>
                        <w:rPr>
                          <w:rFonts w:hint="eastAsia"/>
                          <w:lang w:val="en-US" w:eastAsia="zh-CN"/>
                        </w:rPr>
                        <w:t>责任人：承办人员</w:t>
                      </w:r>
                    </w:p>
                  </w:txbxContent>
                </v:textbox>
              </v:shape>
            </w:pict>
          </mc:Fallback>
        </mc:AlternateContent>
      </w:r>
      <w:r>
        <mc:AlternateContent>
          <mc:Choice Requires="wps">
            <w:drawing>
              <wp:anchor distT="0" distB="0" distL="114300" distR="114300" simplePos="0" relativeHeight="2533816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70"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80"/>
                              </w:numPr>
                              <w:spacing w:line="240" w:lineRule="exact"/>
                              <w:rPr>
                                <w:rFonts w:ascii="宋体" w:cs="宋体"/>
                                <w:sz w:val="18"/>
                                <w:szCs w:val="18"/>
                              </w:rPr>
                            </w:pPr>
                            <w:r>
                              <w:rPr>
                                <w:rFonts w:hint="eastAsia" w:ascii="宋体" w:cs="宋体"/>
                                <w:sz w:val="18"/>
                                <w:szCs w:val="18"/>
                              </w:rPr>
                              <w:t>有不正当利益。</w:t>
                            </w:r>
                          </w:p>
                          <w:p>
                            <w:pPr>
                              <w:numPr>
                                <w:ilvl w:val="0"/>
                                <w:numId w:val="80"/>
                              </w:numPr>
                              <w:spacing w:line="240" w:lineRule="exact"/>
                              <w:rPr>
                                <w:rFonts w:ascii="宋体" w:cs="宋体"/>
                                <w:sz w:val="18"/>
                                <w:szCs w:val="18"/>
                              </w:rPr>
                            </w:pPr>
                            <w:r>
                              <w:rPr>
                                <w:rFonts w:hint="eastAsia" w:ascii="宋体" w:cs="宋体"/>
                                <w:sz w:val="18"/>
                                <w:szCs w:val="18"/>
                              </w:rPr>
                              <w:t>为他人谋取利益提供方便。</w:t>
                            </w:r>
                          </w:p>
                          <w:p>
                            <w:pPr>
                              <w:numPr>
                                <w:ilvl w:val="0"/>
                                <w:numId w:val="80"/>
                              </w:numPr>
                              <w:spacing w:line="240" w:lineRule="exact"/>
                              <w:rPr>
                                <w:rFonts w:hint="eastAsia" w:ascii="宋体" w:cs="宋体"/>
                                <w:sz w:val="18"/>
                                <w:szCs w:val="18"/>
                              </w:rPr>
                            </w:pPr>
                            <w:r>
                              <w:rPr>
                                <w:rFonts w:hint="eastAsia" w:ascii="宋体" w:cs="宋体"/>
                                <w:sz w:val="18"/>
                                <w:szCs w:val="18"/>
                              </w:rPr>
                              <w:t>监管不到位。</w:t>
                            </w:r>
                          </w:p>
                        </w:txbxContent>
                      </wps:txbx>
                      <wps:bodyPr upright="1"/>
                    </wps:wsp>
                  </a:graphicData>
                </a:graphic>
              </wp:anchor>
            </w:drawing>
          </mc:Choice>
          <mc:Fallback>
            <w:pict>
              <v:shape id="文本框 5915" o:spid="_x0000_s1026" o:spt="202" type="#_x0000_t202" style="position:absolute;left:0pt;margin-left:9.7pt;margin-top:0pt;height:117pt;width:125.3pt;z-index:253381632;mso-width-relative:page;mso-height-relative:page;" filled="f" stroked="t" coordsize="21600,21600" o:gfxdata="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FVBnTAAAABwEAAA8AAAAAAAAAAQAgAAAAIgAAAGRy&#10;cy9kb3ducmV2LnhtbFBLAQIUABQAAAAIAIdO4kA8EnmLCgIAABQEAAAOAAAAAAAAAAEAIAAAACIB&#10;AABkcnMvZTJvRG9jLnhtbFBLBQYAAAAABgAGAFkBAACeBQAAAAA=&#10;">
                <v:fill on="f" focussize="0,0"/>
                <v:stroke color="#000000" joinstyle="miter"/>
                <v:imagedata o:title=""/>
                <o:lock v:ext="edit" aspectratio="f"/>
                <v:textbox>
                  <w:txbxContent>
                    <w:p>
                      <w:pPr>
                        <w:numPr>
                          <w:ilvl w:val="0"/>
                          <w:numId w:val="80"/>
                        </w:numPr>
                        <w:spacing w:line="240" w:lineRule="exact"/>
                        <w:rPr>
                          <w:rFonts w:ascii="宋体" w:cs="宋体"/>
                          <w:sz w:val="18"/>
                          <w:szCs w:val="18"/>
                        </w:rPr>
                      </w:pPr>
                      <w:r>
                        <w:rPr>
                          <w:rFonts w:hint="eastAsia" w:ascii="宋体" w:cs="宋体"/>
                          <w:sz w:val="18"/>
                          <w:szCs w:val="18"/>
                        </w:rPr>
                        <w:t>有不正当利益。</w:t>
                      </w:r>
                    </w:p>
                    <w:p>
                      <w:pPr>
                        <w:numPr>
                          <w:ilvl w:val="0"/>
                          <w:numId w:val="80"/>
                        </w:numPr>
                        <w:spacing w:line="240" w:lineRule="exact"/>
                        <w:rPr>
                          <w:rFonts w:ascii="宋体" w:cs="宋体"/>
                          <w:sz w:val="18"/>
                          <w:szCs w:val="18"/>
                        </w:rPr>
                      </w:pPr>
                      <w:r>
                        <w:rPr>
                          <w:rFonts w:hint="eastAsia" w:ascii="宋体" w:cs="宋体"/>
                          <w:sz w:val="18"/>
                          <w:szCs w:val="18"/>
                        </w:rPr>
                        <w:t>为他人谋取利益提供方便。</w:t>
                      </w:r>
                    </w:p>
                    <w:p>
                      <w:pPr>
                        <w:numPr>
                          <w:ilvl w:val="0"/>
                          <w:numId w:val="80"/>
                        </w:numPr>
                        <w:spacing w:line="240" w:lineRule="exact"/>
                        <w:rPr>
                          <w:rFonts w:hint="eastAsia" w:ascii="宋体" w:cs="宋体"/>
                          <w:sz w:val="18"/>
                          <w:szCs w:val="18"/>
                        </w:rPr>
                      </w:pPr>
                      <w:r>
                        <w:rPr>
                          <w:rFonts w:hint="eastAsia" w:ascii="宋体" w:cs="宋体"/>
                          <w:sz w:val="18"/>
                          <w:szCs w:val="18"/>
                        </w:rPr>
                        <w:t>监管不到位。</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383680" behindDoc="0" locked="0" layoutInCell="1" allowOverlap="1">
                <wp:simplePos x="0" y="0"/>
                <wp:positionH relativeFrom="column">
                  <wp:posOffset>2514600</wp:posOffset>
                </wp:positionH>
                <wp:positionV relativeFrom="paragraph">
                  <wp:posOffset>297180</wp:posOffset>
                </wp:positionV>
                <wp:extent cx="911860" cy="495300"/>
                <wp:effectExtent l="4445" t="4445" r="17145" b="14605"/>
                <wp:wrapNone/>
                <wp:docPr id="1971" name="Rectangle 76"/>
                <wp:cNvGraphicFramePr/>
                <a:graphic xmlns:a="http://schemas.openxmlformats.org/drawingml/2006/main">
                  <a:graphicData uri="http://schemas.microsoft.com/office/word/2010/wordprocessingShape">
                    <wps:wsp>
                      <wps:cNvSpPr/>
                      <wps:spPr>
                        <a:xfrm>
                          <a:off x="0" y="0"/>
                          <a:ext cx="91186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rPr>
                                <w:rFonts w:hint="eastAsia"/>
                                <w:color w:val="000000"/>
                                <w:kern w:val="0"/>
                                <w:szCs w:val="21"/>
                              </w:rPr>
                            </w:pPr>
                            <w:r>
                              <w:rPr>
                                <w:rFonts w:hint="eastAsia"/>
                                <w:color w:val="000000"/>
                                <w:kern w:val="0"/>
                                <w:szCs w:val="21"/>
                              </w:rPr>
                              <w:t>监管责任</w:t>
                            </w:r>
                          </w:p>
                        </w:txbxContent>
                      </wps:txbx>
                      <wps:bodyPr upright="1"/>
                    </wps:wsp>
                  </a:graphicData>
                </a:graphic>
              </wp:anchor>
            </w:drawing>
          </mc:Choice>
          <mc:Fallback>
            <w:pict>
              <v:rect id="Rectangle 76" o:spid="_x0000_s1026" o:spt="1" style="position:absolute;left:0pt;margin-left:198pt;margin-top:23.4pt;height:39pt;width:71.8pt;z-index:253383680;mso-width-relative:page;mso-height-relative:page;" fillcolor="#FFFFFF" filled="t" stroked="t" coordsize="21600,21600" o:gfxdata="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aqiyLYAAAACgEAAA8AAAAAAAAAAQAgAAAAIgAAAGRycy9kb3ducmV2&#10;LnhtbFBLAQIUABQAAAAIAIdO4kB+j5h7/AEAAC8EAAAOAAAAAAAAAAEAIAAAACcBAABkcnMvZTJv&#10;RG9jLnhtbFBLBQYAAAAABgAGAFkBAACVBQAAAAA=&#10;">
                <v:fill on="t" focussize="0,0"/>
                <v:stroke color="#000000" joinstyle="miter"/>
                <v:imagedata o:title=""/>
                <o:lock v:ext="edit" aspectratio="f"/>
                <v:textbox>
                  <w:txbxContent>
                    <w:p>
                      <w:pPr>
                        <w:autoSpaceDE w:val="0"/>
                        <w:autoSpaceDN w:val="0"/>
                        <w:adjustRightInd w:val="0"/>
                        <w:spacing w:line="285" w:lineRule="auto"/>
                        <w:rPr>
                          <w:rFonts w:hint="eastAsia"/>
                          <w:color w:val="000000"/>
                          <w:kern w:val="0"/>
                          <w:szCs w:val="21"/>
                        </w:rPr>
                      </w:pPr>
                      <w:r>
                        <w:rPr>
                          <w:rFonts w:hint="eastAsia"/>
                          <w:color w:val="000000"/>
                          <w:kern w:val="0"/>
                          <w:szCs w:val="21"/>
                        </w:rPr>
                        <w:t>监管责任</w:t>
                      </w:r>
                    </w:p>
                  </w:txbxContent>
                </v:textbox>
              </v:rect>
            </w:pict>
          </mc:Fallback>
        </mc:AlternateContent>
      </w:r>
    </w:p>
    <w:p>
      <w:pPr>
        <w:rPr>
          <w:rFonts w:hint="eastAsia"/>
        </w:rPr>
      </w:pPr>
      <w:r>
        <w:rPr>
          <w:szCs w:val="21"/>
        </w:rPr>
        <mc:AlternateContent>
          <mc:Choice Requires="wps">
            <w:drawing>
              <wp:anchor distT="0" distB="0" distL="114300" distR="114300" simplePos="0" relativeHeight="2533847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7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Text Box 71" o:spid="_x0000_s1026" o:spt="202" type="#_x0000_t202" style="position:absolute;left:0pt;margin-left:153pt;margin-top:7.8pt;height:23.35pt;width:48.7pt;z-index:253384704;mso-width-relative:page;mso-height-relative:page;" filled="f" stroked="f" coordsize="21600,21600" o:gfxdata="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4iNQw9cAAAAJAQAADwAAAAAAAAAB&#10;ACAAAAAiAAAAZHJzL2Rvd25yZXYueG1sUEsBAhQAFAAAAAgAh07iQKKfbvGfAQAAUAMAAA4AAAAA&#10;AAAAAQAgAAAAJgEAAGRycy9lMm9Eb2MueG1sUEsFBgAAAAAGAAYAWQEAADc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3867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73" name="文本框 20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文本框 2053" o:spid="_x0000_s1026" o:spt="202" type="#_x0000_t202" style="position:absolute;left:0pt;margin-left:270pt;margin-top:7.8pt;height:23.7pt;width:59.3pt;z-index:253386752;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2SBmzV&#10;AAAACQEAAA8AAAAAAAAAAQAgAAAAIgAAAGRycy9kb3ducmV2LnhtbFBLAQIUABQAAAAIAIdO4kB2&#10;Qc19sQEAAFMDAAAOAAAAAAAAAAEAIAAAACQBAABkcnMvZTJvRG9jLnhtbFBLBQYAAAAABgAGAFkB&#10;AABH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3877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7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877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TQhnk9QEAAOc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NnbBavuLMgqE7//H1&#10;y/fP39hiNb9JDvUeSwLe210YZ+h3Ick9NcGkPwlhp+zq+eKqPEUmaHH5cnm7JL8FpWar6SIxFtet&#10;PmB8I51hKai4VjZJhhKObzEO0F+QtKwt6yu+WswXxAjUfw3dO4XGkwa0bd6LTqv6QWmddmBo9/c6&#10;sCOkHsjfWMIfsHTIFrAbcDmVYFB2EurXtmbx7MkaS4+CpxKMrDnTkt5QijIygtJXZAwKbKv/gSYH&#10;tCUjkreDmynau/pM93HwQbUduTHLlaYM3X+2bezV1G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0IZ5P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3857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7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857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p8Iqz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bET1ssFJRYMvvmPr1++&#10;f/5GFuvZOjvU+1gj8M7uw7iKfh+y3LMMhkit/BskKAagJHIu/l6u/opzIgw3ly+XqyU6zzB1s14t&#10;Mnc1kGQyH2J6LZwhOWioVjaLhxpOb2MaoL8geVtb0jd0vZhj2QywEyV2AIbGo5po23I2Oq34vdI6&#10;n4ihPdzpQE6Qu6GMsYQ/YPmSHcRuwJVUhkHdCeCvLCfp4tEki9+D5hKM4JRogb8pRwWZQOkHZAoK&#10;bKv/gUYHtEUjssuDrzk6OH7Blzn6oNoO3ZiVSnMGO6HYNnZtbrXf14Xp4ad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SnwirP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numPr>
          <w:ilvl w:val="0"/>
          <w:numId w:val="0"/>
        </w:numPr>
        <w:rPr>
          <w:rFonts w:hint="eastAsia" w:ascii="宋体" w:cs="宋体"/>
          <w:sz w:val="32"/>
          <w:szCs w:val="32"/>
          <w:lang w:bidi="ar-SA"/>
        </w:rPr>
      </w:pPr>
      <w:r>
        <w:rPr>
          <w:rFonts w:hint="eastAsia" w:ascii="宋体" w:cs="宋体"/>
          <w:sz w:val="32"/>
          <w:szCs w:val="32"/>
          <w:lang w:val="en-US" w:eastAsia="zh-CN" w:bidi="ar-SA"/>
        </w:rPr>
        <w:t>74.</w:t>
      </w:r>
      <w:r>
        <w:rPr>
          <w:rFonts w:hint="eastAsia" w:ascii="宋体" w:cs="宋体"/>
          <w:sz w:val="32"/>
          <w:szCs w:val="32"/>
          <w:lang w:bidi="ar-SA"/>
        </w:rPr>
        <w:t>森林火灾的预防、调查核实、扑救及验收廉政风险防控图</w:t>
      </w:r>
    </w:p>
    <w:p>
      <w:pPr>
        <w:numPr>
          <w:ilvl w:val="0"/>
          <w:numId w:val="0"/>
        </w:numPr>
        <w:jc w:val="center"/>
        <w:rPr>
          <w:rFonts w:hint="eastAsia" w:ascii="仿宋" w:hAnsi="仿宋" w:eastAsia="仿宋" w:cs="仿宋"/>
          <w:b w:val="0"/>
          <w:bCs w:val="0"/>
          <w:sz w:val="32"/>
          <w:szCs w:val="32"/>
          <w:lang w:eastAsia="zh-CN" w:bidi="ar-SA"/>
        </w:rPr>
      </w:pPr>
      <w:r>
        <w:rPr>
          <w:rFonts w:hint="eastAsia" w:ascii="仿宋" w:hAnsi="仿宋" w:eastAsia="仿宋" w:cs="仿宋"/>
          <w:b w:val="0"/>
          <w:bCs w:val="0"/>
          <w:sz w:val="32"/>
          <w:szCs w:val="32"/>
          <w:lang w:eastAsia="zh-CN" w:bidi="ar-SA"/>
        </w:rPr>
        <w:t>（</w:t>
      </w:r>
      <w:r>
        <w:rPr>
          <w:rFonts w:hint="eastAsia" w:ascii="仿宋" w:hAnsi="仿宋" w:eastAsia="仿宋" w:cs="仿宋"/>
          <w:b w:val="0"/>
          <w:bCs w:val="0"/>
          <w:sz w:val="32"/>
          <w:szCs w:val="32"/>
          <w:lang w:val="en-US" w:eastAsia="zh-CN" w:bidi="ar-SA"/>
        </w:rPr>
        <w:t>其他权力</w:t>
      </w:r>
      <w:r>
        <w:rPr>
          <w:rFonts w:hint="eastAsia" w:ascii="仿宋" w:hAnsi="仿宋" w:eastAsia="仿宋" w:cs="仿宋"/>
          <w:b w:val="0"/>
          <w:bCs w:val="0"/>
          <w:sz w:val="32"/>
          <w:szCs w:val="32"/>
          <w:lang w:eastAsia="zh-CN" w:bidi="ar-SA"/>
        </w:rPr>
        <w:t>）</w:t>
      </w:r>
    </w:p>
    <w:p>
      <w:pPr>
        <w:rPr>
          <w:rFonts w:hint="eastAsia" w:ascii="宋体" w:hAnsi="宋体" w:cs="宋体"/>
          <w:sz w:val="32"/>
          <w:szCs w:val="32"/>
        </w:rPr>
      </w:pPr>
    </w:p>
    <w:p>
      <w:pPr>
        <w:rPr>
          <w:rFonts w:hint="eastAsia" w:ascii="宋体" w:hAnsi="宋体" w:cs="宋体"/>
          <w:b/>
          <w:bCs/>
          <w:sz w:val="44"/>
          <w:szCs w:val="44"/>
        </w:rPr>
      </w:pPr>
      <w:r>
        <mc:AlternateContent>
          <mc:Choice Requires="wps">
            <w:drawing>
              <wp:anchor distT="0" distB="0" distL="114300" distR="114300" simplePos="0" relativeHeight="254084096" behindDoc="0" locked="0" layoutInCell="1" allowOverlap="1">
                <wp:simplePos x="0" y="0"/>
                <wp:positionH relativeFrom="column">
                  <wp:posOffset>4503420</wp:posOffset>
                </wp:positionH>
                <wp:positionV relativeFrom="paragraph">
                  <wp:posOffset>64770</wp:posOffset>
                </wp:positionV>
                <wp:extent cx="1592580" cy="588645"/>
                <wp:effectExtent l="4445" t="5080" r="22225" b="15875"/>
                <wp:wrapNone/>
                <wp:docPr id="2785" name="文本框 2785"/>
                <wp:cNvGraphicFramePr/>
                <a:graphic xmlns:a="http://schemas.openxmlformats.org/drawingml/2006/main">
                  <a:graphicData uri="http://schemas.microsoft.com/office/word/2010/wordprocessingShape">
                    <wps:wsp>
                      <wps:cNvSpPr txBox="1"/>
                      <wps:spPr>
                        <a:xfrm>
                          <a:off x="0" y="0"/>
                          <a:ext cx="1592580" cy="1785620"/>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Lines="0" w:afterLines="0" w:line="240" w:lineRule="exact"/>
                              <w:ind w:right="0" w:rightChars="0"/>
                              <w:jc w:val="left"/>
                              <w:textAlignment w:val="auto"/>
                              <w:outlineLvl w:val="9"/>
                              <w:rPr>
                                <w:rFonts w:hint="eastAsia" w:ascii="宋体" w:hAnsi="宋体" w:eastAsia="宋体" w:cs="宋体"/>
                                <w:sz w:val="18"/>
                                <w:szCs w:val="18"/>
                                <w:lang w:val="zh-CN"/>
                              </w:rPr>
                            </w:pPr>
                            <w:r>
                              <w:rPr>
                                <w:rFonts w:hint="eastAsia" w:ascii="宋体" w:hAnsi="宋体" w:cs="宋体"/>
                                <w:sz w:val="18"/>
                                <w:szCs w:val="18"/>
                                <w:lang w:val="zh-CN"/>
                              </w:rPr>
                              <w:t>指派有经验、了解乡镇实际情况的人员编制方案</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rPr>
                              <w:t>责任人：</w:t>
                            </w:r>
                            <w:r>
                              <w:rPr>
                                <w:rFonts w:hint="eastAsia" w:ascii="宋体" w:hAnsi="宋体" w:cs="宋体"/>
                                <w:sz w:val="18"/>
                                <w:szCs w:val="18"/>
                                <w:lang w:eastAsia="zh-CN"/>
                              </w:rPr>
                              <w:t>承办人员</w:t>
                            </w:r>
                          </w:p>
                        </w:txbxContent>
                      </wps:txbx>
                      <wps:bodyPr lIns="91439" tIns="45719" rIns="91439" bIns="45719" upright="1"/>
                    </wps:wsp>
                  </a:graphicData>
                </a:graphic>
              </wp:anchor>
            </w:drawing>
          </mc:Choice>
          <mc:Fallback>
            <w:pict>
              <v:shape id="_x0000_s1026" o:spid="_x0000_s1026" o:spt="202" type="#_x0000_t202" style="position:absolute;left:0pt;margin-left:354.6pt;margin-top:5.1pt;height:46.35pt;width:125.4pt;z-index:254084096;mso-width-relative:page;mso-height-relative:page;" filled="f" stroked="t" coordsize="21600,21600" o:gfxdata="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BiAB1QAAAAoBAAAPAAAAAAAAAAEAIAAAACIAAABkcnMvZG93bnJldi54bWxQSwECFAAUAAAACACH&#10;TuJAb2MANScCAABWBAAADgAAAAAAAAABACAAAAAkAQAAZHJzL2Uyb0RvYy54bWxQSwUGAAAAAAYA&#10;BgBZAQAAvQU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beforeLines="0" w:afterLines="0" w:line="240" w:lineRule="exact"/>
                        <w:ind w:right="0" w:rightChars="0"/>
                        <w:jc w:val="left"/>
                        <w:textAlignment w:val="auto"/>
                        <w:outlineLvl w:val="9"/>
                        <w:rPr>
                          <w:rFonts w:hint="eastAsia" w:ascii="宋体" w:hAnsi="宋体" w:eastAsia="宋体" w:cs="宋体"/>
                          <w:sz w:val="18"/>
                          <w:szCs w:val="18"/>
                          <w:lang w:val="zh-CN"/>
                        </w:rPr>
                      </w:pPr>
                      <w:r>
                        <w:rPr>
                          <w:rFonts w:hint="eastAsia" w:ascii="宋体" w:hAnsi="宋体" w:cs="宋体"/>
                          <w:sz w:val="18"/>
                          <w:szCs w:val="18"/>
                          <w:lang w:val="zh-CN"/>
                        </w:rPr>
                        <w:t>指派有经验、了解乡镇实际情况的人员编制方案</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rPr>
                        <w:t>责任人：</w:t>
                      </w:r>
                      <w:r>
                        <w:rPr>
                          <w:rFonts w:hint="eastAsia" w:ascii="宋体" w:hAnsi="宋体" w:cs="宋体"/>
                          <w:sz w:val="18"/>
                          <w:szCs w:val="18"/>
                          <w:lang w:eastAsia="zh-CN"/>
                        </w:rPr>
                        <w:t>承办人员</w:t>
                      </w:r>
                    </w:p>
                  </w:txbxContent>
                </v:textbox>
              </v:shape>
            </w:pict>
          </mc:Fallback>
        </mc:AlternateContent>
      </w:r>
      <w:r>
        <w:rPr>
          <w:szCs w:val="21"/>
        </w:rPr>
        <mc:AlternateContent>
          <mc:Choice Requires="wps">
            <w:drawing>
              <wp:anchor distT="0" distB="0" distL="114300" distR="114300" simplePos="0" relativeHeight="254083072" behindDoc="0" locked="0" layoutInCell="1" allowOverlap="1">
                <wp:simplePos x="0" y="0"/>
                <wp:positionH relativeFrom="column">
                  <wp:posOffset>1463040</wp:posOffset>
                </wp:positionH>
                <wp:positionV relativeFrom="paragraph">
                  <wp:posOffset>68580</wp:posOffset>
                </wp:positionV>
                <wp:extent cx="618490" cy="296545"/>
                <wp:effectExtent l="0" t="0" r="0" b="0"/>
                <wp:wrapNone/>
                <wp:docPr id="2784" name="文本框 27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15.2pt;margin-top:5.4pt;height:23.35pt;width:48.7pt;z-index:254083072;mso-width-relative:page;mso-height-relative:page;" filled="f" stroked="f" coordsize="21600,21600" o:gfxdata="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r+YNcAAAAJAQAADwAAAAAAAAABACAAAAAiAAAAZHJz&#10;L2Rvd25yZXYueG1sUEsBAhQAFAAAAAgAh07iQKIbWTzMAQAAlQMAAA4AAAAAAAAAAQAgAAAAJg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4087168" behindDoc="0" locked="0" layoutInCell="1" allowOverlap="1">
                <wp:simplePos x="0" y="0"/>
                <wp:positionH relativeFrom="column">
                  <wp:posOffset>3750310</wp:posOffset>
                </wp:positionH>
                <wp:positionV relativeFrom="paragraph">
                  <wp:posOffset>68580</wp:posOffset>
                </wp:positionV>
                <wp:extent cx="753110" cy="300990"/>
                <wp:effectExtent l="0" t="0" r="0" b="0"/>
                <wp:wrapNone/>
                <wp:docPr id="2769" name="文本框 27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95.3pt;margin-top:5.4pt;height:23.7pt;width:59.3pt;z-index:254087168;mso-width-relative:page;mso-height-relative:page;" filled="f" stroked="f" coordsize="21600,21600" o:gfxdata="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X+ClQ1gAAAAkBAAAPAAAAAAAAAAEAIAAAACIAAABkcnMv&#10;ZG93bnJldi54bWxQSwECFAAUAAAACACHTuJAATtAhswBAACVAwAADgAAAAAAAAABACAAAAAlAQAA&#10;ZHJzL2Uyb0RvYy54bWxQSwUGAAAAAAYABgBZAQAAYw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4086144" behindDoc="0" locked="0" layoutInCell="1" allowOverlap="1">
                <wp:simplePos x="0" y="0"/>
                <wp:positionH relativeFrom="column">
                  <wp:posOffset>3475990</wp:posOffset>
                </wp:positionH>
                <wp:positionV relativeFrom="paragraph">
                  <wp:posOffset>1485900</wp:posOffset>
                </wp:positionV>
                <wp:extent cx="753110" cy="300990"/>
                <wp:effectExtent l="0" t="0" r="0" b="0"/>
                <wp:wrapNone/>
                <wp:docPr id="2780" name="文本框 27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117pt;height:23.7pt;width:59.3pt;z-index:254086144;mso-width-relative:page;mso-height-relative:page;" filled="f" stroked="f" coordsize="21600,21600" o:gfxdata="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&#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o+n02QAAAAsBAAAPAAAAAAAAAAEAIAAAACIAAABk&#10;cnMvZG93bnJldi54bWxQSwECFAAUAAAACACHTuJAe628WcwBAACVAwAADgAAAAAAAAABACAAAAAo&#10;AQAAZHJzL2Uyb0RvYy54bWxQSwUGAAAAAAYABgBZAQAAZg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mc:AlternateContent>
          <mc:Choice Requires="wps">
            <w:drawing>
              <wp:anchor distT="0" distB="0" distL="114300" distR="114300" simplePos="0" relativeHeight="254085120" behindDoc="0" locked="0" layoutInCell="1" allowOverlap="1">
                <wp:simplePos x="0" y="0"/>
                <wp:positionH relativeFrom="column">
                  <wp:posOffset>3741420</wp:posOffset>
                </wp:positionH>
                <wp:positionV relativeFrom="paragraph">
                  <wp:posOffset>350520</wp:posOffset>
                </wp:positionV>
                <wp:extent cx="737235" cy="635"/>
                <wp:effectExtent l="0" t="37465" r="5715" b="38100"/>
                <wp:wrapNone/>
                <wp:docPr id="2782" name="直接连接符 27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4.6pt;margin-top:27.6pt;height:0.05pt;width:58.05pt;z-index:254085120;mso-width-relative:page;mso-height-relative:page;" filled="f" stroked="t" coordsize="21600,21600" o:gfxdata="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TEk0rZAAAACQEAAA8AAAAAAAAAAQAgAAAAIgAAAGRy&#10;cy9kb3ducmV2LnhtbFBLAQIUABQAAAAIAIdO4kDAcTqcBAIAAP0D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4081024" behindDoc="0" locked="0" layoutInCell="1" allowOverlap="1">
                <wp:simplePos x="0" y="0"/>
                <wp:positionH relativeFrom="column">
                  <wp:posOffset>-227330</wp:posOffset>
                </wp:positionH>
                <wp:positionV relativeFrom="paragraph">
                  <wp:posOffset>79375</wp:posOffset>
                </wp:positionV>
                <wp:extent cx="1591310" cy="737870"/>
                <wp:effectExtent l="4445" t="4445" r="23495" b="19685"/>
                <wp:wrapNone/>
                <wp:docPr id="2770" name="文本框 277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Lines="0" w:afterLines="0" w:line="240" w:lineRule="exact"/>
                              <w:ind w:right="0" w:rightChars="0"/>
                              <w:jc w:val="both"/>
                              <w:textAlignment w:val="auto"/>
                              <w:outlineLvl w:val="9"/>
                              <w:rPr>
                                <w:rFonts w:hint="eastAsia" w:ascii="宋体" w:hAnsi="宋体" w:eastAsia="宋体" w:cs="宋体"/>
                                <w:sz w:val="18"/>
                                <w:szCs w:val="18"/>
                              </w:rPr>
                            </w:pPr>
                            <w:r>
                              <w:rPr>
                                <w:rFonts w:hint="eastAsia" w:ascii="宋体" w:hAnsi="宋体" w:cs="宋体"/>
                                <w:sz w:val="18"/>
                                <w:szCs w:val="18"/>
                                <w:lang w:val="zh-CN"/>
                              </w:rPr>
                              <w:t>预案制定与实际情况不符，可操作性低</w:t>
                            </w:r>
                            <w:r>
                              <w:rPr>
                                <w:rFonts w:hint="eastAsia" w:ascii="宋体" w:hAnsi="宋体" w:eastAsia="宋体" w:cs="宋体"/>
                                <w:sz w:val="18"/>
                                <w:szCs w:val="18"/>
                                <w:lang w:val="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rPr>
                            </w:pPr>
                            <w:r>
                              <w:rPr>
                                <w:rFonts w:hint="eastAsia" w:ascii="宋体" w:hAnsi="宋体" w:eastAsia="宋体" w:cs="宋体"/>
                                <w:sz w:val="18"/>
                                <w:szCs w:val="18"/>
                              </w:rPr>
                              <w:t>风险等级：</w:t>
                            </w:r>
                            <w:r>
                              <w:rPr>
                                <w:rFonts w:hint="eastAsia" w:ascii="宋体" w:hAnsi="宋体" w:eastAsia="宋体" w:cs="宋体"/>
                                <w:sz w:val="18"/>
                                <w:szCs w:val="18"/>
                                <w:lang w:eastAsia="zh-CN"/>
                              </w:rPr>
                              <w:t>高</w:t>
                            </w:r>
                          </w:p>
                        </w:txbxContent>
                      </wps:txbx>
                      <wps:bodyPr lIns="91439" tIns="45719" rIns="91439" bIns="45719" upright="1"/>
                    </wps:wsp>
                  </a:graphicData>
                </a:graphic>
              </wp:anchor>
            </w:drawing>
          </mc:Choice>
          <mc:Fallback>
            <w:pict>
              <v:shape id="_x0000_s1026" o:spid="_x0000_s1026" o:spt="202" type="#_x0000_t202" style="position:absolute;left:0pt;margin-left:-17.9pt;margin-top:6.25pt;height:58.1pt;width:125.3pt;z-index:254081024;mso-width-relative:page;mso-height-relative:page;" filled="f" stroked="t" coordsize="21600,21600" o:gfxdata="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qOCLtcAAAAKAQAADwAAAAAAAAABACAAAAAiAAAAZHJzL2Rvd25yZXYueG1sUEsBAhQAFAAAAAgA&#10;h07iQInaZu4mAgAAVg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beforeLines="0" w:afterLines="0" w:line="240" w:lineRule="exact"/>
                        <w:ind w:right="0" w:rightChars="0"/>
                        <w:jc w:val="both"/>
                        <w:textAlignment w:val="auto"/>
                        <w:outlineLvl w:val="9"/>
                        <w:rPr>
                          <w:rFonts w:hint="eastAsia" w:ascii="宋体" w:hAnsi="宋体" w:eastAsia="宋体" w:cs="宋体"/>
                          <w:sz w:val="18"/>
                          <w:szCs w:val="18"/>
                        </w:rPr>
                      </w:pPr>
                      <w:r>
                        <w:rPr>
                          <w:rFonts w:hint="eastAsia" w:ascii="宋体" w:hAnsi="宋体" w:cs="宋体"/>
                          <w:sz w:val="18"/>
                          <w:szCs w:val="18"/>
                          <w:lang w:val="zh-CN"/>
                        </w:rPr>
                        <w:t>预案制定与实际情况不符，可操作性低</w:t>
                      </w:r>
                      <w:r>
                        <w:rPr>
                          <w:rFonts w:hint="eastAsia" w:ascii="宋体" w:hAnsi="宋体" w:eastAsia="宋体" w:cs="宋体"/>
                          <w:sz w:val="18"/>
                          <w:szCs w:val="18"/>
                          <w:lang w:val="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rPr>
                      </w:pPr>
                      <w:r>
                        <w:rPr>
                          <w:rFonts w:hint="eastAsia" w:ascii="宋体" w:hAnsi="宋体" w:eastAsia="宋体" w:cs="宋体"/>
                          <w:sz w:val="18"/>
                          <w:szCs w:val="18"/>
                        </w:rPr>
                        <w:t>风险等级：</w:t>
                      </w:r>
                      <w:r>
                        <w:rPr>
                          <w:rFonts w:hint="eastAsia" w:ascii="宋体" w:hAnsi="宋体" w:eastAsia="宋体" w:cs="宋体"/>
                          <w:sz w:val="18"/>
                          <w:szCs w:val="18"/>
                          <w:lang w:eastAsia="zh-CN"/>
                        </w:rPr>
                        <w:t>高</w:t>
                      </w:r>
                    </w:p>
                  </w:txbxContent>
                </v:textbox>
              </v:shape>
            </w:pict>
          </mc:Fallback>
        </mc:AlternateContent>
      </w:r>
      <w:r>
        <mc:AlternateContent>
          <mc:Choice Requires="wps">
            <w:drawing>
              <wp:anchor distT="0" distB="0" distL="114300" distR="114300" simplePos="0" relativeHeight="254082048" behindDoc="0" locked="0" layoutInCell="1" allowOverlap="1">
                <wp:simplePos x="0" y="0"/>
                <wp:positionH relativeFrom="column">
                  <wp:posOffset>1386840</wp:posOffset>
                </wp:positionH>
                <wp:positionV relativeFrom="paragraph">
                  <wp:posOffset>365760</wp:posOffset>
                </wp:positionV>
                <wp:extent cx="737870" cy="5080"/>
                <wp:effectExtent l="0" t="33655" r="5080" b="37465"/>
                <wp:wrapNone/>
                <wp:docPr id="2781" name="直接连接符 278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9.2pt;margin-top:28.8pt;height:0.4pt;width:58.1pt;z-index:254082048;mso-width-relative:page;mso-height-relative:page;" filled="f" stroked="t" coordsize="21600,21600" o:gfxdata="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y1uKjZAAAACQEAAA8AAAAAAAAA&#10;AQAgAAAAIgAAAGRycy9kb3ducmV2LnhtbFBLAQIUABQAAAAIAIdO4kDATu1BEAIAAAgEAAAOAAAA&#10;AAAAAAEAIAAAACgBAABkcnMvZTJvRG9jLnhtbFBLBQYAAAAABgAGAFkBAACq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4075904" behindDoc="0" locked="0" layoutInCell="1" allowOverlap="1">
                <wp:simplePos x="0" y="0"/>
                <wp:positionH relativeFrom="column">
                  <wp:posOffset>2057400</wp:posOffset>
                </wp:positionH>
                <wp:positionV relativeFrom="paragraph">
                  <wp:posOffset>64770</wp:posOffset>
                </wp:positionV>
                <wp:extent cx="1828800" cy="600075"/>
                <wp:effectExtent l="7620" t="5080" r="11430" b="4445"/>
                <wp:wrapNone/>
                <wp:docPr id="2760" name="流程图: 准备 2760"/>
                <wp:cNvGraphicFramePr/>
                <a:graphic xmlns:a="http://schemas.openxmlformats.org/drawingml/2006/main">
                  <a:graphicData uri="http://schemas.microsoft.com/office/word/2010/wordprocessingShape">
                    <wps:wsp>
                      <wps:cNvSpPr/>
                      <wps:spPr>
                        <a:xfrm>
                          <a:off x="0" y="0"/>
                          <a:ext cx="1828800" cy="600075"/>
                        </a:xfrm>
                        <a:prstGeom prst="flowChartPreparation">
                          <a:avLst/>
                        </a:prstGeom>
                        <a:no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rPr>
                                <w:rFonts w:hint="eastAsia"/>
                                <w:sz w:val="18"/>
                                <w:szCs w:val="18"/>
                                <w:lang w:val="en-US" w:eastAsia="zh-CN"/>
                              </w:rPr>
                            </w:pPr>
                          </w:p>
                          <w:p>
                            <w:pPr>
                              <w:numPr>
                                <w:ilvl w:val="0"/>
                                <w:numId w:val="0"/>
                              </w:numPr>
                              <w:spacing w:line="240" w:lineRule="exact"/>
                              <w:rPr>
                                <w:rFonts w:hint="eastAsia"/>
                                <w:sz w:val="18"/>
                                <w:szCs w:val="18"/>
                                <w:lang w:val="en-US" w:eastAsia="zh-CN"/>
                              </w:rPr>
                            </w:pPr>
                            <w:r>
                              <w:rPr>
                                <w:rFonts w:hint="eastAsia"/>
                                <w:sz w:val="18"/>
                                <w:szCs w:val="18"/>
                                <w:lang w:val="en-US" w:eastAsia="zh-CN"/>
                              </w:rPr>
                              <w:t>制定森立火灾应急预案</w:t>
                            </w:r>
                          </w:p>
                        </w:txbxContent>
                      </wps:txbx>
                      <wps:bodyPr upright="1"/>
                    </wps:wsp>
                  </a:graphicData>
                </a:graphic>
              </wp:anchor>
            </w:drawing>
          </mc:Choice>
          <mc:Fallback>
            <w:pict>
              <v:shape id="_x0000_s1026" o:spid="_x0000_s1026" o:spt="117" type="#_x0000_t117" style="position:absolute;left:0pt;margin-left:162pt;margin-top:5.1pt;height:47.25pt;width:144pt;z-index:254075904;mso-width-relative:page;mso-height-relative:page;" filled="f" stroked="t" coordsize="21600,21600" o:gfxdata="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G4rT2AAA&#10;AAoBAAAPAAAAAAAAAAEAIAAAACIAAABkcnMvZG93bnJldi54bWxQSwECFAAUAAAACACHTuJAn/Gy&#10;Cx4CAAAvBAAADgAAAAAAAAABACAAAAAnAQAAZHJzL2Uyb0RvYy54bWxQSwUGAAAAAAYABgBZAQAA&#10;twUAAAAA&#10;">
                <v:fill on="f" focussize="0,0"/>
                <v:stroke color="#000000" joinstyle="miter"/>
                <v:imagedata o:title=""/>
                <o:lock v:ext="edit" aspectratio="f"/>
                <v:textbox>
                  <w:txbxContent>
                    <w:p>
                      <w:pPr>
                        <w:numPr>
                          <w:ilvl w:val="0"/>
                          <w:numId w:val="0"/>
                        </w:numPr>
                        <w:spacing w:line="240" w:lineRule="exact"/>
                        <w:rPr>
                          <w:rFonts w:hint="eastAsia"/>
                          <w:sz w:val="18"/>
                          <w:szCs w:val="18"/>
                          <w:lang w:val="en-US" w:eastAsia="zh-CN"/>
                        </w:rPr>
                      </w:pPr>
                    </w:p>
                    <w:p>
                      <w:pPr>
                        <w:numPr>
                          <w:ilvl w:val="0"/>
                          <w:numId w:val="0"/>
                        </w:numPr>
                        <w:spacing w:line="240" w:lineRule="exact"/>
                        <w:rPr>
                          <w:rFonts w:hint="eastAsia"/>
                          <w:sz w:val="18"/>
                          <w:szCs w:val="18"/>
                          <w:lang w:val="en-US" w:eastAsia="zh-CN"/>
                        </w:rPr>
                      </w:pPr>
                      <w:r>
                        <w:rPr>
                          <w:rFonts w:hint="eastAsia"/>
                          <w:sz w:val="18"/>
                          <w:szCs w:val="18"/>
                          <w:lang w:val="en-US" w:eastAsia="zh-CN"/>
                        </w:rPr>
                        <w:t>制定森立火灾应急预案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407283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777" name="直接箭头连接符 277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7.8pt;height:78pt;width:0.15pt;z-index:25407283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TTrX2QAAAAoBAAAP&#10;AAAAAAAAAAEAIAAAACIAAABkcnMvZG93bnJldi54bWxQSwECFAAUAAAACACHTuJA57XueRcCAAAQ&#10;BAAADgAAAAAAAAABACAAAAAo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4092288" behindDoc="0" locked="0" layoutInCell="1" allowOverlap="1">
                <wp:simplePos x="0" y="0"/>
                <wp:positionH relativeFrom="column">
                  <wp:posOffset>4358640</wp:posOffset>
                </wp:positionH>
                <wp:positionV relativeFrom="paragraph">
                  <wp:posOffset>140970</wp:posOffset>
                </wp:positionV>
                <wp:extent cx="1592580" cy="588645"/>
                <wp:effectExtent l="4445" t="5080" r="22225" b="15875"/>
                <wp:wrapNone/>
                <wp:docPr id="2767" name="文本框 2767"/>
                <wp:cNvGraphicFramePr/>
                <a:graphic xmlns:a="http://schemas.openxmlformats.org/drawingml/2006/main">
                  <a:graphicData uri="http://schemas.microsoft.com/office/word/2010/wordprocessingShape">
                    <wps:wsp>
                      <wps:cNvSpPr txBox="1"/>
                      <wps:spPr>
                        <a:xfrm>
                          <a:off x="0" y="0"/>
                          <a:ext cx="1592580" cy="1785620"/>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eastAsia="zh-CN"/>
                              </w:rPr>
                            </w:pPr>
                            <w:r>
                              <w:rPr>
                                <w:rFonts w:hint="eastAsia" w:ascii="宋体" w:hAnsi="宋体" w:cs="宋体"/>
                                <w:sz w:val="18"/>
                                <w:szCs w:val="18"/>
                                <w:lang w:eastAsia="zh-CN"/>
                              </w:rPr>
                              <w:t>严格执行应急值班制度，保障通讯通畅。</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责任人：</w:t>
                            </w:r>
                            <w:r>
                              <w:rPr>
                                <w:rFonts w:hint="eastAsia" w:ascii="宋体" w:hAnsi="宋体" w:cs="宋体"/>
                                <w:sz w:val="18"/>
                                <w:szCs w:val="18"/>
                                <w:lang w:eastAsia="zh-CN"/>
                              </w:rPr>
                              <w:t>承办人员</w:t>
                            </w:r>
                          </w:p>
                        </w:txbxContent>
                      </wps:txbx>
                      <wps:bodyPr lIns="91439" tIns="45719" rIns="91439" bIns="45719" upright="1"/>
                    </wps:wsp>
                  </a:graphicData>
                </a:graphic>
              </wp:anchor>
            </w:drawing>
          </mc:Choice>
          <mc:Fallback>
            <w:pict>
              <v:shape id="_x0000_s1026" o:spid="_x0000_s1026" o:spt="202" type="#_x0000_t202" style="position:absolute;left:0pt;margin-left:343.2pt;margin-top:11.1pt;height:46.35pt;width:125.4pt;z-index:254092288;mso-width-relative:page;mso-height-relative:page;" filled="f" stroked="t" coordsize="21600,21600" o:gfxdata="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jdiZtgAAAAKAQAADwAAAAAAAAABACAAAAAiAAAAZHJzL2Rvd25yZXYueG1sUEsBAhQAFAAA&#10;AAgAh07iQBRgmk4oAgAAVgQAAA4AAAAAAAAAAQAgAAAAJwEAAGRycy9lMm9Eb2MueG1sUEsFBgAA&#10;AAAGAAYAWQEAAMEFA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eastAsia="zh-CN"/>
                        </w:rPr>
                      </w:pPr>
                      <w:r>
                        <w:rPr>
                          <w:rFonts w:hint="eastAsia" w:ascii="宋体" w:hAnsi="宋体" w:cs="宋体"/>
                          <w:sz w:val="18"/>
                          <w:szCs w:val="18"/>
                          <w:lang w:eastAsia="zh-CN"/>
                        </w:rPr>
                        <w:t>严格执行应急值班制度，保障通讯通畅。</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责任人：</w:t>
                      </w:r>
                      <w:r>
                        <w:rPr>
                          <w:rFonts w:hint="eastAsia" w:ascii="宋体" w:hAnsi="宋体" w:cs="宋体"/>
                          <w:sz w:val="18"/>
                          <w:szCs w:val="18"/>
                          <w:lang w:eastAsia="zh-CN"/>
                        </w:rPr>
                        <w:t>承办人员</w:t>
                      </w:r>
                    </w:p>
                  </w:txbxContent>
                </v:textbox>
              </v:shape>
            </w:pict>
          </mc:Fallback>
        </mc:AlternateContent>
      </w:r>
      <w:r>
        <w:rPr>
          <w:szCs w:val="21"/>
        </w:rPr>
        <mc:AlternateContent>
          <mc:Choice Requires="wps">
            <w:drawing>
              <wp:anchor distT="0" distB="0" distL="114300" distR="114300" simplePos="0" relativeHeight="254089216" behindDoc="0" locked="0" layoutInCell="1" allowOverlap="1">
                <wp:simplePos x="0" y="0"/>
                <wp:positionH relativeFrom="column">
                  <wp:posOffset>1706880</wp:posOffset>
                </wp:positionH>
                <wp:positionV relativeFrom="paragraph">
                  <wp:posOffset>144780</wp:posOffset>
                </wp:positionV>
                <wp:extent cx="618490" cy="296545"/>
                <wp:effectExtent l="0" t="0" r="0" b="0"/>
                <wp:wrapNone/>
                <wp:docPr id="2768" name="文本框 27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34.4pt;margin-top:11.4pt;height:23.35pt;width:48.7pt;z-index:254089216;mso-width-relative:page;mso-height-relative:page;" filled="f" stroked="f" coordsize="21600,21600" o:gfxdata="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YLIudgAAAAJAQAADwAAAAAAAAABACAAAAAiAAAAZHJz&#10;L2Rvd25yZXYueG1sUEsBAhQAFAAAAAgAh07iQERzgTbLAQAAlQMAAA4AAAAAAAAAAQAgAAAAJw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4091264" behindDoc="0" locked="0" layoutInCell="1" allowOverlap="1">
                <wp:simplePos x="0" y="0"/>
                <wp:positionH relativeFrom="column">
                  <wp:posOffset>-120650</wp:posOffset>
                </wp:positionH>
                <wp:positionV relativeFrom="paragraph">
                  <wp:posOffset>18415</wp:posOffset>
                </wp:positionV>
                <wp:extent cx="1591310" cy="464185"/>
                <wp:effectExtent l="4445" t="4445" r="23495" b="7620"/>
                <wp:wrapNone/>
                <wp:docPr id="2771" name="文本框 277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rPr>
                            </w:pPr>
                            <w:r>
                              <w:rPr>
                                <w:rFonts w:hint="eastAsia" w:ascii="宋体" w:hAnsi="宋体" w:cs="宋体"/>
                                <w:sz w:val="18"/>
                                <w:szCs w:val="18"/>
                                <w:lang w:val="zh-CN"/>
                              </w:rPr>
                              <w:t>发现险情不及时，通报迟缓。</w:t>
                            </w:r>
                            <w:r>
                              <w:rPr>
                                <w:rFonts w:hint="eastAsia" w:ascii="宋体" w:hAnsi="宋体" w:eastAsia="宋体" w:cs="宋体"/>
                                <w:sz w:val="18"/>
                                <w:szCs w:val="18"/>
                              </w:rPr>
                              <w:t>风险等级：</w:t>
                            </w:r>
                            <w:r>
                              <w:rPr>
                                <w:rFonts w:hint="eastAsia" w:ascii="宋体" w:hAnsi="宋体" w:cs="宋体"/>
                                <w:sz w:val="18"/>
                                <w:szCs w:val="18"/>
                                <w:lang w:eastAsia="zh-CN"/>
                              </w:rPr>
                              <w:t>高</w:t>
                            </w:r>
                          </w:p>
                        </w:txbxContent>
                      </wps:txbx>
                      <wps:bodyPr lIns="91439" tIns="45719" rIns="91439" bIns="45719" upright="1"/>
                    </wps:wsp>
                  </a:graphicData>
                </a:graphic>
              </wp:anchor>
            </w:drawing>
          </mc:Choice>
          <mc:Fallback>
            <w:pict>
              <v:shape id="_x0000_s1026" o:spid="_x0000_s1026" o:spt="202" type="#_x0000_t202" style="position:absolute;left:0pt;margin-left:-9.5pt;margin-top:1.45pt;height:36.55pt;width:125.3pt;z-index:254091264;mso-width-relative:page;mso-height-relative:page;" filled="f" stroked="t" coordsize="21600,21600" o:gfxdata="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I4jrXAAAACAEAAA8AAAAAAAAAAQAgAAAAIgAAAGRycy9kb3ducmV2LnhtbFBLAQIUABQAAAAI&#10;AIdO4kCG+y94JwIAAFYEAAAOAAAAAAAAAAEAIAAAACYBAABkcnMvZTJvRG9jLnhtbFBLBQYAAAAA&#10;BgAGAFkBAAC/BQ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rPr>
                      </w:pPr>
                      <w:r>
                        <w:rPr>
                          <w:rFonts w:hint="eastAsia" w:ascii="宋体" w:hAnsi="宋体" w:cs="宋体"/>
                          <w:sz w:val="18"/>
                          <w:szCs w:val="18"/>
                          <w:lang w:val="zh-CN"/>
                        </w:rPr>
                        <w:t>发现险情不及时，通报迟缓。</w:t>
                      </w:r>
                      <w:r>
                        <w:rPr>
                          <w:rFonts w:hint="eastAsia" w:ascii="宋体" w:hAnsi="宋体" w:eastAsia="宋体" w:cs="宋体"/>
                          <w:sz w:val="18"/>
                          <w:szCs w:val="18"/>
                        </w:rPr>
                        <w:t>风险等级：</w:t>
                      </w:r>
                      <w:r>
                        <w:rPr>
                          <w:rFonts w:hint="eastAsia" w:ascii="宋体" w:hAnsi="宋体" w:cs="宋体"/>
                          <w:sz w:val="18"/>
                          <w:szCs w:val="18"/>
                          <w:lang w:eastAsia="zh-CN"/>
                        </w:rPr>
                        <w:t>高</w:t>
                      </w:r>
                    </w:p>
                  </w:txbxContent>
                </v:textbox>
              </v:shape>
            </w:pict>
          </mc:Fallback>
        </mc:AlternateContent>
      </w:r>
      <w:r>
        <w:rPr>
          <w:rFonts w:hint="eastAsia"/>
          <w:szCs w:val="21"/>
        </w:rPr>
        <mc:AlternateContent>
          <mc:Choice Requires="wps">
            <w:drawing>
              <wp:anchor distT="0" distB="0" distL="114300" distR="114300" simplePos="0" relativeHeight="2540718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776" name="矩形 277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sz w:val="18"/>
                                <w:szCs w:val="18"/>
                                <w:lang w:eastAsia="zh-CN"/>
                              </w:rPr>
                              <w:t>发现通报险情</w:t>
                            </w:r>
                          </w:p>
                        </w:txbxContent>
                      </wps:txbx>
                      <wps:bodyPr upright="1"/>
                    </wps:wsp>
                  </a:graphicData>
                </a:graphic>
              </wp:anchor>
            </w:drawing>
          </mc:Choice>
          <mc:Fallback>
            <w:pict>
              <v:rect id="_x0000_s1026" o:spid="_x0000_s1026" o:spt="1" style="position:absolute;left:0pt;margin-left:193.5pt;margin-top:5.7pt;height:25.5pt;width:76.5pt;z-index:2540718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&#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oD8r2AAAAAkBAAAPAAAAAAAAAAEAIAAAACIAAABk&#10;cnMvZG93bnJldi54bWxQSwECFAAUAAAACACHTuJArp39pgYCAAA8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sz w:val="18"/>
                          <w:szCs w:val="18"/>
                          <w:lang w:eastAsia="zh-CN"/>
                        </w:rPr>
                        <w:t>发现通报险情</w:t>
                      </w:r>
                    </w:p>
                  </w:txbxContent>
                </v:textbox>
              </v:rect>
            </w:pict>
          </mc:Fallback>
        </mc:AlternateContent>
      </w:r>
    </w:p>
    <w:p>
      <w:pPr>
        <w:rPr>
          <w:rFonts w:hint="eastAsia"/>
        </w:rPr>
      </w:pPr>
      <w:r>
        <mc:AlternateContent>
          <mc:Choice Requires="wps">
            <w:drawing>
              <wp:anchor distT="0" distB="0" distL="114300" distR="114300" simplePos="0" relativeHeight="254090240" behindDoc="0" locked="0" layoutInCell="1" allowOverlap="1">
                <wp:simplePos x="0" y="0"/>
                <wp:positionH relativeFrom="column">
                  <wp:posOffset>3505200</wp:posOffset>
                </wp:positionH>
                <wp:positionV relativeFrom="paragraph">
                  <wp:posOffset>30480</wp:posOffset>
                </wp:positionV>
                <wp:extent cx="737235" cy="635"/>
                <wp:effectExtent l="0" t="37465" r="5715" b="38100"/>
                <wp:wrapNone/>
                <wp:docPr id="2779" name="直接连接符 277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pt;margin-top:2.4pt;height:0.05pt;width:58.05pt;z-index:254090240;mso-width-relative:page;mso-height-relative:page;" filled="f" stroked="t" coordsize="21600,21600" o:gfxdata="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wMtgAAAAHAQAADwAAAAAAAAABACAAAAAiAAAAZHJz&#10;L2Rvd25yZXYueG1sUEsBAhQAFAAAAAgAh07iQOq/df8EAgAA/QMAAA4AAAAAAAAAAQAgAAAAJw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4088192" behindDoc="0" locked="0" layoutInCell="1" allowOverlap="1">
                <wp:simplePos x="0" y="0"/>
                <wp:positionH relativeFrom="column">
                  <wp:posOffset>1623060</wp:posOffset>
                </wp:positionH>
                <wp:positionV relativeFrom="paragraph">
                  <wp:posOffset>45720</wp:posOffset>
                </wp:positionV>
                <wp:extent cx="737870" cy="5080"/>
                <wp:effectExtent l="0" t="33655" r="5080" b="37465"/>
                <wp:wrapNone/>
                <wp:docPr id="2772" name="直接连接符 277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27.8pt;margin-top:3.6pt;height:0.4pt;width:58.1pt;z-index:254088192;mso-width-relative:page;mso-height-relative:page;" filled="f" stroked="t" coordsize="21600,21600" o:gfxdata="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oL8HNgAAAAHAQAADwAAAAAAAAAB&#10;ACAAAAAiAAAAZHJzL2Rvd25yZXYueG1sUEsBAhQAFAAAAAgAh07iQHdhYBQQAgAACAQAAA4AAAAA&#10;AAAAAQAgAAAAJwEAAGRycy9lMm9Eb2MueG1sUEsFBgAAAAAGAAYAWQEAAKk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407385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775" name="直接箭头连接符 277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0pt;height:109.2pt;width:0.15pt;z-index:25407385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eyedNgAAAAIAQAA&#10;DwAAAAAAAAABACAAAAAiAAAAZHJzL2Rvd25yZXYueG1sUEsBAhQAFAAAAAgAh07iQGmePDYZAgAA&#10;EQ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4098432" behindDoc="0" locked="0" layoutInCell="1" allowOverlap="1">
                <wp:simplePos x="0" y="0"/>
                <wp:positionH relativeFrom="column">
                  <wp:posOffset>-30480</wp:posOffset>
                </wp:positionH>
                <wp:positionV relativeFrom="paragraph">
                  <wp:posOffset>173355</wp:posOffset>
                </wp:positionV>
                <wp:extent cx="1591310" cy="723265"/>
                <wp:effectExtent l="4445" t="4445" r="23495" b="15240"/>
                <wp:wrapNone/>
                <wp:docPr id="2786" name="文本框 278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val="zh-CN"/>
                              </w:rPr>
                            </w:pPr>
                            <w:r>
                              <w:rPr>
                                <w:rFonts w:hint="eastAsia" w:ascii="宋体" w:hAnsi="宋体" w:cs="宋体"/>
                                <w:sz w:val="18"/>
                                <w:szCs w:val="18"/>
                                <w:lang w:val="zh-CN"/>
                              </w:rPr>
                              <w:t>组织抢险不利，造成不必要的财产损失和人员伤亡。</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rPr>
                            </w:pPr>
                            <w:r>
                              <w:rPr>
                                <w:rFonts w:hint="eastAsia" w:ascii="宋体" w:hAnsi="宋体" w:eastAsia="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_x0000_s1026" o:spid="_x0000_s1026" o:spt="202" type="#_x0000_t202" style="position:absolute;left:0pt;margin-left:-2.4pt;margin-top:13.65pt;height:56.95pt;width:125.3pt;z-index:254098432;mso-width-relative:page;mso-height-relative:page;" filled="f" stroked="t" coordsize="21600,21600" o:gfxdata="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XVb51wAAAAkBAAAPAAAAAAAAAAEAIAAAACIAAABkcnMvZG93bnJldi54bWxQSwECFAAUAAAA&#10;CACHTuJAvQNiMSgCAABWBAAADgAAAAAAAAABACAAAAAmAQAAZHJzL2Uyb0RvYy54bWxQSwUGAAAA&#10;AAYABgBZAQAAwAU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val="zh-CN"/>
                        </w:rPr>
                      </w:pPr>
                      <w:r>
                        <w:rPr>
                          <w:rFonts w:hint="eastAsia" w:ascii="宋体" w:hAnsi="宋体" w:cs="宋体"/>
                          <w:sz w:val="18"/>
                          <w:szCs w:val="18"/>
                          <w:lang w:val="zh-CN"/>
                        </w:rPr>
                        <w:t>组织抢险不利，造成不必要的财产损失和人员伤亡。</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rPr>
                      </w:pPr>
                      <w:r>
                        <w:rPr>
                          <w:rFonts w:hint="eastAsia" w:ascii="宋体" w:hAnsi="宋体" w:eastAsia="宋体" w:cs="宋体"/>
                          <w:sz w:val="18"/>
                          <w:szCs w:val="18"/>
                        </w:rPr>
                        <w:t>风险等级：</w:t>
                      </w:r>
                      <w:r>
                        <w:rPr>
                          <w:rFonts w:hint="eastAsia" w:ascii="宋体" w:hAnsi="宋体" w:cs="宋体"/>
                          <w:sz w:val="18"/>
                          <w:szCs w:val="18"/>
                          <w:lang w:eastAsia="zh-CN"/>
                        </w:rPr>
                        <w:t>低</w:t>
                      </w:r>
                    </w:p>
                  </w:txbxContent>
                </v:textbox>
              </v:shape>
            </w:pict>
          </mc:Fallback>
        </mc:AlternateContent>
      </w:r>
      <w:r>
        <w:rPr>
          <w:szCs w:val="21"/>
        </w:rPr>
        <mc:AlternateContent>
          <mc:Choice Requires="wps">
            <w:drawing>
              <wp:anchor distT="0" distB="0" distL="114300" distR="114300" simplePos="0" relativeHeight="254096384" behindDoc="0" locked="0" layoutInCell="1" allowOverlap="1">
                <wp:simplePos x="0" y="0"/>
                <wp:positionH relativeFrom="column">
                  <wp:posOffset>3521710</wp:posOffset>
                </wp:positionH>
                <wp:positionV relativeFrom="paragraph">
                  <wp:posOffset>167640</wp:posOffset>
                </wp:positionV>
                <wp:extent cx="753110" cy="300990"/>
                <wp:effectExtent l="0" t="0" r="0" b="0"/>
                <wp:wrapNone/>
                <wp:docPr id="2783" name="文本框 27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7.3pt;margin-top:13.2pt;height:23.7pt;width:59.3pt;z-index:254096384;mso-width-relative:page;mso-height-relative:page;" filled="f" stroked="f" coordsize="21600,21600" o:gfxdata="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wWgBdkAAAAJAQAADwAAAAAAAAABACAAAAAiAAAA&#10;ZHJzL2Rvd25yZXYueG1sUEsBAhQAFAAAAAgAh07iQA8HXxXNAQAAlQMAAA4AAAAAAAAAAQAgAAAA&#10;KAEAAGRycy9lMm9Eb2MueG1sUEsFBgAAAAAGAAYAWQEAAGc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4097408" behindDoc="0" locked="0" layoutInCell="1" allowOverlap="1">
                <wp:simplePos x="0" y="0"/>
                <wp:positionH relativeFrom="column">
                  <wp:posOffset>4351020</wp:posOffset>
                </wp:positionH>
                <wp:positionV relativeFrom="paragraph">
                  <wp:posOffset>19050</wp:posOffset>
                </wp:positionV>
                <wp:extent cx="1592580" cy="588645"/>
                <wp:effectExtent l="4445" t="5080" r="22225" b="15875"/>
                <wp:wrapNone/>
                <wp:docPr id="2773" name="文本框 2773"/>
                <wp:cNvGraphicFramePr/>
                <a:graphic xmlns:a="http://schemas.openxmlformats.org/drawingml/2006/main">
                  <a:graphicData uri="http://schemas.microsoft.com/office/word/2010/wordprocessingShape">
                    <wps:wsp>
                      <wps:cNvSpPr txBox="1"/>
                      <wps:spPr>
                        <a:xfrm>
                          <a:off x="0" y="0"/>
                          <a:ext cx="1592580" cy="1785620"/>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eastAsia="zh-CN"/>
                              </w:rPr>
                            </w:pPr>
                            <w:r>
                              <w:rPr>
                                <w:rFonts w:hint="eastAsia" w:ascii="宋体" w:hAnsi="宋体" w:cs="宋体"/>
                                <w:sz w:val="18"/>
                                <w:szCs w:val="18"/>
                                <w:lang w:eastAsia="zh-CN"/>
                              </w:rPr>
                              <w:t>严格执行应急预案，人力、物力、财力保障充足。</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责任人：</w:t>
                            </w:r>
                            <w:r>
                              <w:rPr>
                                <w:rFonts w:hint="eastAsia" w:ascii="宋体" w:hAnsi="宋体" w:cs="宋体"/>
                                <w:sz w:val="18"/>
                                <w:szCs w:val="18"/>
                                <w:lang w:eastAsia="zh-CN"/>
                              </w:rPr>
                              <w:t>承办人员</w:t>
                            </w:r>
                          </w:p>
                        </w:txbxContent>
                      </wps:txbx>
                      <wps:bodyPr lIns="91439" tIns="45719" rIns="91439" bIns="45719" upright="1"/>
                    </wps:wsp>
                  </a:graphicData>
                </a:graphic>
              </wp:anchor>
            </w:drawing>
          </mc:Choice>
          <mc:Fallback>
            <w:pict>
              <v:shape id="_x0000_s1026" o:spid="_x0000_s1026" o:spt="202" type="#_x0000_t202" style="position:absolute;left:0pt;margin-left:342.6pt;margin-top:1.5pt;height:46.35pt;width:125.4pt;z-index:254097408;mso-width-relative:page;mso-height-relative:page;" filled="f" stroked="t" coordsize="21600,21600" o:gfxdata="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4lz59cAAAAIAQAADwAAAAAAAAABACAAAAAiAAAAZHJzL2Rvd25yZXYueG1sUEsBAhQAFAAA&#10;AAgAh07iQFu6BOopAgAAVgQAAA4AAAAAAAAAAQAgAAAAJgEAAGRycy9lMm9Eb2MueG1sUEsFBgAA&#10;AAAGAAYAWQEAAMEFA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eastAsia="zh-CN"/>
                        </w:rPr>
                      </w:pPr>
                      <w:r>
                        <w:rPr>
                          <w:rFonts w:hint="eastAsia" w:ascii="宋体" w:hAnsi="宋体" w:cs="宋体"/>
                          <w:sz w:val="18"/>
                          <w:szCs w:val="18"/>
                          <w:lang w:eastAsia="zh-CN"/>
                        </w:rPr>
                        <w:t>严格执行应急预案，人力、物力、财力保障充足。</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责任人：</w:t>
                      </w:r>
                      <w:r>
                        <w:rPr>
                          <w:rFonts w:hint="eastAsia" w:ascii="宋体" w:hAnsi="宋体" w:cs="宋体"/>
                          <w:sz w:val="18"/>
                          <w:szCs w:val="18"/>
                          <w:lang w:eastAsia="zh-CN"/>
                        </w:rPr>
                        <w:t>承办人员</w:t>
                      </w:r>
                    </w:p>
                  </w:txbxContent>
                </v:textbox>
              </v:shape>
            </w:pict>
          </mc:Fallback>
        </mc:AlternateContent>
      </w:r>
      <w:r>
        <w:rPr>
          <w:szCs w:val="21"/>
        </w:rPr>
        <mc:AlternateContent>
          <mc:Choice Requires="wps">
            <w:drawing>
              <wp:anchor distT="0" distB="0" distL="114300" distR="114300" simplePos="0" relativeHeight="254093312" behindDoc="0" locked="0" layoutInCell="1" allowOverlap="1">
                <wp:simplePos x="0" y="0"/>
                <wp:positionH relativeFrom="column">
                  <wp:posOffset>1836420</wp:posOffset>
                </wp:positionH>
                <wp:positionV relativeFrom="paragraph">
                  <wp:posOffset>30480</wp:posOffset>
                </wp:positionV>
                <wp:extent cx="618490" cy="296545"/>
                <wp:effectExtent l="0" t="0" r="0" b="0"/>
                <wp:wrapNone/>
                <wp:docPr id="2774" name="文本框 27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4.6pt;margin-top:2.4pt;height:23.35pt;width:48.7pt;z-index:254093312;mso-width-relative:page;mso-height-relative:page;" filled="f" stroked="f" coordsize="21600,21600" o:gfxdata="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PRM0dcAAAAIAQAADwAAAAAAAAABACAAAAAiAAAAZHJz&#10;L2Rvd25yZXYueG1sUEsBAhQAFAAAAAgAh07iQFARnezMAQAAlQMAAA4AAAAAAAAAAQAgAAAAJgEA&#10;AGRycy9lMm9Eb2MueG1sUEsFBgAAAAAGAAYAWQEAAGQ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4095360" behindDoc="0" locked="0" layoutInCell="1" allowOverlap="1">
                <wp:simplePos x="0" y="0"/>
                <wp:positionH relativeFrom="column">
                  <wp:posOffset>3550920</wp:posOffset>
                </wp:positionH>
                <wp:positionV relativeFrom="paragraph">
                  <wp:posOffset>137160</wp:posOffset>
                </wp:positionV>
                <wp:extent cx="737235" cy="635"/>
                <wp:effectExtent l="0" t="37465" r="5715" b="38100"/>
                <wp:wrapNone/>
                <wp:docPr id="2756" name="直接连接符 275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6pt;margin-top:10.8pt;height:0.05pt;width:58.05pt;z-index:254095360;mso-width-relative:page;mso-height-relative:page;" filled="f" stroked="t" coordsize="21600,21600" o:gfxdata="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npwZ2gAAAAkBAAAPAAAAAAAAAAEAIAAAACIAAABk&#10;cnMvZG93bnJldi54bWxQSwECFAAUAAAACACHTuJA3cy1NAQCAAD9AwAADgAAAAAAAAABACAAAAAp&#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4094336" behindDoc="0" locked="0" layoutInCell="1" allowOverlap="1">
                <wp:simplePos x="0" y="0"/>
                <wp:positionH relativeFrom="column">
                  <wp:posOffset>1722120</wp:posOffset>
                </wp:positionH>
                <wp:positionV relativeFrom="paragraph">
                  <wp:posOffset>137160</wp:posOffset>
                </wp:positionV>
                <wp:extent cx="737870" cy="5080"/>
                <wp:effectExtent l="0" t="33655" r="5080" b="37465"/>
                <wp:wrapNone/>
                <wp:docPr id="2757" name="直接连接符 275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5.6pt;margin-top:10.8pt;height:0.4pt;width:58.1pt;z-index:254094336;mso-width-relative:page;mso-height-relative:page;" filled="f" stroked="t" coordsize="21600,21600" o:gfxdata="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E4hnjZAAAACQEAAA8AAAAAAAAA&#10;AQAgAAAAIgAAAGRycy9kb3ducmV2LnhtbFBLAQIUABQAAAAIAIdO4kB8H+KdEAIAAAgEAAAOAAAA&#10;AAAAAAEAIAAAACgBAABkcnMvZTJvRG9jLnhtbFBLBQYAAAAABgAGAFkBAACq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4070784" behindDoc="0" locked="0" layoutInCell="1" allowOverlap="1">
                <wp:simplePos x="0" y="0"/>
                <wp:positionH relativeFrom="column">
                  <wp:posOffset>2514600</wp:posOffset>
                </wp:positionH>
                <wp:positionV relativeFrom="paragraph">
                  <wp:posOffset>0</wp:posOffset>
                </wp:positionV>
                <wp:extent cx="972185" cy="285750"/>
                <wp:effectExtent l="4445" t="4445" r="13970" b="14605"/>
                <wp:wrapNone/>
                <wp:docPr id="2758" name="矩形 275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0"/>
                              </w:numPr>
                              <w:spacing w:line="240" w:lineRule="exact"/>
                              <w:jc w:val="center"/>
                              <w:rPr>
                                <w:rFonts w:hint="eastAsia"/>
                                <w:sz w:val="18"/>
                                <w:szCs w:val="18"/>
                                <w:lang w:val="zh-CN" w:eastAsia="zh-CN"/>
                              </w:rPr>
                            </w:pPr>
                            <w:r>
                              <w:rPr>
                                <w:rFonts w:hint="eastAsia"/>
                                <w:sz w:val="18"/>
                                <w:szCs w:val="18"/>
                                <w:lang w:eastAsia="zh-CN"/>
                              </w:rPr>
                              <w:t>组织抢险</w:t>
                            </w:r>
                          </w:p>
                        </w:txbxContent>
                      </wps:txbx>
                      <wps:bodyPr upright="1"/>
                    </wps:wsp>
                  </a:graphicData>
                </a:graphic>
              </wp:anchor>
            </w:drawing>
          </mc:Choice>
          <mc:Fallback>
            <w:pict>
              <v:rect id="_x0000_s1026" o:spid="_x0000_s1026" o:spt="1" style="position:absolute;left:0pt;margin-left:198pt;margin-top:0pt;height:22.5pt;width:76.55pt;z-index:254070784;mso-width-relative:page;mso-height-relative:page;" fillcolor="#FFFFFF" filled="t" stroked="t" coordsize="21600,21600" o:gfxdata="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oCDlfXAAAABwEAAA8AAAAAAAAAAQAgAAAAIgAA&#10;AGRycy9kb3ducmV2LnhtbFBLAQIUABQAAAAIAIdO4kA8YYcTCQIAADwEAAAOAAAAAAAAAAEAIAAA&#10;ACYBAABkcnMvZTJvRG9jLnhtbFBLBQYAAAAABgAGAFkBAAChBQAAAAA=&#10;">
                <v:fill on="t" focussize="0,0"/>
                <v:stroke color="#000000" joinstyle="miter"/>
                <v:imagedata o:title=""/>
                <o:lock v:ext="edit" aspectratio="f"/>
                <v:textbox>
                  <w:txbxContent>
                    <w:p>
                      <w:pPr>
                        <w:numPr>
                          <w:ilvl w:val="0"/>
                          <w:numId w:val="0"/>
                        </w:numPr>
                        <w:spacing w:line="240" w:lineRule="exact"/>
                        <w:jc w:val="center"/>
                        <w:rPr>
                          <w:rFonts w:hint="eastAsia"/>
                          <w:sz w:val="18"/>
                          <w:szCs w:val="18"/>
                          <w:lang w:val="zh-CN" w:eastAsia="zh-CN"/>
                        </w:rPr>
                      </w:pPr>
                      <w:r>
                        <w:rPr>
                          <w:rFonts w:hint="eastAsia"/>
                          <w:sz w:val="18"/>
                          <w:szCs w:val="18"/>
                          <w:lang w:eastAsia="zh-CN"/>
                        </w:rPr>
                        <w:t>组织抢险</w:t>
                      </w:r>
                    </w:p>
                  </w:txbxContent>
                </v:textbox>
              </v:rect>
            </w:pict>
          </mc:Fallback>
        </mc:AlternateContent>
      </w:r>
    </w:p>
    <w:p>
      <w:pPr>
        <w:rPr>
          <w:rFonts w:hint="eastAsia"/>
        </w:rPr>
      </w:pPr>
    </w:p>
    <w:p>
      <w:pPr>
        <w:rPr>
          <w:rFonts w:hint="eastAsia"/>
        </w:rPr>
      </w:pPr>
      <w:r>
        <mc:AlternateContent>
          <mc:Choice Requires="wps">
            <w:drawing>
              <wp:anchor distT="0" distB="0" distL="114300" distR="114300" simplePos="0" relativeHeight="25407488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759" name="直接箭头连接符 275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0pt;height:78pt;width:0.15pt;z-index:25407488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OPr9gAAAAIAQAADwAA&#10;AAAAAAABACAAAAAiAAAAZHJzL2Rvd25yZXYueG1sUEsBAhQAFAAAAAgAh07iQEuJ4coWAgAAEA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4100480" behindDoc="0" locked="0" layoutInCell="1" allowOverlap="1">
                <wp:simplePos x="0" y="0"/>
                <wp:positionH relativeFrom="column">
                  <wp:posOffset>4385310</wp:posOffset>
                </wp:positionH>
                <wp:positionV relativeFrom="paragraph">
                  <wp:posOffset>139065</wp:posOffset>
                </wp:positionV>
                <wp:extent cx="1592580" cy="588645"/>
                <wp:effectExtent l="4445" t="5080" r="22225" b="15875"/>
                <wp:wrapNone/>
                <wp:docPr id="2761" name="文本框 2761"/>
                <wp:cNvGraphicFramePr/>
                <a:graphic xmlns:a="http://schemas.openxmlformats.org/drawingml/2006/main">
                  <a:graphicData uri="http://schemas.microsoft.com/office/word/2010/wordprocessingShape">
                    <wps:wsp>
                      <wps:cNvSpPr txBox="1"/>
                      <wps:spPr>
                        <a:xfrm>
                          <a:off x="0" y="0"/>
                          <a:ext cx="1592580" cy="1785620"/>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eastAsia="zh-CN"/>
                              </w:rPr>
                            </w:pPr>
                            <w:r>
                              <w:rPr>
                                <w:rFonts w:hint="eastAsia" w:ascii="宋体" w:hAnsi="宋体" w:cs="宋体"/>
                                <w:sz w:val="18"/>
                                <w:szCs w:val="18"/>
                                <w:lang w:eastAsia="zh-CN"/>
                              </w:rPr>
                              <w:t>指派专人负责，提供物资保障，制定工作进度。</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责任人：</w:t>
                            </w:r>
                            <w:r>
                              <w:rPr>
                                <w:rFonts w:hint="eastAsia" w:ascii="宋体" w:hAnsi="宋体" w:cs="宋体"/>
                                <w:sz w:val="18"/>
                                <w:szCs w:val="18"/>
                                <w:lang w:eastAsia="zh-CN"/>
                              </w:rPr>
                              <w:t>承办人员</w:t>
                            </w:r>
                          </w:p>
                        </w:txbxContent>
                      </wps:txbx>
                      <wps:bodyPr lIns="91439" tIns="45719" rIns="91439" bIns="45719" upright="1"/>
                    </wps:wsp>
                  </a:graphicData>
                </a:graphic>
              </wp:anchor>
            </w:drawing>
          </mc:Choice>
          <mc:Fallback>
            <w:pict>
              <v:shape id="_x0000_s1026" o:spid="_x0000_s1026" o:spt="202" type="#_x0000_t202" style="position:absolute;left:0pt;margin-left:345.3pt;margin-top:10.95pt;height:46.35pt;width:125.4pt;z-index:254100480;mso-width-relative:page;mso-height-relative:page;" filled="f" stroked="t" coordsize="21600,21600" o:gfxdata="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5Rs3h1wAAAAoBAAAPAAAAAAAAAAEAIAAAACIAAABkcnMvZG93bnJldi54bWxQSwECFAAUAAAA&#10;CACHTuJAtKrOjSgCAABWBAAADgAAAAAAAAABACAAAAAmAQAAZHJzL2Uyb0RvYy54bWxQSwUGAAAA&#10;AAYABgBZAQAAwAU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eastAsia="zh-CN"/>
                        </w:rPr>
                      </w:pPr>
                      <w:r>
                        <w:rPr>
                          <w:rFonts w:hint="eastAsia" w:ascii="宋体" w:hAnsi="宋体" w:cs="宋体"/>
                          <w:sz w:val="18"/>
                          <w:szCs w:val="18"/>
                          <w:lang w:eastAsia="zh-CN"/>
                        </w:rPr>
                        <w:t>指派专人负责，提供物资保障，制定工作进度。</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责任人：</w:t>
                      </w:r>
                      <w:r>
                        <w:rPr>
                          <w:rFonts w:hint="eastAsia" w:ascii="宋体" w:hAnsi="宋体" w:cs="宋体"/>
                          <w:sz w:val="18"/>
                          <w:szCs w:val="18"/>
                          <w:lang w:eastAsia="zh-CN"/>
                        </w:rPr>
                        <w:t>承办人员</w:t>
                      </w:r>
                    </w:p>
                  </w:txbxContent>
                </v:textbox>
              </v:shape>
            </w:pict>
          </mc:Fallback>
        </mc:AlternateContent>
      </w:r>
      <w:r>
        <mc:AlternateContent>
          <mc:Choice Requires="wps">
            <w:drawing>
              <wp:anchor distT="0" distB="0" distL="114300" distR="114300" simplePos="0" relativeHeight="254099456" behindDoc="0" locked="0" layoutInCell="1" allowOverlap="1">
                <wp:simplePos x="0" y="0"/>
                <wp:positionH relativeFrom="column">
                  <wp:posOffset>-38735</wp:posOffset>
                </wp:positionH>
                <wp:positionV relativeFrom="paragraph">
                  <wp:posOffset>137795</wp:posOffset>
                </wp:positionV>
                <wp:extent cx="1591310" cy="723265"/>
                <wp:effectExtent l="4445" t="4445" r="23495" b="15240"/>
                <wp:wrapNone/>
                <wp:docPr id="2762" name="文本框 276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val="zh-CN"/>
                              </w:rPr>
                            </w:pPr>
                            <w:r>
                              <w:rPr>
                                <w:rFonts w:hint="eastAsia" w:ascii="宋体" w:hAnsi="宋体" w:cs="宋体"/>
                                <w:sz w:val="18"/>
                                <w:szCs w:val="18"/>
                                <w:lang w:val="zh-CN"/>
                              </w:rPr>
                              <w:t>恢复进度缓慢，影响当地老百姓生产生活。</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rPr>
                            </w:pPr>
                            <w:r>
                              <w:rPr>
                                <w:rFonts w:hint="eastAsia" w:ascii="宋体" w:hAnsi="宋体" w:eastAsia="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_x0000_s1026" o:spid="_x0000_s1026" o:spt="202" type="#_x0000_t202" style="position:absolute;left:0pt;margin-left:-3.05pt;margin-top:10.85pt;height:56.95pt;width:125.3pt;z-index:254099456;mso-width-relative:page;mso-height-relative:page;" filled="f" stroked="t" coordsize="21600,21600" o:gfxdata="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HZ7r2AAAAAkBAAAPAAAAAAAAAAEAIAAAACIAAABkcnMvZG93bnJldi54bWxQSwECFAAUAAAA&#10;CACHTuJAZsqsiScCAABWBAAADgAAAAAAAAABACAAAAAnAQAAZHJzL2Uyb0RvYy54bWxQSwUGAAAA&#10;AAYABgBZAQAAwAUAAAAA&#10;">
                <v:fill on="f"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cs="宋体"/>
                          <w:sz w:val="18"/>
                          <w:szCs w:val="18"/>
                          <w:lang w:val="zh-CN"/>
                        </w:rPr>
                      </w:pPr>
                      <w:r>
                        <w:rPr>
                          <w:rFonts w:hint="eastAsia" w:ascii="宋体" w:hAnsi="宋体" w:cs="宋体"/>
                          <w:sz w:val="18"/>
                          <w:szCs w:val="18"/>
                          <w:lang w:val="zh-CN"/>
                        </w:rPr>
                        <w:t>恢复进度缓慢，影响当地老百姓生产生活。</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outlineLvl w:val="9"/>
                        <w:rPr>
                          <w:rFonts w:hint="eastAsia" w:ascii="宋体" w:hAnsi="宋体" w:eastAsia="宋体" w:cs="宋体"/>
                          <w:sz w:val="18"/>
                          <w:szCs w:val="18"/>
                        </w:rPr>
                      </w:pPr>
                      <w:r>
                        <w:rPr>
                          <w:rFonts w:hint="eastAsia" w:ascii="宋体" w:hAnsi="宋体" w:eastAsia="宋体" w:cs="宋体"/>
                          <w:sz w:val="18"/>
                          <w:szCs w:val="18"/>
                        </w:rPr>
                        <w:t>风险等级：</w:t>
                      </w:r>
                      <w:r>
                        <w:rPr>
                          <w:rFonts w:hint="eastAsia" w:ascii="宋体" w:hAnsi="宋体" w:cs="宋体"/>
                          <w:sz w:val="18"/>
                          <w:szCs w:val="18"/>
                          <w:lang w:eastAsia="zh-CN"/>
                        </w:rPr>
                        <w:t>低</w:t>
                      </w:r>
                    </w:p>
                  </w:txbxContent>
                </v:textbox>
              </v:shape>
            </w:pict>
          </mc:Fallback>
        </mc:AlternateContent>
      </w:r>
      <w:r>
        <w:rPr>
          <w:rFonts w:hint="eastAsia"/>
        </w:rPr>
        <mc:AlternateContent>
          <mc:Choice Requires="wps">
            <w:drawing>
              <wp:anchor distT="0" distB="0" distL="114300" distR="114300" simplePos="0" relativeHeight="254080000" behindDoc="0" locked="0" layoutInCell="1" allowOverlap="1">
                <wp:simplePos x="0" y="0"/>
                <wp:positionH relativeFrom="column">
                  <wp:posOffset>3537585</wp:posOffset>
                </wp:positionH>
                <wp:positionV relativeFrom="paragraph">
                  <wp:posOffset>178435</wp:posOffset>
                </wp:positionV>
                <wp:extent cx="753110" cy="300990"/>
                <wp:effectExtent l="0" t="0" r="0" b="0"/>
                <wp:wrapNone/>
                <wp:docPr id="2763" name="文本框 27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8.55pt;margin-top:14.05pt;height:23.7pt;width:59.3pt;z-index:254080000;mso-width-relative:page;mso-height-relative:page;" filled="f" stroked="f" coordsize="21600,21600" o:gfxdata="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z+jpDYAAAACQEAAA8AAAAAAAAAAQAgAAAAIgAAAGRy&#10;cy9kb3ducmV2LnhtbFBLAQIUABQAAAAIAIdO4kB4wHj3zAEAAJUDAAAOAAAAAAAAAAEAIAAAACcB&#10;AABkcnMvZTJvRG9jLnhtbFBLBQYAAAAABgAGAFkBAABl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ascii="宋体" w:hAnsi="宋体" w:cs="宋体"/>
          <w:b/>
          <w:bCs/>
          <w:sz w:val="44"/>
          <w:szCs w:val="44"/>
        </w:rPr>
        <mc:AlternateContent>
          <mc:Choice Requires="wps">
            <w:drawing>
              <wp:anchor distT="0" distB="0" distL="114300" distR="114300" simplePos="0" relativeHeight="254077952" behindDoc="0" locked="0" layoutInCell="1" allowOverlap="1">
                <wp:simplePos x="0" y="0"/>
                <wp:positionH relativeFrom="column">
                  <wp:posOffset>1718310</wp:posOffset>
                </wp:positionH>
                <wp:positionV relativeFrom="paragraph">
                  <wp:posOffset>12065</wp:posOffset>
                </wp:positionV>
                <wp:extent cx="618490" cy="296545"/>
                <wp:effectExtent l="0" t="0" r="0" b="0"/>
                <wp:wrapNone/>
                <wp:docPr id="2766" name="文本框 27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35.3pt;margin-top:0.95pt;height:23.35pt;width:48.7pt;z-index:254077952;mso-width-relative:page;mso-height-relative:page;" filled="f" stroked="f" coordsize="21600,21600" o:gfxdata="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7g5hC1gAAAAgBAAAPAAAAAAAAAAEAIAAAACIAAABkcnMv&#10;ZG93bnJldi54bWxQSwECFAAUAAAACACHTuJAjRA8qcwBAACVAwAADgAAAAAAAAABACAAAAAl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4069760" behindDoc="0" locked="0" layoutInCell="1" allowOverlap="1">
                <wp:simplePos x="0" y="0"/>
                <wp:positionH relativeFrom="column">
                  <wp:posOffset>2390775</wp:posOffset>
                </wp:positionH>
                <wp:positionV relativeFrom="paragraph">
                  <wp:posOffset>100965</wp:posOffset>
                </wp:positionV>
                <wp:extent cx="1143000" cy="358140"/>
                <wp:effectExtent l="4445" t="4445" r="14605" b="18415"/>
                <wp:wrapNone/>
                <wp:docPr id="2764" name="圆角矩形 27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numPr>
                                <w:ilvl w:val="0"/>
                                <w:numId w:val="0"/>
                              </w:numPr>
                              <w:spacing w:line="240" w:lineRule="exact"/>
                              <w:jc w:val="center"/>
                              <w:rPr>
                                <w:rFonts w:hint="eastAsia"/>
                                <w:sz w:val="18"/>
                                <w:szCs w:val="18"/>
                                <w:lang w:eastAsia="zh-CN"/>
                              </w:rPr>
                            </w:pPr>
                            <w:r>
                              <w:rPr>
                                <w:rFonts w:hint="eastAsia"/>
                                <w:sz w:val="18"/>
                                <w:szCs w:val="18"/>
                                <w:lang w:eastAsia="zh-CN"/>
                              </w:rPr>
                              <w:t>事后恢复</w:t>
                            </w:r>
                          </w:p>
                        </w:txbxContent>
                      </wps:txbx>
                      <wps:bodyPr upright="1"/>
                    </wps:wsp>
                  </a:graphicData>
                </a:graphic>
              </wp:anchor>
            </w:drawing>
          </mc:Choice>
          <mc:Fallback>
            <w:pict>
              <v:roundrect id="_x0000_s1026" o:spid="_x0000_s1026" o:spt="2" style="position:absolute;left:0pt;margin-left:188.25pt;margin-top:7.95pt;height:28.2pt;width:90pt;z-index:254069760;mso-width-relative:page;mso-height-relative:page;" fillcolor="#FFFFFF" filled="t" stroked="t" coordsize="21600,21600" arcsize="0.5" o:gfxdata="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bH6x2AAAAAkBAAAPAAAAAAAAAAEAIAAAACIAAABkcnMvZG93bnJldi54bWxQSwEC&#10;FAAUAAAACACHTuJAQt/3ki0CAABqBAAADgAAAAAAAAABACAAAAAnAQAAZHJzL2Uyb0RvYy54bWxQ&#10;SwUGAAAAAAYABgBZAQAAxgUAAAAA&#10;">
                <v:fill on="t" focussize="0,0"/>
                <v:stroke color="#000000" joinstyle="round"/>
                <v:imagedata o:title=""/>
                <o:lock v:ext="edit" aspectratio="f"/>
                <v:textbox>
                  <w:txbxContent>
                    <w:p>
                      <w:pPr>
                        <w:numPr>
                          <w:ilvl w:val="0"/>
                          <w:numId w:val="0"/>
                        </w:numPr>
                        <w:spacing w:line="240" w:lineRule="exact"/>
                        <w:jc w:val="center"/>
                        <w:rPr>
                          <w:rFonts w:hint="eastAsia"/>
                          <w:sz w:val="18"/>
                          <w:szCs w:val="18"/>
                          <w:lang w:eastAsia="zh-CN"/>
                        </w:rPr>
                      </w:pPr>
                      <w:r>
                        <w:rPr>
                          <w:rFonts w:hint="eastAsia"/>
                          <w:sz w:val="18"/>
                          <w:szCs w:val="18"/>
                          <w:lang w:eastAsia="zh-CN"/>
                        </w:rPr>
                        <w:t>事后恢复</w:t>
                      </w:r>
                    </w:p>
                  </w:txbxContent>
                </v:textbox>
              </v:roundrect>
            </w:pict>
          </mc:Fallback>
        </mc:AlternateContent>
      </w:r>
    </w:p>
    <w:p>
      <w:pPr>
        <w:rPr>
          <w:rFonts w:hint="eastAsia"/>
        </w:rPr>
      </w:pPr>
      <w:r>
        <w:rPr>
          <w:rFonts w:hint="eastAsia" w:ascii="宋体" w:hAnsi="宋体" w:cs="宋体"/>
          <w:b/>
          <w:bCs/>
          <w:sz w:val="44"/>
          <w:szCs w:val="44"/>
        </w:rPr>
        <mc:AlternateContent>
          <mc:Choice Requires="wps">
            <w:drawing>
              <wp:anchor distT="0" distB="0" distL="114300" distR="114300" simplePos="0" relativeHeight="254076928" behindDoc="0" locked="0" layoutInCell="1" allowOverlap="1">
                <wp:simplePos x="0" y="0"/>
                <wp:positionH relativeFrom="column">
                  <wp:posOffset>1624965</wp:posOffset>
                </wp:positionH>
                <wp:positionV relativeFrom="paragraph">
                  <wp:posOffset>101600</wp:posOffset>
                </wp:positionV>
                <wp:extent cx="737870" cy="6985"/>
                <wp:effectExtent l="0" t="31750" r="5080" b="37465"/>
                <wp:wrapNone/>
                <wp:docPr id="2765" name="直接连接符 27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27.95pt;margin-top:8pt;height:0.55pt;width:58.1pt;z-index:254076928;mso-width-relative:page;mso-height-relative:page;" filled="f" stroked="t" coordsize="21600,21600" o:gfxdata="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92HGtkAAAAJAQAADwAAAAAAAAAB&#10;ACAAAAAiAAAAZHJzL2Rvd25yZXYueG1sUEsBAhQAFAAAAAgAh07iQHAEwKAPAgAACAQAAA4AAAAA&#10;AAAAAQAgAAAAKAEAAGRycy9lMm9Eb2MueG1sUEsFBgAAAAAGAAYAWQEAAKk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4078976" behindDoc="0" locked="0" layoutInCell="1" allowOverlap="1">
                <wp:simplePos x="0" y="0"/>
                <wp:positionH relativeFrom="column">
                  <wp:posOffset>3576955</wp:posOffset>
                </wp:positionH>
                <wp:positionV relativeFrom="paragraph">
                  <wp:posOffset>83820</wp:posOffset>
                </wp:positionV>
                <wp:extent cx="737870" cy="1905"/>
                <wp:effectExtent l="0" t="36195" r="5080" b="38100"/>
                <wp:wrapNone/>
                <wp:docPr id="2778" name="直接连接符 277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1.65pt;margin-top:6.6pt;height:0.15pt;width:58.1pt;z-index:254078976;mso-width-relative:page;mso-height-relative:page;" filled="f" stroked="t" coordsize="21600,21600" o:gfxdata="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OOe7aAAAACQEAAA8AAAAAAAAAAQAgAAAAIgAA&#10;AGRycy9kb3ducmV2LnhtbFBLAQIUABQAAAAIAIdO4kC2KG92BgIAAP4DAAAOAAAAAAAAAAEAIAAA&#10;ACkBAABkcnMvZTJvRG9jLnhtbFBLBQYAAAAABgAGAFkBAACh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cs="宋体"/>
          <w:b/>
          <w:bCs/>
          <w:sz w:val="44"/>
          <w:szCs w:val="44"/>
          <w:lang w:bidi="ar-SA"/>
        </w:rPr>
      </w:pPr>
      <w:r>
        <w:rPr>
          <w:rFonts w:hint="eastAsia" w:ascii="宋体" w:cs="宋体"/>
          <w:b/>
          <w:bCs/>
          <w:sz w:val="44"/>
          <w:szCs w:val="44"/>
          <w:lang w:bidi="ar-SA"/>
        </w:rPr>
        <mc:AlternateContent>
          <mc:Choice Requires="wps">
            <w:drawing>
              <wp:anchor distT="0" distB="0" distL="114300" distR="114300" simplePos="0" relativeHeight="25339904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001" name="文本框 20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rPr>
                                <w:rFonts w:hint="eastAsia"/>
                              </w:rPr>
                            </w:pPr>
                          </w:p>
                        </w:txbxContent>
                      </wps:txbx>
                      <wps:bodyPr upright="1"/>
                    </wps:wsp>
                  </a:graphicData>
                </a:graphic>
              </wp:anchor>
            </w:drawing>
          </mc:Choice>
          <mc:Fallback>
            <w:pict>
              <v:shape id="文本框 2081" o:spid="_x0000_s1026" o:spt="202" type="#_x0000_t202" style="position:absolute;left:0pt;margin-left:153pt;margin-top:23.45pt;height:23.35pt;width:48.7pt;z-index:253399040;mso-width-relative:page;mso-height-relative:page;" filled="f" stroked="f" coordsize="21600,21600" o:gfxdata="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F0&#10;1wAAAAkBAAAPAAAAAAAAAAEAIAAAACIAAABkcnMvZG93bnJldi54bWxQSwECFAAUAAAACACHTuJA&#10;dcscM7ABAABTAwAADgAAAAAAAAABACAAAAAmAQAAZHJzL2Uyb0RvYy54bWxQSwUGAAAAAAYABgBZ&#10;AQAASAUAAAAA&#10;">
                <v:fill on="f" focussize="0,0"/>
                <v:stroke on="f"/>
                <v:imagedata o:title=""/>
                <o:lock v:ext="edit" aspectratio="f"/>
                <v:textbox>
                  <w:txbxContent>
                    <w:p>
                      <w:pPr>
                        <w:rPr>
                          <w:rFonts w:hint="eastAsia"/>
                        </w:rPr>
                      </w:pPr>
                    </w:p>
                  </w:txbxContent>
                </v:textbox>
              </v:shape>
            </w:pict>
          </mc:Fallback>
        </mc:AlternateContent>
      </w: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numPr>
          <w:ilvl w:val="0"/>
          <w:numId w:val="81"/>
        </w:numPr>
        <w:rPr>
          <w:rFonts w:hint="eastAsia" w:ascii="仿宋" w:hAnsi="仿宋" w:eastAsia="仿宋" w:cs="仿宋"/>
          <w:b/>
          <w:bCs/>
          <w:sz w:val="32"/>
          <w:szCs w:val="32"/>
        </w:rPr>
      </w:pPr>
      <w:r>
        <w:rPr>
          <w:rFonts w:hint="eastAsia" w:ascii="仿宋" w:hAnsi="仿宋" w:eastAsia="仿宋" w:cs="仿宋"/>
          <w:b/>
          <w:bCs/>
          <w:sz w:val="32"/>
          <w:szCs w:val="32"/>
        </w:rPr>
        <mc:AlternateContent>
          <mc:Choice Requires="wps">
            <w:drawing>
              <wp:anchor distT="0" distB="0" distL="114300" distR="114300" simplePos="0" relativeHeight="253432832" behindDoc="0" locked="0" layoutInCell="1" allowOverlap="1">
                <wp:simplePos x="0" y="0"/>
                <wp:positionH relativeFrom="column">
                  <wp:posOffset>2037080</wp:posOffset>
                </wp:positionH>
                <wp:positionV relativeFrom="paragraph">
                  <wp:posOffset>588010</wp:posOffset>
                </wp:positionV>
                <wp:extent cx="1852295" cy="466090"/>
                <wp:effectExtent l="8255" t="8255" r="25400" b="20955"/>
                <wp:wrapNone/>
                <wp:docPr id="2002" name="矩形 2082"/>
                <wp:cNvGraphicFramePr/>
                <a:graphic xmlns:a="http://schemas.openxmlformats.org/drawingml/2006/main">
                  <a:graphicData uri="http://schemas.microsoft.com/office/word/2010/wordprocessingShape">
                    <wps:wsp>
                      <wps:cNvSpPr/>
                      <wps:spPr>
                        <a:xfrm>
                          <a:off x="0" y="0"/>
                          <a:ext cx="1852295" cy="466090"/>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矩形 2082" o:spid="_x0000_s1026" o:spt="1" style="position:absolute;left:0pt;margin-left:160.4pt;margin-top:46.3pt;height:36.7pt;width:145.85pt;z-index:253432832;mso-width-relative:page;mso-height-relative:page;" filled="f" stroked="t" coordsize="21600,21600" o:gfxdata="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h6DvNgAAAAKAQAADwAAAAAAAAABACAAAAAiAAAAZHJzL2Rvd25yZXYu&#10;eG1sUEsBAhQAFAAAAAgAh07iQJuaDC/7AQAA/AMAAA4AAAAAAAAAAQAgAAAAJwEAAGRycy9lMm9E&#10;b2MueG1sUEsFBgAAAAAGAAYAWQEAAJQFAAAAAA==&#10;">
                <v:fill on="f" focussize="0,0"/>
                <v:stroke weight="1.25pt" color="#000000" joinstyle="miter"/>
                <v:imagedata o:title=""/>
                <o:lock v:ext="edit" aspectratio="f"/>
              </v:rect>
            </w:pict>
          </mc:Fallback>
        </mc:AlternateContent>
      </w:r>
      <w:r>
        <w:rPr>
          <w:rFonts w:hint="eastAsia"/>
          <w:b w:val="0"/>
          <w:bCs w:val="0"/>
          <w:sz w:val="32"/>
          <w:szCs w:val="32"/>
          <w:lang w:eastAsia="zh-CN"/>
        </w:rPr>
        <w:t>紧急防汛期组织动员抗洪抢险廉政风险防控图</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其他权力</w:t>
      </w:r>
      <w:r>
        <w:rPr>
          <w:rFonts w:hint="eastAsia" w:ascii="仿宋" w:hAnsi="仿宋" w:eastAsia="仿宋" w:cs="仿宋"/>
          <w:b w:val="0"/>
          <w:bCs w:val="0"/>
          <w:sz w:val="32"/>
          <w:szCs w:val="32"/>
          <w:lang w:eastAsia="zh-CN"/>
        </w:rPr>
        <w:t>）</w:t>
      </w:r>
    </w:p>
    <w:p>
      <w:pPr>
        <w:jc w:val="center"/>
        <w:rPr>
          <w:rFonts w:hint="eastAsia" w:eastAsia="宋体"/>
          <w:lang w:eastAsia="zh-CN"/>
        </w:rPr>
      </w:pPr>
      <w:r>
        <w:rPr>
          <w:rFonts w:hint="eastAsia"/>
          <w:lang w:eastAsia="zh-CN"/>
        </w:rPr>
        <w:t>紧急抗洪抢险</w:t>
      </w:r>
    </w:p>
    <w:p>
      <w:pPr>
        <w:rPr>
          <w:rFonts w:hint="eastAsia"/>
        </w:rPr>
      </w:pPr>
      <w:r>
        <mc:AlternateContent>
          <mc:Choice Requires="wps">
            <w:drawing>
              <wp:anchor distT="0" distB="0" distL="114300" distR="114300" simplePos="0" relativeHeight="25341747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003"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41747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MqptH8gEAAPQ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3411328" behindDoc="0" locked="0" layoutInCell="1" allowOverlap="1">
                <wp:simplePos x="0" y="0"/>
                <wp:positionH relativeFrom="column">
                  <wp:posOffset>133350</wp:posOffset>
                </wp:positionH>
                <wp:positionV relativeFrom="paragraph">
                  <wp:posOffset>181610</wp:posOffset>
                </wp:positionV>
                <wp:extent cx="1591310" cy="725805"/>
                <wp:effectExtent l="4445" t="4445" r="23495" b="12700"/>
                <wp:wrapNone/>
                <wp:docPr id="2004" name="文本框 2084"/>
                <wp:cNvGraphicFramePr/>
                <a:graphic xmlns:a="http://schemas.openxmlformats.org/drawingml/2006/main">
                  <a:graphicData uri="http://schemas.microsoft.com/office/word/2010/wordprocessingShape">
                    <wps:wsp>
                      <wps:cNvSpPr txBox="1"/>
                      <wps:spPr>
                        <a:xfrm>
                          <a:off x="0" y="0"/>
                          <a:ext cx="1591310" cy="72580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rPr>
                              <w:t>负责人员及具体抢险人员思想麻痹大意，时间观念不强，方式方法不对。</w:t>
                            </w:r>
                          </w:p>
                          <w:p>
                            <w:pPr>
                              <w:spacing w:line="240" w:lineRule="exact"/>
                              <w:rPr>
                                <w:rFonts w:hint="eastAsia"/>
                                <w:sz w:val="18"/>
                                <w:szCs w:val="18"/>
                              </w:rPr>
                            </w:pPr>
                            <w:r>
                              <w:rPr>
                                <w:rFonts w:hint="eastAsia"/>
                                <w:sz w:val="18"/>
                                <w:szCs w:val="18"/>
                              </w:rPr>
                              <w:t>风险点：低</w:t>
                            </w:r>
                          </w:p>
                        </w:txbxContent>
                      </wps:txbx>
                      <wps:bodyPr lIns="91439" tIns="45719" rIns="91439" bIns="45719" upright="1"/>
                    </wps:wsp>
                  </a:graphicData>
                </a:graphic>
              </wp:anchor>
            </w:drawing>
          </mc:Choice>
          <mc:Fallback>
            <w:pict>
              <v:shape id="文本框 2084" o:spid="_x0000_s1026" o:spt="202" type="#_x0000_t202" style="position:absolute;left:0pt;margin-left:10.5pt;margin-top:14.3pt;height:57.15pt;width:125.3pt;z-index:253411328;mso-width-relative:page;mso-height-relative:page;" filled="f" stroked="t" coordsize="21600,21600" o:gfxdata="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GJ/bW&#10;AAAACQEAAA8AAAAAAAAAAQAgAAAAIgAAAGRycy9kb3ducmV2LnhtbFBLAQIUABQAAAAIAIdO4kDr&#10;uf5GIgIAAEc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rPr>
                        <w:t>负责人员及具体抢险人员思想麻痹大意，时间观念不强，方式方法不对。</w:t>
                      </w:r>
                    </w:p>
                    <w:p>
                      <w:pPr>
                        <w:spacing w:line="240" w:lineRule="exact"/>
                        <w:rPr>
                          <w:rFonts w:hint="eastAsia"/>
                          <w:sz w:val="18"/>
                          <w:szCs w:val="18"/>
                        </w:rPr>
                      </w:pPr>
                      <w:r>
                        <w:rPr>
                          <w:rFonts w:hint="eastAsia"/>
                          <w:sz w:val="18"/>
                          <w:szCs w:val="18"/>
                        </w:rPr>
                        <w:t>风险点：低</w:t>
                      </w:r>
                    </w:p>
                  </w:txbxContent>
                </v:textbox>
              </v:shape>
            </w:pict>
          </mc:Fallback>
        </mc:AlternateContent>
      </w:r>
    </w:p>
    <w:p>
      <w:pPr>
        <w:rPr>
          <w:rFonts w:hint="eastAsia"/>
        </w:rPr>
      </w:pPr>
      <w:r>
        <mc:AlternateContent>
          <mc:Choice Requires="wps">
            <w:drawing>
              <wp:anchor distT="0" distB="0" distL="114300" distR="114300" simplePos="0" relativeHeight="253412352" behindDoc="0" locked="0" layoutInCell="1" allowOverlap="1">
                <wp:simplePos x="0" y="0"/>
                <wp:positionH relativeFrom="column">
                  <wp:posOffset>4236720</wp:posOffset>
                </wp:positionH>
                <wp:positionV relativeFrom="paragraph">
                  <wp:posOffset>47625</wp:posOffset>
                </wp:positionV>
                <wp:extent cx="1592580" cy="655320"/>
                <wp:effectExtent l="4445" t="4445" r="22225" b="6985"/>
                <wp:wrapNone/>
                <wp:docPr id="2005" name="文本框 2085"/>
                <wp:cNvGraphicFramePr/>
                <a:graphic xmlns:a="http://schemas.openxmlformats.org/drawingml/2006/main">
                  <a:graphicData uri="http://schemas.microsoft.com/office/word/2010/wordprocessingShape">
                    <wps:wsp>
                      <wps:cNvSpPr txBox="1"/>
                      <wps:spPr>
                        <a:xfrm>
                          <a:off x="0" y="0"/>
                          <a:ext cx="1592580" cy="655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迅速组织人员，物资，车辆按照预案进行抢险</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val="en-US" w:eastAsia="zh-CN"/>
                              </w:rPr>
                              <w:t>承办人员</w:t>
                            </w:r>
                          </w:p>
                          <w:p>
                            <w:pPr>
                              <w:spacing w:line="240" w:lineRule="exact"/>
                              <w:rPr>
                                <w:rFonts w:hint="eastAsia" w:ascii="宋体" w:hAnsi="宋体" w:cs="宋体"/>
                                <w:sz w:val="18"/>
                                <w:szCs w:val="18"/>
                              </w:rPr>
                            </w:pPr>
                          </w:p>
                        </w:txbxContent>
                      </wps:txbx>
                      <wps:bodyPr lIns="91439" tIns="45719" rIns="91439" bIns="45719" upright="1"/>
                    </wps:wsp>
                  </a:graphicData>
                </a:graphic>
              </wp:anchor>
            </w:drawing>
          </mc:Choice>
          <mc:Fallback>
            <w:pict>
              <v:shape id="文本框 2085" o:spid="_x0000_s1026" o:spt="202" type="#_x0000_t202" style="position:absolute;left:0pt;margin-left:333.6pt;margin-top:3.75pt;height:51.6pt;width:125.4pt;z-index:253412352;mso-width-relative:page;mso-height-relative:page;" filled="f" stroked="t" coordsize="21600,21600" o:gfxdata="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UQt&#10;ONcAAAAJAQAADwAAAAAAAAABACAAAAAiAAAAZHJzL2Rvd25yZXYueG1sUEsBAhQAFAAAAAgAh07i&#10;QLZy4eIjAgAARw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迅速组织人员，物资，车辆按照预案进行抢险</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val="en-US" w:eastAsia="zh-CN"/>
                        </w:rPr>
                        <w:t>承办人员</w:t>
                      </w:r>
                    </w:p>
                    <w:p>
                      <w:pPr>
                        <w:spacing w:line="240" w:lineRule="exact"/>
                        <w:rPr>
                          <w:rFonts w:hint="eastAsia" w:ascii="宋体" w:hAnsi="宋体" w:cs="宋体"/>
                          <w:sz w:val="18"/>
                          <w:szCs w:val="18"/>
                        </w:rPr>
                      </w:pPr>
                    </w:p>
                  </w:txbxContent>
                </v:textbox>
              </v:shape>
            </w:pict>
          </mc:Fallback>
        </mc:AlternateContent>
      </w:r>
      <w:r>
        <w:rPr>
          <w:szCs w:val="21"/>
        </w:rPr>
        <mc:AlternateContent>
          <mc:Choice Requires="wps">
            <w:drawing>
              <wp:anchor distT="0" distB="0" distL="114300" distR="114300" simplePos="0" relativeHeight="253414400" behindDoc="0" locked="0" layoutInCell="1" allowOverlap="1">
                <wp:simplePos x="0" y="0"/>
                <wp:positionH relativeFrom="column">
                  <wp:posOffset>3475990</wp:posOffset>
                </wp:positionH>
                <wp:positionV relativeFrom="paragraph">
                  <wp:posOffset>99060</wp:posOffset>
                </wp:positionV>
                <wp:extent cx="753110" cy="310515"/>
                <wp:effectExtent l="0" t="0" r="0" b="0"/>
                <wp:wrapNone/>
                <wp:docPr id="2006" name="文本框 2086"/>
                <wp:cNvGraphicFramePr/>
                <a:graphic xmlns:a="http://schemas.openxmlformats.org/drawingml/2006/main">
                  <a:graphicData uri="http://schemas.microsoft.com/office/word/2010/wordprocessingShape">
                    <wps:wsp>
                      <wps:cNvSpPr txBox="1"/>
                      <wps:spPr>
                        <a:xfrm>
                          <a:off x="0" y="0"/>
                          <a:ext cx="753110" cy="310515"/>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086" o:spid="_x0000_s1026" o:spt="202" type="#_x0000_t202" style="position:absolute;left:0pt;margin-left:273.7pt;margin-top:7.8pt;height:24.45pt;width:59.3pt;z-index:253414400;mso-width-relative:page;mso-height-relative:page;" filled="f" stroked="f" coordsize="21600,21600" o:gfxdata="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TIwfXAAAACQEAAA8AAAAAAAAAAQAgAAAAIgAAAGRycy9kb3du&#10;cmV2LnhtbFBLAQIUABQAAAAIAIdO4kDfxMUExwEAAIc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4133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07" name="文本框 20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087" o:spid="_x0000_s1026" o:spt="202" type="#_x0000_t202" style="position:absolute;left:0pt;margin-left:153pt;margin-top:7.8pt;height:23.35pt;width:48.7pt;z-index:25341337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S1ZEtgAAAAJAQAADwAAAAAAAAABACAAAAAiAAAAZHJzL2Rv&#10;d25yZXYueG1sUEsBAhQAFAAAAAgAh07iQE97LNXIAQAAhwMAAA4AAAAAAAAAAQAgAAAAJw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410304" behindDoc="0" locked="0" layoutInCell="1" allowOverlap="1">
                <wp:simplePos x="0" y="0"/>
                <wp:positionH relativeFrom="column">
                  <wp:posOffset>2458085</wp:posOffset>
                </wp:positionH>
                <wp:positionV relativeFrom="paragraph">
                  <wp:posOffset>72390</wp:posOffset>
                </wp:positionV>
                <wp:extent cx="929640" cy="323850"/>
                <wp:effectExtent l="4445" t="4445" r="18415" b="14605"/>
                <wp:wrapNone/>
                <wp:docPr id="2008" name="Rectangle 52"/>
                <wp:cNvGraphicFramePr/>
                <a:graphic xmlns:a="http://schemas.openxmlformats.org/drawingml/2006/main">
                  <a:graphicData uri="http://schemas.microsoft.com/office/word/2010/wordprocessingShape">
                    <wps:wsp>
                      <wps:cNvSpPr/>
                      <wps:spPr>
                        <a:xfrm>
                          <a:off x="0" y="0"/>
                          <a:ext cx="929640" cy="3238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color w:val="000000"/>
                                <w:kern w:val="0"/>
                                <w:szCs w:val="21"/>
                              </w:rPr>
                              <w:t>组织抢险</w:t>
                            </w:r>
                          </w:p>
                        </w:txbxContent>
                      </wps:txbx>
                      <wps:bodyPr upright="1"/>
                    </wps:wsp>
                  </a:graphicData>
                </a:graphic>
              </wp:anchor>
            </w:drawing>
          </mc:Choice>
          <mc:Fallback>
            <w:pict>
              <v:rect id="Rectangle 52" o:spid="_x0000_s1026" o:spt="1" style="position:absolute;left:0pt;margin-left:193.55pt;margin-top:5.7pt;height:25.5pt;width:73.2pt;z-index:253410304;mso-width-relative:page;mso-height-relative:page;" filled="f" stroked="t" coordsize="21600,21600" o:gfxdata="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DGC2AAAAAkBAAAPAAAAAAAAAAEAIAAAACIAAABkcnMvZG93bnJldi54bWxQSwEC&#10;FAAUAAAACACHTuJAQJ3LjPQBAAAGBAAADgAAAAAAAAABACAAAAAnAQAAZHJzL2Uyb0RvYy54bWxQ&#10;SwUGAAAAAAYABgBZAQAAjQUAAAAA&#10;">
                <v:fill on="f"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color w:val="000000"/>
                          <w:kern w:val="0"/>
                          <w:szCs w:val="21"/>
                        </w:rPr>
                        <w:t>组织抢险</w:t>
                      </w:r>
                    </w:p>
                  </w:txbxContent>
                </v:textbox>
              </v:rect>
            </w:pict>
          </mc:Fallback>
        </mc:AlternateContent>
      </w:r>
    </w:p>
    <w:p>
      <w:pPr>
        <w:rPr>
          <w:rFonts w:hint="eastAsia"/>
        </w:rPr>
      </w:pPr>
      <w:r>
        <mc:AlternateContent>
          <mc:Choice Requires="wps">
            <w:drawing>
              <wp:anchor distT="0" distB="0" distL="114300" distR="114300" simplePos="0" relativeHeight="25341644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09" name="直线 208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9" o:spid="_x0000_s1026" o:spt="20" style="position:absolute;left:0pt;flip:x;margin-left:135pt;margin-top:0pt;height:0.4pt;width:58.1pt;z-index:25341644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DQyyc//AQAA8Q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41542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10" name="直线 209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90" o:spid="_x0000_s1026" o:spt="20" style="position:absolute;left:0pt;margin-left:270pt;margin-top:0pt;height:0.05pt;width:58.05pt;z-index:25341542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hdosI8QEAAOY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41849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11" name="自选图形 209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1" o:spid="_x0000_s1026" o:spt="32" type="#_x0000_t32" style="position:absolute;left:0pt;flip:x;margin-left:233.85pt;margin-top:0pt;height:109.2pt;width:0.15pt;z-index:25341849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G/nfWwwCAAD6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402112" behindDoc="0" locked="0" layoutInCell="1" allowOverlap="1">
                <wp:simplePos x="0" y="0"/>
                <wp:positionH relativeFrom="column">
                  <wp:posOffset>144145</wp:posOffset>
                </wp:positionH>
                <wp:positionV relativeFrom="paragraph">
                  <wp:posOffset>139065</wp:posOffset>
                </wp:positionV>
                <wp:extent cx="1591310" cy="485775"/>
                <wp:effectExtent l="4445" t="4445" r="23495" b="5080"/>
                <wp:wrapNone/>
                <wp:docPr id="2012" name="文本框 2092"/>
                <wp:cNvGraphicFramePr/>
                <a:graphic xmlns:a="http://schemas.openxmlformats.org/drawingml/2006/main">
                  <a:graphicData uri="http://schemas.microsoft.com/office/word/2010/wordprocessingShape">
                    <wps:wsp>
                      <wps:cNvSpPr txBox="1"/>
                      <wps:spPr>
                        <a:xfrm>
                          <a:off x="0" y="0"/>
                          <a:ext cx="1591310" cy="4857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不认真，不细致。</w:t>
                            </w:r>
                          </w:p>
                          <w:p>
                            <w:pPr>
                              <w:spacing w:line="240" w:lineRule="exact"/>
                              <w:rPr>
                                <w:rFonts w:ascii="宋体" w:hAnsi="宋体" w:cs="宋体"/>
                                <w:sz w:val="18"/>
                                <w:szCs w:val="18"/>
                              </w:rPr>
                            </w:pPr>
                            <w:r>
                              <w:rPr>
                                <w:rFonts w:hint="eastAsia" w:ascii="宋体" w:hAnsi="宋体" w:cs="宋体"/>
                                <w:sz w:val="18"/>
                                <w:szCs w:val="18"/>
                              </w:rPr>
                              <w:t>风险点：低</w:t>
                            </w:r>
                          </w:p>
                        </w:txbxContent>
                      </wps:txbx>
                      <wps:bodyPr lIns="91439" tIns="45719" rIns="91439" bIns="45719" upright="1"/>
                    </wps:wsp>
                  </a:graphicData>
                </a:graphic>
              </wp:anchor>
            </w:drawing>
          </mc:Choice>
          <mc:Fallback>
            <w:pict>
              <v:shape id="文本框 2092" o:spid="_x0000_s1026" o:spt="202" type="#_x0000_t202" style="position:absolute;left:0pt;margin-left:11.35pt;margin-top:10.95pt;height:38.25pt;width:125.3pt;z-index:253402112;mso-width-relative:page;mso-height-relative:page;" filled="f" stroked="t" coordsize="21600,21600" o:gfxdata="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7H1w&#10;1wAAAAgBAAAPAAAAAAAAAAEAIAAAACIAAABkcnMvZG93bnJldi54bWxQSwECFAAUAAAACACHTuJA&#10;fit0VCICAABH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不认真，不细致。</w:t>
                      </w:r>
                    </w:p>
                    <w:p>
                      <w:pPr>
                        <w:spacing w:line="240" w:lineRule="exact"/>
                        <w:rPr>
                          <w:rFonts w:ascii="宋体" w:hAnsi="宋体" w:cs="宋体"/>
                          <w:sz w:val="18"/>
                          <w:szCs w:val="18"/>
                        </w:rPr>
                      </w:pPr>
                      <w:r>
                        <w:rPr>
                          <w:rFonts w:hint="eastAsia" w:ascii="宋体" w:hAnsi="宋体" w:cs="宋体"/>
                          <w:sz w:val="18"/>
                          <w:szCs w:val="18"/>
                        </w:rPr>
                        <w:t>风险点：低</w:t>
                      </w:r>
                    </w:p>
                  </w:txbxContent>
                </v:textbox>
              </v:shape>
            </w:pict>
          </mc:Fallback>
        </mc:AlternateContent>
      </w:r>
      <w:r>
        <w:rPr>
          <w:szCs w:val="21"/>
        </w:rPr>
        <mc:AlternateContent>
          <mc:Choice Requires="wps">
            <w:drawing>
              <wp:anchor distT="0" distB="0" distL="114300" distR="114300" simplePos="0" relativeHeight="253408256" behindDoc="0" locked="0" layoutInCell="1" allowOverlap="1">
                <wp:simplePos x="0" y="0"/>
                <wp:positionH relativeFrom="column">
                  <wp:posOffset>3693795</wp:posOffset>
                </wp:positionH>
                <wp:positionV relativeFrom="paragraph">
                  <wp:posOffset>109855</wp:posOffset>
                </wp:positionV>
                <wp:extent cx="753110" cy="300990"/>
                <wp:effectExtent l="0" t="0" r="0" b="0"/>
                <wp:wrapNone/>
                <wp:docPr id="2013" name="文本框 20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093" o:spid="_x0000_s1026" o:spt="202" type="#_x0000_t202" style="position:absolute;left:0pt;margin-left:290.85pt;margin-top:8.65pt;height:23.7pt;width:59.3pt;z-index:253408256;mso-width-relative:page;mso-height-relative:page;" filled="f" stroked="f" coordsize="21600,21600" o:gfxdata="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j7Bhy1wAAAAkBAAAPAAAAAAAAAAEAIAAAACIAAABkcnMvZG93&#10;bnJldi54bWxQSwECFAAUAAAACACHTuJAkhrC8c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mc:AlternateContent>
          <mc:Choice Requires="wps">
            <w:drawing>
              <wp:anchor distT="0" distB="0" distL="114300" distR="114300" simplePos="0" relativeHeight="253404160" behindDoc="0" locked="0" layoutInCell="1" allowOverlap="1">
                <wp:simplePos x="0" y="0"/>
                <wp:positionH relativeFrom="column">
                  <wp:posOffset>4410075</wp:posOffset>
                </wp:positionH>
                <wp:positionV relativeFrom="paragraph">
                  <wp:posOffset>180975</wp:posOffset>
                </wp:positionV>
                <wp:extent cx="1617980" cy="621030"/>
                <wp:effectExtent l="4445" t="5080" r="15875" b="21590"/>
                <wp:wrapNone/>
                <wp:docPr id="2014" name="文本框 2094"/>
                <wp:cNvGraphicFramePr/>
                <a:graphic xmlns:a="http://schemas.openxmlformats.org/drawingml/2006/main">
                  <a:graphicData uri="http://schemas.microsoft.com/office/word/2010/wordprocessingShape">
                    <wps:wsp>
                      <wps:cNvSpPr txBox="1"/>
                      <wps:spPr>
                        <a:xfrm>
                          <a:off x="0" y="0"/>
                          <a:ext cx="1617980" cy="6210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抢救一切有生命迹象的人员，认真及时发现被困人员。</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val="en-US" w:eastAsia="zh-CN"/>
                              </w:rPr>
                              <w:t>承办人员</w:t>
                            </w:r>
                          </w:p>
                        </w:txbxContent>
                      </wps:txbx>
                      <wps:bodyPr lIns="91439" tIns="45719" rIns="91439" bIns="45719" upright="1"/>
                    </wps:wsp>
                  </a:graphicData>
                </a:graphic>
              </wp:anchor>
            </w:drawing>
          </mc:Choice>
          <mc:Fallback>
            <w:pict>
              <v:shape id="文本框 2094" o:spid="_x0000_s1026" o:spt="202" type="#_x0000_t202" style="position:absolute;left:0pt;margin-left:347.25pt;margin-top:14.25pt;height:48.9pt;width:127.4pt;z-index:253404160;mso-width-relative:page;mso-height-relative:page;" filled="f" stroked="t" coordsize="21600,21600" o:gfxdata="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48JX2AAAAAoBAAAPAAAAAAAAAAEAIAAAACIAAABkcnMvZG93bnJldi54bWxQSwECFAAUAAAACACH&#10;TuJASK8pcyQCAABH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抢救一切有生命迹象的人员，认真及时发现被困人员。</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val="en-US" w:eastAsia="zh-CN"/>
                        </w:rPr>
                        <w:t>承办人员</w:t>
                      </w:r>
                    </w:p>
                  </w:txbxContent>
                </v:textbox>
              </v:shape>
            </w:pict>
          </mc:Fallback>
        </mc:AlternateContent>
      </w:r>
      <w:r>
        <w:rPr>
          <w:rFonts w:hint="eastAsia"/>
          <w:szCs w:val="21"/>
        </w:rPr>
        <mc:AlternateContent>
          <mc:Choice Requires="wps">
            <w:drawing>
              <wp:anchor distT="0" distB="0" distL="114300" distR="114300" simplePos="0" relativeHeight="253405184" behindDoc="0" locked="0" layoutInCell="1" allowOverlap="1">
                <wp:simplePos x="0" y="0"/>
                <wp:positionH relativeFrom="column">
                  <wp:posOffset>2514600</wp:posOffset>
                </wp:positionH>
                <wp:positionV relativeFrom="paragraph">
                  <wp:posOffset>198120</wp:posOffset>
                </wp:positionV>
                <wp:extent cx="1182370" cy="323850"/>
                <wp:effectExtent l="5080" t="5080" r="12700" b="13970"/>
                <wp:wrapNone/>
                <wp:docPr id="2015" name="Rectangle 76"/>
                <wp:cNvGraphicFramePr/>
                <a:graphic xmlns:a="http://schemas.openxmlformats.org/drawingml/2006/main">
                  <a:graphicData uri="http://schemas.microsoft.com/office/word/2010/wordprocessingShape">
                    <wps:wsp>
                      <wps:cNvSpPr/>
                      <wps:spPr>
                        <a:xfrm>
                          <a:off x="0" y="0"/>
                          <a:ext cx="1182370" cy="3238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rPr>
                                <w:rFonts w:hint="eastAsia"/>
                                <w:color w:val="000000"/>
                                <w:kern w:val="0"/>
                                <w:sz w:val="18"/>
                                <w:szCs w:val="18"/>
                              </w:rPr>
                            </w:pPr>
                            <w:r>
                              <w:rPr>
                                <w:rFonts w:hint="eastAsia"/>
                                <w:color w:val="000000"/>
                                <w:kern w:val="0"/>
                                <w:sz w:val="18"/>
                                <w:szCs w:val="18"/>
                              </w:rPr>
                              <w:t>专人负责检查、巡逻</w:t>
                            </w:r>
                          </w:p>
                        </w:txbxContent>
                      </wps:txbx>
                      <wps:bodyPr upright="1"/>
                    </wps:wsp>
                  </a:graphicData>
                </a:graphic>
              </wp:anchor>
            </w:drawing>
          </mc:Choice>
          <mc:Fallback>
            <w:pict>
              <v:rect id="Rectangle 76" o:spid="_x0000_s1026" o:spt="1" style="position:absolute;left:0pt;margin-left:198pt;margin-top:15.6pt;height:25.5pt;width:93.1pt;z-index:253405184;mso-width-relative:page;mso-height-relative:page;" filled="f" stroked="t" coordsize="21600,21600" o:gfxdata="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WdB69cAAAAJAQAADwAAAAAAAAABACAAAAAiAAAAZHJzL2Rvd25yZXYueG1sUEsB&#10;AhQAFAAAAAgAh07iQGjc1Wn2AQAABwQAAA4AAAAAAAAAAQAgAAAAJgEAAGRycy9lMm9Eb2MueG1s&#10;UEsFBgAAAAAGAAYAWQEAAI4FAAAAAA==&#10;">
                <v:fill on="f" focussize="0,0"/>
                <v:stroke color="#000000" joinstyle="miter"/>
                <v:imagedata o:title=""/>
                <o:lock v:ext="edit" aspectratio="f"/>
                <v:textbox>
                  <w:txbxContent>
                    <w:p>
                      <w:pPr>
                        <w:autoSpaceDE w:val="0"/>
                        <w:autoSpaceDN w:val="0"/>
                        <w:adjustRightInd w:val="0"/>
                        <w:spacing w:line="286" w:lineRule="auto"/>
                        <w:rPr>
                          <w:rFonts w:hint="eastAsia"/>
                          <w:color w:val="000000"/>
                          <w:kern w:val="0"/>
                          <w:sz w:val="18"/>
                          <w:szCs w:val="18"/>
                        </w:rPr>
                      </w:pPr>
                      <w:r>
                        <w:rPr>
                          <w:rFonts w:hint="eastAsia"/>
                          <w:color w:val="000000"/>
                          <w:kern w:val="0"/>
                          <w:sz w:val="18"/>
                          <w:szCs w:val="18"/>
                        </w:rPr>
                        <w:t>专人负责检查、巡逻</w:t>
                      </w:r>
                    </w:p>
                  </w:txbxContent>
                </v:textbox>
              </v:rect>
            </w:pict>
          </mc:Fallback>
        </mc:AlternateContent>
      </w:r>
      <w:r>
        <w:rPr>
          <w:szCs w:val="21"/>
        </w:rPr>
        <mc:AlternateContent>
          <mc:Choice Requires="wps">
            <w:drawing>
              <wp:anchor distT="0" distB="0" distL="114300" distR="114300" simplePos="0" relativeHeight="2534062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1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4062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DS0I64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409280" behindDoc="0" locked="0" layoutInCell="1" allowOverlap="1">
                <wp:simplePos x="0" y="0"/>
                <wp:positionH relativeFrom="column">
                  <wp:posOffset>3724275</wp:posOffset>
                </wp:positionH>
                <wp:positionV relativeFrom="paragraph">
                  <wp:posOffset>10160</wp:posOffset>
                </wp:positionV>
                <wp:extent cx="737870" cy="1905"/>
                <wp:effectExtent l="0" t="36195" r="5080" b="38100"/>
                <wp:wrapNone/>
                <wp:docPr id="201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93.25pt;margin-top:0.8pt;height:0.15pt;width:58.1pt;z-index:253409280;mso-width-relative:page;mso-height-relative:page;" filled="f" stroked="t" coordsize="21600,21600" o:gfxdata="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CvXPXAAAABwEAAA8AAAAAAAAAAQAgAAAAIgAAAGRycy9kb3ducmV2LnhtbFBLAQIU&#10;ABQAAAAIAIdO4kAF+nSx9AEAAOc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4072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1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072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8976f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41952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19" name="自选图形 209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9" o:spid="_x0000_s1026" o:spt="32" type="#_x0000_t32" style="position:absolute;left:0pt;flip:x;margin-left:233.85pt;margin-top:0pt;height:78pt;width:0.15pt;z-index:25341952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rpmvwAkCAAD5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425664" behindDoc="0" locked="0" layoutInCell="1" allowOverlap="1">
                <wp:simplePos x="0" y="0"/>
                <wp:positionH relativeFrom="column">
                  <wp:posOffset>123190</wp:posOffset>
                </wp:positionH>
                <wp:positionV relativeFrom="paragraph">
                  <wp:posOffset>31115</wp:posOffset>
                </wp:positionV>
                <wp:extent cx="1591310" cy="638175"/>
                <wp:effectExtent l="4445" t="4445" r="23495" b="5080"/>
                <wp:wrapNone/>
                <wp:docPr id="2020" name="文本框 2100"/>
                <wp:cNvGraphicFramePr/>
                <a:graphic xmlns:a="http://schemas.openxmlformats.org/drawingml/2006/main">
                  <a:graphicData uri="http://schemas.microsoft.com/office/word/2010/wordprocessingShape">
                    <wps:wsp>
                      <wps:cNvSpPr txBox="1"/>
                      <wps:spPr>
                        <a:xfrm>
                          <a:off x="0" y="0"/>
                          <a:ext cx="1591310" cy="6381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对灾情了解不全面，谎报，瞒报。</w:t>
                            </w:r>
                          </w:p>
                          <w:p>
                            <w:pPr>
                              <w:spacing w:line="240" w:lineRule="exact"/>
                              <w:rPr>
                                <w:rFonts w:hint="eastAsia"/>
                                <w:sz w:val="18"/>
                                <w:szCs w:val="18"/>
                              </w:rPr>
                            </w:pPr>
                            <w:r>
                              <w:rPr>
                                <w:rFonts w:hint="eastAsia"/>
                                <w:sz w:val="18"/>
                                <w:szCs w:val="18"/>
                              </w:rPr>
                              <w:t>风险等级：低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100" o:spid="_x0000_s1026" o:spt="202" type="#_x0000_t202" style="position:absolute;left:0pt;margin-left:9.7pt;margin-top:2.45pt;height:50.25pt;width:125.3pt;z-index:253425664;mso-width-relative:page;mso-height-relative:page;" filled="f" stroked="t" coordsize="21600,21600" o:gfxdata="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fZW1gAA&#10;AAgBAAAPAAAAAAAAAAEAIAAAACIAAABkcnMvZG93bnJldi54bWxQSwECFAAUAAAACACHTuJAMQTE&#10;LCACAABHBAAADgAAAAAAAAABACAAAAAlAQAAZHJzL2Uyb0RvYy54bWxQSwUGAAAAAAYABgBZAQAA&#10;t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对灾情了解不全面，谎报，瞒报。</w:t>
                      </w:r>
                    </w:p>
                    <w:p>
                      <w:pPr>
                        <w:spacing w:line="240" w:lineRule="exact"/>
                        <w:rPr>
                          <w:rFonts w:hint="eastAsia"/>
                          <w:sz w:val="18"/>
                          <w:szCs w:val="18"/>
                        </w:rPr>
                      </w:pPr>
                      <w:r>
                        <w:rPr>
                          <w:rFonts w:hint="eastAsia"/>
                          <w:sz w:val="18"/>
                          <w:szCs w:val="18"/>
                        </w:rPr>
                        <w:t>风险等级：低</w:t>
                      </w:r>
                    </w:p>
                    <w:p>
                      <w:pPr>
                        <w:spacing w:line="240" w:lineRule="exact"/>
                        <w:rPr>
                          <w:rFonts w:hint="eastAsia"/>
                          <w:sz w:val="18"/>
                          <w:szCs w:val="18"/>
                        </w:rPr>
                      </w:pPr>
                    </w:p>
                  </w:txbxContent>
                </v:textbox>
              </v:shape>
            </w:pict>
          </mc:Fallback>
        </mc:AlternateContent>
      </w:r>
      <w:r>
        <w:rPr>
          <w:rFonts w:hint="eastAsia"/>
          <w:szCs w:val="21"/>
        </w:rPr>
        <mc:AlternateContent>
          <mc:Choice Requires="wps">
            <w:drawing>
              <wp:anchor distT="0" distB="0" distL="114300" distR="114300" simplePos="0" relativeHeight="253431808" behindDoc="0" locked="0" layoutInCell="1" allowOverlap="1">
                <wp:simplePos x="0" y="0"/>
                <wp:positionH relativeFrom="column">
                  <wp:posOffset>4311650</wp:posOffset>
                </wp:positionH>
                <wp:positionV relativeFrom="paragraph">
                  <wp:posOffset>80645</wp:posOffset>
                </wp:positionV>
                <wp:extent cx="1819275" cy="791210"/>
                <wp:effectExtent l="5080" t="5080" r="4445" b="22860"/>
                <wp:wrapNone/>
                <wp:docPr id="2021" name="文本框 2101"/>
                <wp:cNvGraphicFramePr/>
                <a:graphic xmlns:a="http://schemas.openxmlformats.org/drawingml/2006/main">
                  <a:graphicData uri="http://schemas.microsoft.com/office/word/2010/wordprocessingShape">
                    <wps:wsp>
                      <wps:cNvSpPr txBox="1"/>
                      <wps:spPr>
                        <a:xfrm>
                          <a:off x="0" y="0"/>
                          <a:ext cx="1819275" cy="7912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组织人员认真排查、统计具体受灾情况。</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val="en-US" w:eastAsia="zh-CN"/>
                              </w:rPr>
                              <w:t>承办人员</w:t>
                            </w:r>
                          </w:p>
                        </w:txbxContent>
                      </wps:txbx>
                      <wps:bodyPr lIns="91439" tIns="45719" rIns="91439" bIns="45719" upright="1"/>
                    </wps:wsp>
                  </a:graphicData>
                </a:graphic>
              </wp:anchor>
            </w:drawing>
          </mc:Choice>
          <mc:Fallback>
            <w:pict>
              <v:shape id="文本框 2101" o:spid="_x0000_s1026" o:spt="202" type="#_x0000_t202" style="position:absolute;left:0pt;margin-left:339.5pt;margin-top:6.35pt;height:62.3pt;width:143.25pt;z-index:253431808;mso-width-relative:page;mso-height-relative:page;" filled="f" stroked="t" coordsize="21600,21600" o:gfxdata="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zZtV&#10;2QAAAAoBAAAPAAAAAAAAAAEAIAAAACIAAABkcnMvZG93bnJldi54bWxQSwECFAAUAAAACACHTuJA&#10;ax0noyACAABHBAAADgAAAAAAAAABACAAAAAo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组织人员认真排查、统计具体受灾情况。</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val="en-US" w:eastAsia="zh-CN"/>
                        </w:rPr>
                        <w:t>承办人员</w:t>
                      </w:r>
                    </w:p>
                  </w:txbxContent>
                </v:textbox>
              </v:shape>
            </w:pict>
          </mc:Fallback>
        </mc:AlternateContent>
      </w:r>
      <w:r>
        <w:rPr>
          <w:szCs w:val="21"/>
        </w:rPr>
        <mc:AlternateContent>
          <mc:Choice Requires="wps">
            <w:drawing>
              <wp:anchor distT="0" distB="0" distL="114300" distR="114300" simplePos="0" relativeHeight="2534246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22" name="文本框 21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102" o:spid="_x0000_s1026" o:spt="202" type="#_x0000_t202" style="position:absolute;left:0pt;margin-left:270pt;margin-top:7.8pt;height:23.7pt;width:59.3pt;z-index:2534246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eN/SyM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4236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023" name="文本框 21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03" o:spid="_x0000_s1026" o:spt="202" type="#_x0000_t202" style="position:absolute;left:0pt;margin-left:149.3pt;margin-top:7.8pt;height:23.35pt;width:48.7pt;z-index:2534236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ocdzdcAAAAJAQAADwAAAAAAAAABACAAAAAiAAAAZHJzL2Rv&#10;d25yZXYueG1sUEsBAhQAFAAAAAgAh07iQJlM6svJAQAAhw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4000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2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rPr>
                                <w:rFonts w:hint="eastAsia"/>
                                <w:color w:val="000000"/>
                                <w:kern w:val="0"/>
                                <w:sz w:val="21"/>
                                <w:szCs w:val="21"/>
                              </w:rPr>
                            </w:pPr>
                            <w:r>
                              <w:rPr>
                                <w:rFonts w:hint="eastAsia"/>
                                <w:color w:val="000000"/>
                                <w:kern w:val="0"/>
                                <w:sz w:val="21"/>
                                <w:szCs w:val="21"/>
                              </w:rPr>
                              <w:t>上报灾情</w:t>
                            </w:r>
                          </w:p>
                        </w:txbxContent>
                      </wps:txbx>
                      <wps:bodyPr upright="1"/>
                    </wps:wsp>
                  </a:graphicData>
                </a:graphic>
              </wp:anchor>
            </w:drawing>
          </mc:Choice>
          <mc:Fallback>
            <w:pict>
              <v:rect id="Rectangle 61" o:spid="_x0000_s1026" o:spt="1" style="position:absolute;left:0pt;margin-left:198pt;margin-top:5.35pt;height:25.5pt;width:76.55pt;z-index:253400064;mso-width-relative:page;mso-height-relative:page;" filled="f" stroked="t" coordsize="21600,21600" o:gfxdata="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qEoB2AAAAAkBAAAPAAAAAAAAAAEAIAAAACIAAABkcnMvZG93bnJldi54bWxQSwEC&#10;FAAUAAAACACHTuJAShNjoPQBAAAGBAAADgAAAAAAAAABACAAAAAnAQAAZHJzL2Uyb0RvYy54bWxQ&#10;SwUGAAAAAAYABgBZAQAAjQUAAAAA&#10;">
                <v:fill on="f" focussize="0,0"/>
                <v:stroke color="#000000" joinstyle="miter"/>
                <v:imagedata o:title=""/>
                <o:lock v:ext="edit" aspectratio="f"/>
                <v:textbox>
                  <w:txbxContent>
                    <w:p>
                      <w:pPr>
                        <w:autoSpaceDE w:val="0"/>
                        <w:autoSpaceDN w:val="0"/>
                        <w:adjustRightInd w:val="0"/>
                        <w:spacing w:line="286" w:lineRule="auto"/>
                        <w:rPr>
                          <w:rFonts w:hint="eastAsia"/>
                          <w:color w:val="000000"/>
                          <w:kern w:val="0"/>
                          <w:sz w:val="21"/>
                          <w:szCs w:val="21"/>
                        </w:rPr>
                      </w:pPr>
                      <w:r>
                        <w:rPr>
                          <w:rFonts w:hint="eastAsia"/>
                          <w:color w:val="000000"/>
                          <w:kern w:val="0"/>
                          <w:sz w:val="21"/>
                          <w:szCs w:val="21"/>
                        </w:rPr>
                        <w:t>上报灾情</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4225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25" name="直线 210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05" o:spid="_x0000_s1026" o:spt="20" style="position:absolute;left:0pt;margin-left:274.9pt;margin-top:0pt;height:0.15pt;width:58.1pt;z-index:2534225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At0kEL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4215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26" name="直线 210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06" o:spid="_x0000_s1026" o:spt="20" style="position:absolute;left:0pt;flip:x;margin-left:139.9pt;margin-top:0pt;height:0.55pt;width:58.1pt;z-index:2534215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L3lBr7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42054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027" name="自选图形 210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07" o:spid="_x0000_s1026" o:spt="32" type="#_x0000_t32" style="position:absolute;left:0pt;margin-left:234pt;margin-top:0pt;height:101.4pt;width:0.05pt;z-index:25342054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eutOEgQCAADv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3403136" behindDoc="0" locked="0" layoutInCell="1" allowOverlap="1">
                <wp:simplePos x="0" y="0"/>
                <wp:positionH relativeFrom="column">
                  <wp:posOffset>4218305</wp:posOffset>
                </wp:positionH>
                <wp:positionV relativeFrom="paragraph">
                  <wp:posOffset>207645</wp:posOffset>
                </wp:positionV>
                <wp:extent cx="1772285" cy="1038225"/>
                <wp:effectExtent l="4445" t="5080" r="13970" b="4445"/>
                <wp:wrapNone/>
                <wp:docPr id="2028" name="文本框 2108"/>
                <wp:cNvGraphicFramePr/>
                <a:graphic xmlns:a="http://schemas.openxmlformats.org/drawingml/2006/main">
                  <a:graphicData uri="http://schemas.microsoft.com/office/word/2010/wordprocessingShape">
                    <wps:wsp>
                      <wps:cNvSpPr txBox="1"/>
                      <wps:spPr>
                        <a:xfrm>
                          <a:off x="0" y="0"/>
                          <a:ext cx="1772285" cy="10382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lang w:val="en-US" w:eastAsia="zh-CN"/>
                              </w:rPr>
                              <w:t>责任人：分管领导</w:t>
                            </w:r>
                          </w:p>
                        </w:txbxContent>
                      </wps:txbx>
                      <wps:bodyPr lIns="91439" tIns="45719" rIns="91439" bIns="45719" upright="1"/>
                    </wps:wsp>
                  </a:graphicData>
                </a:graphic>
              </wp:anchor>
            </w:drawing>
          </mc:Choice>
          <mc:Fallback>
            <w:pict>
              <v:shape id="文本框 2108" o:spid="_x0000_s1026" o:spt="202" type="#_x0000_t202" style="position:absolute;left:0pt;margin-left:332.15pt;margin-top:16.35pt;height:81.75pt;width:139.55pt;z-index:253403136;mso-width-relative:page;mso-height-relative:page;" filled="f" stroked="t" coordsize="21600,21600" o:gfxdata="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1K0W2AAAAAoBAAAPAAAAAAAAAAEAIAAAACIAAABkcnMvZG93bnJldi54bWxQSwECFAAUAAAACACH&#10;TuJA5lbJiiQCAABI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lang w:val="en-US" w:eastAsia="zh-CN"/>
                        </w:rPr>
                        <w:t>责任人：分管领导</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426688" behindDoc="0" locked="0" layoutInCell="1" allowOverlap="1">
                <wp:simplePos x="0" y="0"/>
                <wp:positionH relativeFrom="column">
                  <wp:posOffset>2366645</wp:posOffset>
                </wp:positionH>
                <wp:positionV relativeFrom="paragraph">
                  <wp:posOffset>369570</wp:posOffset>
                </wp:positionV>
                <wp:extent cx="1120140" cy="344805"/>
                <wp:effectExtent l="4445" t="5080" r="18415" b="12065"/>
                <wp:wrapNone/>
                <wp:docPr id="2029" name="矩形 2109"/>
                <wp:cNvGraphicFramePr/>
                <a:graphic xmlns:a="http://schemas.openxmlformats.org/drawingml/2006/main">
                  <a:graphicData uri="http://schemas.microsoft.com/office/word/2010/wordprocessingShape">
                    <wps:wsp>
                      <wps:cNvSpPr/>
                      <wps:spPr>
                        <a:xfrm>
                          <a:off x="0" y="0"/>
                          <a:ext cx="1120140" cy="3448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8"/>
                                <w:szCs w:val="18"/>
                                <w:lang w:val="zh-CN"/>
                              </w:rPr>
                              <w:t>做好</w:t>
                            </w:r>
                            <w:r>
                              <w:rPr>
                                <w:rFonts w:hint="eastAsia"/>
                                <w:color w:val="000000"/>
                                <w:kern w:val="0"/>
                                <w:sz w:val="18"/>
                                <w:szCs w:val="18"/>
                              </w:rPr>
                              <w:t>灾</w:t>
                            </w:r>
                            <w:r>
                              <w:rPr>
                                <w:rFonts w:hint="eastAsia"/>
                                <w:color w:val="000000"/>
                                <w:kern w:val="0"/>
                                <w:sz w:val="18"/>
                                <w:szCs w:val="18"/>
                                <w:lang w:val="zh-CN"/>
                              </w:rPr>
                              <w:t>情后的恢复</w:t>
                            </w:r>
                            <w:r>
                              <w:rPr>
                                <w:rFonts w:hint="eastAsia"/>
                                <w:color w:val="000000"/>
                                <w:kern w:val="0"/>
                                <w:sz w:val="15"/>
                                <w:szCs w:val="15"/>
                                <w:lang w:val="zh-CN"/>
                              </w:rPr>
                              <w:t>工作</w:t>
                            </w:r>
                          </w:p>
                        </w:txbxContent>
                      </wps:txbx>
                      <wps:bodyPr upright="1"/>
                    </wps:wsp>
                  </a:graphicData>
                </a:graphic>
              </wp:anchor>
            </w:drawing>
          </mc:Choice>
          <mc:Fallback>
            <w:pict>
              <v:rect id="矩形 2109" o:spid="_x0000_s1026" o:spt="1" style="position:absolute;left:0pt;margin-left:186.35pt;margin-top:29.1pt;height:27.15pt;width:88.2pt;z-index:253426688;mso-width-relative:page;mso-height-relative:page;" filled="f" stroked="t" coordsize="21600,21600" o:gfxdata="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1QlP2AAAAAoBAAAPAAAAAAAAAAEAIAAAACIAAABkcnMvZG93&#10;bnJldi54bWxQSwECFAAUAAAACACHTuJAnhOErwACAAAGBAAADgAAAAAAAAABACAAAAAnAQAAZHJz&#10;L2Uyb0RvYy54bWxQSwUGAAAAAAYABgBZAQAAmQUAAAAA&#10;">
                <v:fill on="f"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8"/>
                          <w:szCs w:val="18"/>
                          <w:lang w:val="zh-CN"/>
                        </w:rPr>
                        <w:t>做好</w:t>
                      </w:r>
                      <w:r>
                        <w:rPr>
                          <w:rFonts w:hint="eastAsia"/>
                          <w:color w:val="000000"/>
                          <w:kern w:val="0"/>
                          <w:sz w:val="18"/>
                          <w:szCs w:val="18"/>
                        </w:rPr>
                        <w:t>灾</w:t>
                      </w:r>
                      <w:r>
                        <w:rPr>
                          <w:rFonts w:hint="eastAsia"/>
                          <w:color w:val="000000"/>
                          <w:kern w:val="0"/>
                          <w:sz w:val="18"/>
                          <w:szCs w:val="18"/>
                          <w:lang w:val="zh-CN"/>
                        </w:rPr>
                        <w:t>情后的恢复</w:t>
                      </w:r>
                      <w:r>
                        <w:rPr>
                          <w:rFonts w:hint="eastAsia"/>
                          <w:color w:val="000000"/>
                          <w:kern w:val="0"/>
                          <w:sz w:val="15"/>
                          <w:szCs w:val="15"/>
                          <w:lang w:val="zh-CN"/>
                        </w:rPr>
                        <w:t>工作</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3428736" behindDoc="0" locked="0" layoutInCell="1" allowOverlap="1">
                <wp:simplePos x="0" y="0"/>
                <wp:positionH relativeFrom="column">
                  <wp:posOffset>1763395</wp:posOffset>
                </wp:positionH>
                <wp:positionV relativeFrom="paragraph">
                  <wp:posOffset>245110</wp:posOffset>
                </wp:positionV>
                <wp:extent cx="618490" cy="296545"/>
                <wp:effectExtent l="0" t="0" r="0" b="0"/>
                <wp:wrapNone/>
                <wp:docPr id="2030" name="文本框 21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10" o:spid="_x0000_s1026" o:spt="202" type="#_x0000_t202" style="position:absolute;left:0pt;margin-left:138.85pt;margin-top:19.3pt;height:23.35pt;width:48.7pt;z-index:253428736;mso-width-relative:page;mso-height-relative:page;" filled="f" stroked="f" coordsize="21600,21600" o:gfxdata="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VBrgn2AAAAAkBAAAPAAAAAAAAAAEAIAAAACIAAABkcnMvZG93&#10;bnJldi54bWxQSwECFAAUAAAACACHTuJAjBSAdccBAACH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mc:AlternateContent>
          <mc:Choice Requires="wps">
            <w:drawing>
              <wp:anchor distT="0" distB="0" distL="114300" distR="114300" simplePos="0" relativeHeight="253401088" behindDoc="0" locked="0" layoutInCell="1" allowOverlap="1">
                <wp:simplePos x="0" y="0"/>
                <wp:positionH relativeFrom="column">
                  <wp:posOffset>114300</wp:posOffset>
                </wp:positionH>
                <wp:positionV relativeFrom="paragraph">
                  <wp:posOffset>279400</wp:posOffset>
                </wp:positionV>
                <wp:extent cx="1591310" cy="662305"/>
                <wp:effectExtent l="4445" t="4445" r="23495" b="19050"/>
                <wp:wrapNone/>
                <wp:docPr id="2031" name="文本框 5915"/>
                <wp:cNvGraphicFramePr/>
                <a:graphic xmlns:a="http://schemas.openxmlformats.org/drawingml/2006/main">
                  <a:graphicData uri="http://schemas.microsoft.com/office/word/2010/wordprocessingShape">
                    <wps:wsp>
                      <wps:cNvSpPr txBox="1"/>
                      <wps:spPr>
                        <a:xfrm>
                          <a:off x="0" y="0"/>
                          <a:ext cx="1591310" cy="6623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22pt;height:52.15pt;width:125.3pt;z-index:253401088;mso-width-relative:page;mso-height-relative:page;" filled="f" stroked="t" coordsize="21600,21600" o:gfxdata="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YUiSF&#10;1wAAAAkBAAAPAAAAAAAAAAEAIAAAACIAAABkcnMvZG93bnJldi54bWxQSwECFAAUAAAACACHTuJA&#10;DhopkyICAABH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430784"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2032" name="文本框 21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112" o:spid="_x0000_s1026" o:spt="202" type="#_x0000_t202" style="position:absolute;left:0pt;margin-left:272.25pt;margin-top:24.55pt;height:23.7pt;width:59.3pt;z-index:253430784;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QmiMXYAAAACQEAAA8AAAAAAAAAAQAgAAAAIgAAAGRycy9k&#10;b3ducmV2LnhtbFBLAQIUABQAAAAIAIdO4kBZUd7X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5342976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2033" name="直线 211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3" o:spid="_x0000_s1026" o:spt="20" style="position:absolute;left:0pt;margin-left:274.9pt;margin-top:15.45pt;height:0.15pt;width:58.1pt;z-index:25342976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jVA6toAAAAJAQAADwAAAAAAAAABACAAAAAiAAAAZHJzL2Rvd25yZXYueG1s&#10;UEsBAhQAFAAAAAgAh07iQILeh9H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427712" behindDoc="0" locked="0" layoutInCell="1" allowOverlap="1">
                <wp:simplePos x="0" y="0"/>
                <wp:positionH relativeFrom="column">
                  <wp:posOffset>1714500</wp:posOffset>
                </wp:positionH>
                <wp:positionV relativeFrom="paragraph">
                  <wp:posOffset>191135</wp:posOffset>
                </wp:positionV>
                <wp:extent cx="632460" cy="6985"/>
                <wp:effectExtent l="0" t="31750" r="15240" b="37465"/>
                <wp:wrapNone/>
                <wp:docPr id="2034" name="直线 2114"/>
                <wp:cNvGraphicFramePr/>
                <a:graphic xmlns:a="http://schemas.openxmlformats.org/drawingml/2006/main">
                  <a:graphicData uri="http://schemas.microsoft.com/office/word/2010/wordprocessingShape">
                    <wps:wsp>
                      <wps:cNvCnPr/>
                      <wps:spPr>
                        <a:xfrm flipH="1">
                          <a:off x="0" y="0"/>
                          <a:ext cx="63246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4" o:spid="_x0000_s1026" o:spt="20" style="position:absolute;left:0pt;flip:x;margin-left:135pt;margin-top:15.05pt;height:0.55pt;width:49.8pt;z-index:253427712;mso-width-relative:page;mso-height-relative:page;" filled="f" stroked="t" coordsize="21600,21600" o:gfxdata="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qZGZ2gAAAAkBAAAPAAAAAAAAAAEAIAAAACIAAABkcnMvZG93&#10;bnJldi54bWxQSwECFAAUAAAACACHTuJAEeCKYf4BAADxAwAADgAAAAAAAAABACAAAAApAQAAZHJz&#10;L2Uyb0RvYy54bWxQSwUGAAAAAAYABgBZAQAAmQUAAAAA&#10;">
                <v:fill on="f" focussize="0,0"/>
                <v:stroke color="#000000" joinstyle="round" endarrow="block"/>
                <v:imagedata o:title=""/>
                <o:lock v:ext="edit" aspectratio="f"/>
              </v:line>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numPr>
          <w:ilvl w:val="0"/>
          <w:numId w:val="82"/>
        </w:numPr>
        <w:rPr>
          <w:rFonts w:hint="eastAsia"/>
          <w:b w:val="0"/>
          <w:bCs w:val="0"/>
          <w:sz w:val="44"/>
          <w:szCs w:val="44"/>
          <w:lang w:eastAsia="zh-CN"/>
        </w:rPr>
      </w:pPr>
      <w:r>
        <w:rPr>
          <w:rFonts w:hint="eastAsia"/>
          <w:b w:val="0"/>
          <w:bCs w:val="0"/>
          <w:sz w:val="44"/>
          <w:szCs w:val="44"/>
          <w:lang w:eastAsia="zh-CN"/>
        </w:rPr>
        <w:t>发生洪涝灾害后的救灾减灾廉政风险防控图</w:t>
      </w:r>
    </w:p>
    <w:p>
      <w:pPr>
        <w:numPr>
          <w:ilvl w:val="0"/>
          <w:numId w:val="0"/>
        </w:numPr>
        <w:jc w:val="center"/>
        <w:rPr>
          <w:rFonts w:hint="eastAsia" w:ascii="仿宋" w:hAnsi="仿宋" w:eastAsia="仿宋" w:cs="仿宋"/>
          <w:b w:val="0"/>
          <w:bCs w:val="0"/>
          <w:sz w:val="32"/>
          <w:szCs w:val="32"/>
        </w:rPr>
      </w:pPr>
      <w:r>
        <w:rPr>
          <w:rFonts w:hint="eastAsia" w:ascii="仿宋" w:hAnsi="仿宋" w:eastAsia="仿宋" w:cs="仿宋"/>
          <w:b w:val="0"/>
          <w:bCs w:val="0"/>
          <w:sz w:val="32"/>
          <w:szCs w:val="32"/>
        </w:rPr>
        <mc:AlternateContent>
          <mc:Choice Requires="wps">
            <w:drawing>
              <wp:anchor distT="0" distB="0" distL="114300" distR="114300" simplePos="0" relativeHeight="253450240" behindDoc="0" locked="0" layoutInCell="1" allowOverlap="1">
                <wp:simplePos x="0" y="0"/>
                <wp:positionH relativeFrom="column">
                  <wp:posOffset>2077720</wp:posOffset>
                </wp:positionH>
                <wp:positionV relativeFrom="paragraph">
                  <wp:posOffset>336550</wp:posOffset>
                </wp:positionV>
                <wp:extent cx="1852295" cy="466090"/>
                <wp:effectExtent l="8255" t="8255" r="25400" b="20955"/>
                <wp:wrapNone/>
                <wp:docPr id="2035" name="矩形 2115"/>
                <wp:cNvGraphicFramePr/>
                <a:graphic xmlns:a="http://schemas.openxmlformats.org/drawingml/2006/main">
                  <a:graphicData uri="http://schemas.microsoft.com/office/word/2010/wordprocessingShape">
                    <wps:wsp>
                      <wps:cNvSpPr/>
                      <wps:spPr>
                        <a:xfrm>
                          <a:off x="0" y="0"/>
                          <a:ext cx="1852295" cy="466090"/>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矩形 2115" o:spid="_x0000_s1026" o:spt="1" style="position:absolute;left:0pt;margin-left:163.6pt;margin-top:26.5pt;height:36.7pt;width:145.85pt;z-index:253450240;mso-width-relative:page;mso-height-relative:page;" filled="f" stroked="t" coordsize="21600,21600" o:gfxdata="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vQ8vB2QAAAAoBAAAPAAAAAAAAAAEAIAAAACIAAABkcnMvZG93bnJl&#10;di54bWxQSwECFAAUAAAACACHTuJAr67LL/wBAAD8AwAADgAAAAAAAAABACAAAAAoAQAAZHJzL2Uy&#10;b0RvYy54bWxQSwUGAAAAAAYABgBZAQAAlgUAAAAA&#10;">
                <v:fill on="f" focussize="0,0"/>
                <v:stroke weight="1.25pt" color="#000000" joinstyle="miter"/>
                <v:imagedata o:title=""/>
                <o:lock v:ext="edit" aspectratio="f"/>
              </v:rect>
            </w:pict>
          </mc:Fallback>
        </mc:AlternateConten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其他权力</w:t>
      </w:r>
      <w:r>
        <w:rPr>
          <w:rFonts w:hint="eastAsia" w:ascii="仿宋" w:hAnsi="仿宋" w:eastAsia="仿宋" w:cs="仿宋"/>
          <w:b w:val="0"/>
          <w:bCs w:val="0"/>
          <w:sz w:val="32"/>
          <w:szCs w:val="32"/>
          <w:lang w:eastAsia="zh-CN"/>
        </w:rPr>
        <w:t>）</w:t>
      </w:r>
    </w:p>
    <w:p>
      <w:pPr>
        <w:jc w:val="center"/>
        <w:rPr>
          <w:rFonts w:hint="eastAsia"/>
        </w:rPr>
      </w:pPr>
      <w:r>
        <mc:AlternateContent>
          <mc:Choice Requires="wps">
            <w:drawing>
              <wp:anchor distT="0" distB="0" distL="114300" distR="114300" simplePos="0" relativeHeight="253448192" behindDoc="0" locked="0" layoutInCell="1" allowOverlap="1">
                <wp:simplePos x="0" y="0"/>
                <wp:positionH relativeFrom="column">
                  <wp:posOffset>2963545</wp:posOffset>
                </wp:positionH>
                <wp:positionV relativeFrom="paragraph">
                  <wp:posOffset>344170</wp:posOffset>
                </wp:positionV>
                <wp:extent cx="6350" cy="745490"/>
                <wp:effectExtent l="32385" t="0" r="37465" b="16510"/>
                <wp:wrapNone/>
                <wp:docPr id="2036" name="AutoShape 25"/>
                <wp:cNvGraphicFramePr/>
                <a:graphic xmlns:a="http://schemas.openxmlformats.org/drawingml/2006/main">
                  <a:graphicData uri="http://schemas.microsoft.com/office/word/2010/wordprocessingShape">
                    <wps:wsp>
                      <wps:cNvCnPr/>
                      <wps:spPr>
                        <a:xfrm>
                          <a:off x="0" y="0"/>
                          <a:ext cx="6350" cy="7454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35pt;margin-top:27.1pt;height:58.7pt;width:0.5pt;z-index:253448192;mso-width-relative:page;mso-height-relative:page;" filled="f" stroked="t" coordsize="21600,21600" o:gfxdata="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c+bI9oAAAAKAQAADwAAAAAAAAABACAAAAAiAAAAZHJzL2Rvd25yZXYueG1sUEsBAhQAFAAA&#10;AAgAh07iQNmPSU7tAQAA6gMAAA4AAAAAAAAAAQAgAAAAKQEAAGRycy9lMm9Eb2MueG1sUEsFBgAA&#10;AAAGAAYAWQEAAIgFAAAAAA==&#10;">
                <v:fill on="f" focussize="0,0"/>
                <v:stroke color="#000000" joinstyle="round" endarrow="block"/>
                <v:imagedata o:title=""/>
                <o:lock v:ext="edit" aspectratio="f"/>
              </v:shape>
            </w:pict>
          </mc:Fallback>
        </mc:AlternateContent>
      </w:r>
      <w:r>
        <w:rPr>
          <w:rFonts w:hint="eastAsia"/>
          <w:lang w:eastAsia="zh-CN"/>
        </w:rPr>
        <w:t>发生洪涝灾害后</w:t>
      </w:r>
    </w:p>
    <w:p>
      <w:pPr>
        <w:rPr>
          <w:rFonts w:hint="eastAsia"/>
        </w:rPr>
      </w:pPr>
    </w:p>
    <w:p>
      <w:pPr>
        <w:rPr>
          <w:rFonts w:hint="eastAsia"/>
        </w:rPr>
      </w:pPr>
    </w:p>
    <w:p>
      <w:pPr>
        <w:rPr>
          <w:rFonts w:hint="eastAsia"/>
        </w:rPr>
      </w:pPr>
      <w:r>
        <mc:AlternateContent>
          <mc:Choice Requires="wps">
            <w:drawing>
              <wp:anchor distT="0" distB="0" distL="114300" distR="114300" simplePos="0" relativeHeight="253442048" behindDoc="0" locked="0" layoutInCell="1" allowOverlap="1">
                <wp:simplePos x="0" y="0"/>
                <wp:positionH relativeFrom="column">
                  <wp:posOffset>133350</wp:posOffset>
                </wp:positionH>
                <wp:positionV relativeFrom="paragraph">
                  <wp:posOffset>181610</wp:posOffset>
                </wp:positionV>
                <wp:extent cx="1591310" cy="725805"/>
                <wp:effectExtent l="4445" t="4445" r="23495" b="12700"/>
                <wp:wrapNone/>
                <wp:docPr id="2037" name="文本框 2117"/>
                <wp:cNvGraphicFramePr/>
                <a:graphic xmlns:a="http://schemas.openxmlformats.org/drawingml/2006/main">
                  <a:graphicData uri="http://schemas.microsoft.com/office/word/2010/wordprocessingShape">
                    <wps:wsp>
                      <wps:cNvSpPr txBox="1"/>
                      <wps:spPr>
                        <a:xfrm>
                          <a:off x="0" y="0"/>
                          <a:ext cx="1591310" cy="72580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rPr>
                              <w:t>负责人员及具体</w:t>
                            </w:r>
                            <w:r>
                              <w:rPr>
                                <w:rFonts w:hint="eastAsia"/>
                                <w:sz w:val="18"/>
                                <w:szCs w:val="18"/>
                                <w:lang w:eastAsia="zh-CN"/>
                              </w:rPr>
                              <w:t>救灾减灾</w:t>
                            </w:r>
                            <w:r>
                              <w:rPr>
                                <w:rFonts w:hint="eastAsia"/>
                                <w:sz w:val="18"/>
                                <w:szCs w:val="18"/>
                              </w:rPr>
                              <w:t>人员思想麻痹大意，时间观念不强，方式方法不对。</w:t>
                            </w:r>
                          </w:p>
                          <w:p>
                            <w:pPr>
                              <w:spacing w:line="240" w:lineRule="exact"/>
                              <w:rPr>
                                <w:rFonts w:hint="eastAsia"/>
                                <w:sz w:val="18"/>
                                <w:szCs w:val="18"/>
                              </w:rPr>
                            </w:pPr>
                            <w:r>
                              <w:rPr>
                                <w:rFonts w:hint="eastAsia"/>
                                <w:sz w:val="18"/>
                                <w:szCs w:val="18"/>
                              </w:rPr>
                              <w:t>风险点：低</w:t>
                            </w:r>
                          </w:p>
                        </w:txbxContent>
                      </wps:txbx>
                      <wps:bodyPr lIns="91439" tIns="45719" rIns="91439" bIns="45719" upright="1"/>
                    </wps:wsp>
                  </a:graphicData>
                </a:graphic>
              </wp:anchor>
            </w:drawing>
          </mc:Choice>
          <mc:Fallback>
            <w:pict>
              <v:shape id="文本框 2117" o:spid="_x0000_s1026" o:spt="202" type="#_x0000_t202" style="position:absolute;left:0pt;margin-left:10.5pt;margin-top:14.3pt;height:57.15pt;width:125.3pt;z-index:253442048;mso-width-relative:page;mso-height-relative:page;" filled="f" stroked="t" coordsize="21600,21600" o:gfxdata="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GJ/bW&#10;AAAACQEAAA8AAAAAAAAAAQAgAAAAIgAAAGRycy9kb3ducmV2LnhtbFBLAQIUABQAAAAIAIdO4kDG&#10;M7MzIgIAAEc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rPr>
                        <w:t>负责人员及具体</w:t>
                      </w:r>
                      <w:r>
                        <w:rPr>
                          <w:rFonts w:hint="eastAsia"/>
                          <w:sz w:val="18"/>
                          <w:szCs w:val="18"/>
                          <w:lang w:eastAsia="zh-CN"/>
                        </w:rPr>
                        <w:t>救灾减灾</w:t>
                      </w:r>
                      <w:r>
                        <w:rPr>
                          <w:rFonts w:hint="eastAsia"/>
                          <w:sz w:val="18"/>
                          <w:szCs w:val="18"/>
                        </w:rPr>
                        <w:t>人员思想麻痹大意，时间观念不强，方式方法不对。</w:t>
                      </w:r>
                    </w:p>
                    <w:p>
                      <w:pPr>
                        <w:spacing w:line="240" w:lineRule="exact"/>
                        <w:rPr>
                          <w:rFonts w:hint="eastAsia"/>
                          <w:sz w:val="18"/>
                          <w:szCs w:val="18"/>
                        </w:rPr>
                      </w:pPr>
                      <w:r>
                        <w:rPr>
                          <w:rFonts w:hint="eastAsia"/>
                          <w:sz w:val="18"/>
                          <w:szCs w:val="18"/>
                        </w:rPr>
                        <w:t>风险点：低</w:t>
                      </w:r>
                    </w:p>
                  </w:txbxContent>
                </v:textbox>
              </v:shape>
            </w:pict>
          </mc:Fallback>
        </mc:AlternateContent>
      </w:r>
    </w:p>
    <w:p>
      <w:pPr>
        <w:rPr>
          <w:rFonts w:hint="eastAsia"/>
        </w:rPr>
      </w:pPr>
      <w:r>
        <mc:AlternateContent>
          <mc:Choice Requires="wps">
            <w:drawing>
              <wp:anchor distT="0" distB="0" distL="114300" distR="114300" simplePos="0" relativeHeight="253443072" behindDoc="0" locked="0" layoutInCell="1" allowOverlap="1">
                <wp:simplePos x="0" y="0"/>
                <wp:positionH relativeFrom="column">
                  <wp:posOffset>4236720</wp:posOffset>
                </wp:positionH>
                <wp:positionV relativeFrom="paragraph">
                  <wp:posOffset>47625</wp:posOffset>
                </wp:positionV>
                <wp:extent cx="1592580" cy="655320"/>
                <wp:effectExtent l="4445" t="4445" r="22225" b="6985"/>
                <wp:wrapNone/>
                <wp:docPr id="2038" name="文本框 2118"/>
                <wp:cNvGraphicFramePr/>
                <a:graphic xmlns:a="http://schemas.openxmlformats.org/drawingml/2006/main">
                  <a:graphicData uri="http://schemas.microsoft.com/office/word/2010/wordprocessingShape">
                    <wps:wsp>
                      <wps:cNvSpPr txBox="1"/>
                      <wps:spPr>
                        <a:xfrm>
                          <a:off x="0" y="0"/>
                          <a:ext cx="1592580" cy="655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迅速组织</w:t>
                            </w:r>
                            <w:r>
                              <w:rPr>
                                <w:rFonts w:hint="eastAsia" w:ascii="宋体" w:hAnsi="宋体" w:cs="宋体"/>
                                <w:sz w:val="18"/>
                                <w:szCs w:val="18"/>
                                <w:lang w:eastAsia="zh-CN"/>
                              </w:rPr>
                              <w:t>有生可用力量</w:t>
                            </w:r>
                            <w:r>
                              <w:rPr>
                                <w:rFonts w:hint="eastAsia" w:ascii="宋体" w:hAnsi="宋体" w:cs="宋体"/>
                                <w:sz w:val="18"/>
                                <w:szCs w:val="18"/>
                              </w:rPr>
                              <w:t>按照预案进行</w:t>
                            </w:r>
                            <w:r>
                              <w:rPr>
                                <w:rFonts w:hint="eastAsia" w:ascii="宋体" w:hAnsi="宋体" w:cs="宋体"/>
                                <w:sz w:val="18"/>
                                <w:szCs w:val="18"/>
                                <w:lang w:eastAsia="zh-CN"/>
                              </w:rPr>
                              <w:t>减灾救灾</w:t>
                            </w:r>
                          </w:p>
                          <w:p>
                            <w:pPr>
                              <w:jc w:val="center"/>
                              <w:rPr>
                                <w:rFonts w:hint="eastAsia" w:eastAsia="宋体"/>
                                <w:lang w:eastAsia="zh-CN"/>
                              </w:rPr>
                            </w:pPr>
                            <w:r>
                              <w:rPr>
                                <w:rFonts w:hint="eastAsia" w:ascii="宋体" w:hAnsi="宋体" w:cs="宋体"/>
                                <w:sz w:val="18"/>
                                <w:szCs w:val="18"/>
                                <w:lang w:val="en-US" w:eastAsia="zh-CN"/>
                              </w:rPr>
                              <w:t>责任人：</w:t>
                            </w:r>
                            <w:r>
                              <w:rPr>
                                <w:rFonts w:hint="eastAsia"/>
                                <w:lang w:eastAsia="zh-CN"/>
                              </w:rPr>
                              <w:t>承办人员</w:t>
                            </w:r>
                          </w:p>
                          <w:p>
                            <w:pPr>
                              <w:spacing w:line="240" w:lineRule="exact"/>
                              <w:rPr>
                                <w:rFonts w:hint="eastAsia" w:ascii="宋体" w:hAnsi="宋体" w:eastAsia="宋体" w:cs="宋体"/>
                                <w:sz w:val="18"/>
                                <w:szCs w:val="18"/>
                                <w:lang w:val="en-US" w:eastAsia="zh-CN"/>
                              </w:rPr>
                            </w:pPr>
                          </w:p>
                        </w:txbxContent>
                      </wps:txbx>
                      <wps:bodyPr lIns="91439" tIns="45719" rIns="91439" bIns="45719" upright="1"/>
                    </wps:wsp>
                  </a:graphicData>
                </a:graphic>
              </wp:anchor>
            </w:drawing>
          </mc:Choice>
          <mc:Fallback>
            <w:pict>
              <v:shape id="文本框 2118" o:spid="_x0000_s1026" o:spt="202" type="#_x0000_t202" style="position:absolute;left:0pt;margin-left:333.6pt;margin-top:3.75pt;height:51.6pt;width:125.4pt;z-index:253443072;mso-width-relative:page;mso-height-relative:page;" filled="f" stroked="t" coordsize="21600,21600" o:gfxdata="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lE&#10;LTjXAAAACQEAAA8AAAAAAAAAAQAgAAAAIgAAAGRycy9kb3ducmV2LnhtbFBLAQIUABQAAAAIAIdO&#10;4kCbK9ER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迅速组织</w:t>
                      </w:r>
                      <w:r>
                        <w:rPr>
                          <w:rFonts w:hint="eastAsia" w:ascii="宋体" w:hAnsi="宋体" w:cs="宋体"/>
                          <w:sz w:val="18"/>
                          <w:szCs w:val="18"/>
                          <w:lang w:eastAsia="zh-CN"/>
                        </w:rPr>
                        <w:t>有生可用力量</w:t>
                      </w:r>
                      <w:r>
                        <w:rPr>
                          <w:rFonts w:hint="eastAsia" w:ascii="宋体" w:hAnsi="宋体" w:cs="宋体"/>
                          <w:sz w:val="18"/>
                          <w:szCs w:val="18"/>
                        </w:rPr>
                        <w:t>按照预案进行</w:t>
                      </w:r>
                      <w:r>
                        <w:rPr>
                          <w:rFonts w:hint="eastAsia" w:ascii="宋体" w:hAnsi="宋体" w:cs="宋体"/>
                          <w:sz w:val="18"/>
                          <w:szCs w:val="18"/>
                          <w:lang w:eastAsia="zh-CN"/>
                        </w:rPr>
                        <w:t>减灾救灾</w:t>
                      </w:r>
                    </w:p>
                    <w:p>
                      <w:pPr>
                        <w:jc w:val="center"/>
                        <w:rPr>
                          <w:rFonts w:hint="eastAsia" w:eastAsia="宋体"/>
                          <w:lang w:eastAsia="zh-CN"/>
                        </w:rPr>
                      </w:pPr>
                      <w:r>
                        <w:rPr>
                          <w:rFonts w:hint="eastAsia" w:ascii="宋体" w:hAnsi="宋体" w:cs="宋体"/>
                          <w:sz w:val="18"/>
                          <w:szCs w:val="18"/>
                          <w:lang w:val="en-US" w:eastAsia="zh-CN"/>
                        </w:rPr>
                        <w:t>责任人：</w:t>
                      </w:r>
                      <w:r>
                        <w:rPr>
                          <w:rFonts w:hint="eastAsia"/>
                          <w:lang w:eastAsia="zh-CN"/>
                        </w:rPr>
                        <w:t>承办人员</w:t>
                      </w:r>
                    </w:p>
                    <w:p>
                      <w:pPr>
                        <w:spacing w:line="240" w:lineRule="exact"/>
                        <w:rPr>
                          <w:rFonts w:hint="eastAsia" w:ascii="宋体" w:hAnsi="宋体" w:eastAsia="宋体" w:cs="宋体"/>
                          <w:sz w:val="18"/>
                          <w:szCs w:val="18"/>
                          <w:lang w:val="en-US" w:eastAsia="zh-CN"/>
                        </w:rPr>
                      </w:pPr>
                    </w:p>
                  </w:txbxContent>
                </v:textbox>
              </v:shape>
            </w:pict>
          </mc:Fallback>
        </mc:AlternateContent>
      </w:r>
      <w:r>
        <w:rPr>
          <w:szCs w:val="21"/>
        </w:rPr>
        <mc:AlternateContent>
          <mc:Choice Requires="wps">
            <w:drawing>
              <wp:anchor distT="0" distB="0" distL="114300" distR="114300" simplePos="0" relativeHeight="253445120" behindDoc="0" locked="0" layoutInCell="1" allowOverlap="1">
                <wp:simplePos x="0" y="0"/>
                <wp:positionH relativeFrom="column">
                  <wp:posOffset>3475990</wp:posOffset>
                </wp:positionH>
                <wp:positionV relativeFrom="paragraph">
                  <wp:posOffset>99060</wp:posOffset>
                </wp:positionV>
                <wp:extent cx="753110" cy="310515"/>
                <wp:effectExtent l="0" t="0" r="0" b="0"/>
                <wp:wrapNone/>
                <wp:docPr id="2039" name="文本框 2119"/>
                <wp:cNvGraphicFramePr/>
                <a:graphic xmlns:a="http://schemas.openxmlformats.org/drawingml/2006/main">
                  <a:graphicData uri="http://schemas.microsoft.com/office/word/2010/wordprocessingShape">
                    <wps:wsp>
                      <wps:cNvSpPr txBox="1"/>
                      <wps:spPr>
                        <a:xfrm>
                          <a:off x="0" y="0"/>
                          <a:ext cx="753110" cy="310515"/>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119" o:spid="_x0000_s1026" o:spt="202" type="#_x0000_t202" style="position:absolute;left:0pt;margin-left:273.7pt;margin-top:7.8pt;height:24.45pt;width:59.3pt;z-index:253445120;mso-width-relative:page;mso-height-relative:page;" filled="f" stroked="f" coordsize="21600,21600" o:gfxdata="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UyMH1wAAAAkBAAAPAAAAAAAAAAEAIAAAACIAAABkcnMvZG93&#10;bnJldi54bWxQSwECFAAUAAAACACHTuJAwcq2osgBAACH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4440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40" name="文本框 212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20" o:spid="_x0000_s1026" o:spt="202" type="#_x0000_t202" style="position:absolute;left:0pt;margin-left:153pt;margin-top:7.8pt;height:23.35pt;width:48.7pt;z-index:2534440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LVkS2AAAAAkBAAAPAAAAAAAAAAEAIAAAACIAAABkcnMvZG93&#10;bnJldi54bWxQSwECFAAUAAAACACHTuJA+mllxMcBAACH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441024" behindDoc="0" locked="0" layoutInCell="1" allowOverlap="1">
                <wp:simplePos x="0" y="0"/>
                <wp:positionH relativeFrom="column">
                  <wp:posOffset>2458085</wp:posOffset>
                </wp:positionH>
                <wp:positionV relativeFrom="paragraph">
                  <wp:posOffset>72390</wp:posOffset>
                </wp:positionV>
                <wp:extent cx="1014730" cy="323850"/>
                <wp:effectExtent l="4445" t="5080" r="9525" b="13970"/>
                <wp:wrapNone/>
                <wp:docPr id="2041" name="Rectangle 52"/>
                <wp:cNvGraphicFramePr/>
                <a:graphic xmlns:a="http://schemas.openxmlformats.org/drawingml/2006/main">
                  <a:graphicData uri="http://schemas.microsoft.com/office/word/2010/wordprocessingShape">
                    <wps:wsp>
                      <wps:cNvSpPr/>
                      <wps:spPr>
                        <a:xfrm>
                          <a:off x="0" y="0"/>
                          <a:ext cx="1014730" cy="3238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color w:val="000000"/>
                                <w:kern w:val="0"/>
                                <w:szCs w:val="21"/>
                              </w:rPr>
                              <w:t>组织</w:t>
                            </w:r>
                            <w:r>
                              <w:rPr>
                                <w:rFonts w:hint="eastAsia"/>
                                <w:color w:val="000000"/>
                                <w:kern w:val="0"/>
                                <w:szCs w:val="21"/>
                                <w:lang w:eastAsia="zh-CN"/>
                              </w:rPr>
                              <w:t>阶段工作</w:t>
                            </w:r>
                          </w:p>
                        </w:txbxContent>
                      </wps:txbx>
                      <wps:bodyPr upright="1"/>
                    </wps:wsp>
                  </a:graphicData>
                </a:graphic>
              </wp:anchor>
            </w:drawing>
          </mc:Choice>
          <mc:Fallback>
            <w:pict>
              <v:rect id="Rectangle 52" o:spid="_x0000_s1026" o:spt="1" style="position:absolute;left:0pt;margin-left:193.55pt;margin-top:5.7pt;height:25.5pt;width:79.9pt;z-index:253441024;mso-width-relative:page;mso-height-relative:page;" filled="f" stroked="t" coordsize="21600,21600" o:gfxdata="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SfbU2AAAAAkBAAAPAAAAAAAAAAEAIAAAACIAAABkcnMvZG93bnJldi54bWxQ&#10;SwECFAAUAAAACACHTuJAMrBh0PcBAAAHBAAADgAAAAAAAAABACAAAAAnAQAAZHJzL2Uyb0RvYy54&#10;bWxQSwUGAAAAAAYABgBZAQAAkAUAAAAA&#10;">
                <v:fill on="f"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color w:val="000000"/>
                          <w:kern w:val="0"/>
                          <w:szCs w:val="21"/>
                        </w:rPr>
                        <w:t>组织</w:t>
                      </w:r>
                      <w:r>
                        <w:rPr>
                          <w:rFonts w:hint="eastAsia"/>
                          <w:color w:val="000000"/>
                          <w:kern w:val="0"/>
                          <w:szCs w:val="21"/>
                          <w:lang w:eastAsia="zh-CN"/>
                        </w:rPr>
                        <w:t>阶段工作</w:t>
                      </w:r>
                    </w:p>
                  </w:txbxContent>
                </v:textbox>
              </v:rect>
            </w:pict>
          </mc:Fallback>
        </mc:AlternateContent>
      </w:r>
    </w:p>
    <w:p>
      <w:pPr>
        <w:rPr>
          <w:rFonts w:hint="eastAsia"/>
        </w:rPr>
      </w:pPr>
      <w:r>
        <mc:AlternateContent>
          <mc:Choice Requires="wps">
            <w:drawing>
              <wp:anchor distT="0" distB="0" distL="114300" distR="114300" simplePos="0" relativeHeight="2534471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42" name="直线 212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2" o:spid="_x0000_s1026" o:spt="20" style="position:absolute;left:0pt;flip:x;margin-left:135pt;margin-top:0pt;height:0.4pt;width:58.1pt;z-index:2534471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ScqATAAIAAPEDAAAOAAAAAAAAAAEAIAAAACY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4461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43" name="直线 212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3" o:spid="_x0000_s1026" o:spt="20" style="position:absolute;left:0pt;margin-left:270pt;margin-top:0pt;height:0.05pt;width:58.05pt;z-index:2534461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s4y4U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4492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44" name="自选图形 212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24" o:spid="_x0000_s1026" o:spt="32" type="#_x0000_t32" style="position:absolute;left:0pt;flip:x;margin-left:233.85pt;margin-top:0pt;height:109.2pt;width:0.15pt;z-index:2534492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NzZqjwNAgAA+gMAAA4AAAAAAAAA&#10;AQAgAAAAJw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433856" behindDoc="0" locked="0" layoutInCell="1" allowOverlap="1">
                <wp:simplePos x="0" y="0"/>
                <wp:positionH relativeFrom="column">
                  <wp:posOffset>144145</wp:posOffset>
                </wp:positionH>
                <wp:positionV relativeFrom="paragraph">
                  <wp:posOffset>189230</wp:posOffset>
                </wp:positionV>
                <wp:extent cx="1591310" cy="633730"/>
                <wp:effectExtent l="4445" t="5080" r="23495" b="8890"/>
                <wp:wrapNone/>
                <wp:docPr id="2045" name="文本框 5915"/>
                <wp:cNvGraphicFramePr/>
                <a:graphic xmlns:a="http://schemas.openxmlformats.org/drawingml/2006/main">
                  <a:graphicData uri="http://schemas.microsoft.com/office/word/2010/wordprocessingShape">
                    <wps:wsp>
                      <wps:cNvSpPr txBox="1"/>
                      <wps:spPr>
                        <a:xfrm>
                          <a:off x="0" y="0"/>
                          <a:ext cx="1591310" cy="633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p/>
                        </w:txbxContent>
                      </wps:txbx>
                      <wps:bodyPr lIns="91439" tIns="45719" rIns="91439" bIns="45719" upright="1"/>
                    </wps:wsp>
                  </a:graphicData>
                </a:graphic>
              </wp:anchor>
            </w:drawing>
          </mc:Choice>
          <mc:Fallback>
            <w:pict>
              <v:shape id="文本框 5915" o:spid="_x0000_s1026" o:spt="202" type="#_x0000_t202" style="position:absolute;left:0pt;margin-left:11.35pt;margin-top:14.9pt;height:49.9pt;width:125.3pt;z-index:253433856;mso-width-relative:page;mso-height-relative:page;" filled="f" stroked="t" coordsize="21600,21600" o:gfxdata="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uIs&#10;CdcAAAAJAQAADwAAAAAAAAABACAAAAAiAAAAZHJzL2Rvd25yZXYueG1sUEsBAhQAFAAAAAgAh07i&#10;QHh6KggjAgAARwQAAA4AAAAAAAAAAQAgAAAAJgEAAGRycy9lMm9Eb2MueG1sUEsFBgAAAAAGAAYA&#10;WQEAALs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p/>
                  </w:txbxContent>
                </v:textbox>
              </v:shape>
            </w:pict>
          </mc:Fallback>
        </mc:AlternateContent>
      </w:r>
      <w:r>
        <mc:AlternateContent>
          <mc:Choice Requires="wps">
            <w:drawing>
              <wp:anchor distT="0" distB="0" distL="114300" distR="114300" simplePos="0" relativeHeight="253434880" behindDoc="0" locked="0" layoutInCell="1" allowOverlap="1">
                <wp:simplePos x="0" y="0"/>
                <wp:positionH relativeFrom="column">
                  <wp:posOffset>4410075</wp:posOffset>
                </wp:positionH>
                <wp:positionV relativeFrom="paragraph">
                  <wp:posOffset>178435</wp:posOffset>
                </wp:positionV>
                <wp:extent cx="1693545" cy="1151890"/>
                <wp:effectExtent l="5080" t="4445" r="15875" b="5715"/>
                <wp:wrapNone/>
                <wp:docPr id="2046" name="文本框 2126"/>
                <wp:cNvGraphicFramePr/>
                <a:graphic xmlns:a="http://schemas.openxmlformats.org/drawingml/2006/main">
                  <a:graphicData uri="http://schemas.microsoft.com/office/word/2010/wordprocessingShape">
                    <wps:wsp>
                      <wps:cNvSpPr txBox="1"/>
                      <wps:spPr>
                        <a:xfrm>
                          <a:off x="0" y="0"/>
                          <a:ext cx="1693545" cy="11518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rPr>
                                <w:rFonts w:hint="eastAsia" w:eastAsia="宋体"/>
                                <w:lang w:val="en-US" w:eastAsia="zh-CN"/>
                              </w:rPr>
                            </w:pPr>
                            <w:r>
                              <w:rPr>
                                <w:rFonts w:hint="eastAsia"/>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126" o:spid="_x0000_s1026" o:spt="202" type="#_x0000_t202" style="position:absolute;left:0pt;margin-left:347.25pt;margin-top:14.05pt;height:90.7pt;width:133.35pt;z-index:253434880;mso-width-relative:page;mso-height-relative:page;" filled="f" stroked="t" coordsize="21600,21600" o:gfxdata="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cxtLYAAAACgEAAA8AAAAAAAAAAQAgAAAAIgAAAGRycy9kb3ducmV2LnhtbFBLAQIUABQAAAAI&#10;AIdO4kDmFnspJgIAAEgEAAAOAAAAAAAAAAEAIAAAACcBAABkcnMvZTJvRG9jLnhtbFBLBQYAAAAA&#10;BgAGAFkBAA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rPr>
                          <w:rFonts w:hint="eastAsia" w:eastAsia="宋体"/>
                          <w:lang w:val="en-US" w:eastAsia="zh-CN"/>
                        </w:rPr>
                      </w:pPr>
                      <w:r>
                        <w:rPr>
                          <w:rFonts w:hint="eastAsia"/>
                          <w:lang w:val="en-US" w:eastAsia="zh-CN"/>
                        </w:rPr>
                        <w:t>责任人：</w:t>
                      </w:r>
                      <w:r>
                        <w:rPr>
                          <w:rFonts w:hint="eastAsia"/>
                          <w:lang w:eastAsia="zh-CN"/>
                        </w:rPr>
                        <w:t>承办人员</w:t>
                      </w:r>
                    </w:p>
                  </w:txbxContent>
                </v:textbox>
              </v:shape>
            </w:pict>
          </mc:Fallback>
        </mc:AlternateContent>
      </w:r>
    </w:p>
    <w:p>
      <w:pPr>
        <w:rPr>
          <w:rFonts w:hint="eastAsia"/>
        </w:rPr>
      </w:pPr>
      <w:r>
        <w:rPr>
          <w:szCs w:val="21"/>
        </w:rPr>
        <mc:AlternateContent>
          <mc:Choice Requires="wps">
            <w:drawing>
              <wp:anchor distT="0" distB="0" distL="114300" distR="114300" simplePos="0" relativeHeight="253438976" behindDoc="0" locked="0" layoutInCell="1" allowOverlap="1">
                <wp:simplePos x="0" y="0"/>
                <wp:positionH relativeFrom="column">
                  <wp:posOffset>3693795</wp:posOffset>
                </wp:positionH>
                <wp:positionV relativeFrom="paragraph">
                  <wp:posOffset>109855</wp:posOffset>
                </wp:positionV>
                <wp:extent cx="753110" cy="300990"/>
                <wp:effectExtent l="0" t="0" r="0" b="0"/>
                <wp:wrapNone/>
                <wp:docPr id="2047" name="文本框 21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127" o:spid="_x0000_s1026" o:spt="202" type="#_x0000_t202" style="position:absolute;left:0pt;margin-left:290.85pt;margin-top:8.65pt;height:23.7pt;width:59.3pt;z-index:253438976;mso-width-relative:page;mso-height-relative:page;" filled="f" stroked="f" coordsize="21600,21600" o:gfxdata="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wYctcAAAAJAQAADwAAAAAAAAABACAAAAAiAAAAZHJzL2Rv&#10;d25yZXYueG1sUEsBAhQAFAAAAAgAh07iQDJQ4V7JAQAAhw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3435904" behindDoc="0" locked="0" layoutInCell="1" allowOverlap="1">
                <wp:simplePos x="0" y="0"/>
                <wp:positionH relativeFrom="column">
                  <wp:posOffset>2514600</wp:posOffset>
                </wp:positionH>
                <wp:positionV relativeFrom="paragraph">
                  <wp:posOffset>198120</wp:posOffset>
                </wp:positionV>
                <wp:extent cx="1182370" cy="323850"/>
                <wp:effectExtent l="5080" t="5080" r="12700" b="13970"/>
                <wp:wrapNone/>
                <wp:docPr id="2048" name="Rectangle 76"/>
                <wp:cNvGraphicFramePr/>
                <a:graphic xmlns:a="http://schemas.openxmlformats.org/drawingml/2006/main">
                  <a:graphicData uri="http://schemas.microsoft.com/office/word/2010/wordprocessingShape">
                    <wps:wsp>
                      <wps:cNvSpPr/>
                      <wps:spPr>
                        <a:xfrm>
                          <a:off x="0" y="0"/>
                          <a:ext cx="1182370" cy="3238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 w:val="21"/>
                                <w:szCs w:val="21"/>
                                <w:lang w:eastAsia="zh-CN"/>
                              </w:rPr>
                            </w:pPr>
                            <w:r>
                              <w:rPr>
                                <w:rFonts w:hint="eastAsia"/>
                                <w:color w:val="000000"/>
                                <w:kern w:val="0"/>
                                <w:sz w:val="21"/>
                                <w:szCs w:val="21"/>
                                <w:lang w:eastAsia="zh-CN"/>
                              </w:rPr>
                              <w:t>协助阶段工作</w:t>
                            </w:r>
                          </w:p>
                        </w:txbxContent>
                      </wps:txbx>
                      <wps:bodyPr upright="1"/>
                    </wps:wsp>
                  </a:graphicData>
                </a:graphic>
              </wp:anchor>
            </w:drawing>
          </mc:Choice>
          <mc:Fallback>
            <w:pict>
              <v:rect id="Rectangle 76" o:spid="_x0000_s1026" o:spt="1" style="position:absolute;left:0pt;margin-left:198pt;margin-top:15.6pt;height:25.5pt;width:93.1pt;z-index:253435904;mso-width-relative:page;mso-height-relative:page;" filled="f" stroked="t" coordsize="21600,21600" o:gfxdata="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1nQevXAAAACQEAAA8AAAAAAAAAAQAgAAAAIgAAAGRycy9kb3ducmV2LnhtbFBL&#10;AQIUABQAAAAIAIdO4kDDeVc69wEAAAcEAAAOAAAAAAAAAAEAIAAAACYBAABkcnMvZTJvRG9jLnht&#10;bFBLBQYAAAAABgAGAFkBAACPBQAAAAA=&#10;">
                <v:fill on="f"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 w:val="21"/>
                          <w:szCs w:val="21"/>
                          <w:lang w:eastAsia="zh-CN"/>
                        </w:rPr>
                      </w:pPr>
                      <w:r>
                        <w:rPr>
                          <w:rFonts w:hint="eastAsia"/>
                          <w:color w:val="000000"/>
                          <w:kern w:val="0"/>
                          <w:sz w:val="21"/>
                          <w:szCs w:val="21"/>
                          <w:lang w:eastAsia="zh-CN"/>
                        </w:rPr>
                        <w:t>协助阶段工作</w:t>
                      </w:r>
                    </w:p>
                  </w:txbxContent>
                </v:textbox>
              </v:rect>
            </w:pict>
          </mc:Fallback>
        </mc:AlternateContent>
      </w:r>
      <w:r>
        <w:rPr>
          <w:szCs w:val="21"/>
        </w:rPr>
        <mc:AlternateContent>
          <mc:Choice Requires="wps">
            <w:drawing>
              <wp:anchor distT="0" distB="0" distL="114300" distR="114300" simplePos="0" relativeHeight="2534369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4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4369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CWc605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440000" behindDoc="0" locked="0" layoutInCell="1" allowOverlap="1">
                <wp:simplePos x="0" y="0"/>
                <wp:positionH relativeFrom="column">
                  <wp:posOffset>3724275</wp:posOffset>
                </wp:positionH>
                <wp:positionV relativeFrom="paragraph">
                  <wp:posOffset>10160</wp:posOffset>
                </wp:positionV>
                <wp:extent cx="737870" cy="1905"/>
                <wp:effectExtent l="0" t="36195" r="5080" b="38100"/>
                <wp:wrapNone/>
                <wp:docPr id="205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93.25pt;margin-top:0.8pt;height:0.15pt;width:58.1pt;z-index:253440000;mso-width-relative:page;mso-height-relative:page;" filled="f" stroked="t" coordsize="21600,21600" o:gfxdata="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CvXPXAAAABwEAAA8AAAAAAAAAAQAgAAAAIgAAAGRycy9kb3ducmV2LnhtbFBLAQIU&#10;ABQAAAAIAIdO4kBHoID49AEAAOc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437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5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37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SjqX7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y5mlFgw+OY/vn75&#10;/vkbWaxn6+xQ72ONwDu7D+Mq+n3Ics8yGCK18m+wlYoBKImci7+Xq7/inAjDzeXL5WqJzjNM3axX&#10;i8xdDSSZzIeYXgtnSA4aqpXN4qGG09uYBugvSN7WlvQNXS/mC2QE7ESJHYCh8agm2racjU4rfq+0&#10;zidiaA93OpAT5G4oYyzhD1i+ZAexG3AllWFQdwL4K8tJung0yeL3oLkEIzglWuBvylFBJlD6AZmC&#10;Atvqf6DRAW3RiOzy4GuODo5f8GWOPqi2QzdmpdKcwU4oto1dm1vt93Vhevip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dKOpf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default" w:ascii="宋体" w:hAnsi="宋体" w:cs="宋体"/>
          <w:sz w:val="32"/>
          <w:szCs w:val="32"/>
          <w:lang w:val="en-US" w:eastAsia="zh-CN"/>
        </w:rPr>
      </w:pPr>
      <w:r>
        <w:rPr>
          <w:rFonts w:hint="eastAsia" w:ascii="宋体" w:hAnsi="宋体" w:cs="宋体"/>
          <w:sz w:val="32"/>
          <w:szCs w:val="32"/>
          <w:lang w:val="en-US" w:eastAsia="zh-CN"/>
        </w:rPr>
        <w:t>77.</w:t>
      </w:r>
      <w:r>
        <w:rPr>
          <w:rFonts w:hint="eastAsia" w:ascii="宋体" w:hAnsi="宋体" w:cs="宋体"/>
          <w:sz w:val="32"/>
          <w:szCs w:val="32"/>
        </w:rPr>
        <w:t>洪水</w:t>
      </w:r>
      <w:r>
        <w:rPr>
          <w:rFonts w:hint="eastAsia" w:ascii="宋体" w:hAnsi="宋体" w:cs="宋体"/>
          <w:sz w:val="32"/>
          <w:szCs w:val="32"/>
          <w:lang w:val="en-US" w:eastAsia="zh-CN"/>
        </w:rPr>
        <w:t>威胁群众安全时的组织撤离廉政风险防控图</w:t>
      </w:r>
    </w:p>
    <w:p>
      <w:pPr>
        <w:jc w:val="center"/>
        <w:rPr>
          <w:rFonts w:hint="eastAsia" w:ascii="宋体" w:hAnsi="宋体" w:cs="宋体"/>
          <w:sz w:val="32"/>
          <w:szCs w:val="32"/>
        </w:rPr>
      </w:pPr>
      <w:r>
        <w:rPr>
          <w:rFonts w:hint="eastAsia" w:ascii="宋体" w:hAnsi="宋体" w:cs="宋体"/>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47276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052"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发生洪水灾害</w:t>
                            </w:r>
                          </w:p>
                        </w:txbxContent>
                      </wps:txbx>
                      <wps:bodyPr upright="1"/>
                    </wps:wsp>
                  </a:graphicData>
                </a:graphic>
              </wp:anchor>
            </w:drawing>
          </mc:Choice>
          <mc:Fallback>
            <w:pict>
              <v:shape id="AutoShape 32" o:spid="_x0000_s1026" o:spt="117" type="#_x0000_t117" style="position:absolute;left:0pt;margin-left:162pt;margin-top:15.6pt;height:39pt;width:144pt;z-index:253472768;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C+Y3Zr/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rPr>
                      </w:pPr>
                      <w:r>
                        <w:rPr>
                          <w:rFonts w:hint="eastAsia"/>
                        </w:rPr>
                        <w:t>发生洪水灾害</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46867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053"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46867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XJfXbzAQAA9AMAAA4AAABkcnMvZTJvRG9jLnhtbK1T&#10;TY/TMBC9I/EfLN9p0qK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V/Uy/ecObD0zx+OyZfmbLHM&#10;Fo0BG8rcun287jDsY9Z7VtEyZXT4TLNUHCBN7FwMvtwMlufEBB3OV/WSM0EXq1V9Vxf7qwkkg4WI&#10;6ZP0luWg5Zgi6H5IW+8c/UgfpwZw+oKJaFDh74JcbBwbCXdJjJkAGkxFA0GhDSQOXV/IoTe6e9TG&#10;5AqM/WFrIjtBHo7yZbGE+1dabrIDHKa8cjWNzSCh++g6li6BPHP0WnimYGXHmZH0uHJEgNAk0OYp&#10;M0UNrjf/yab2xhGL7Pnkco4OvrsU88s5DUPheR3cPG1/7kv102P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TTrX2QAAAAoBAAAPAAAAAAAAAAEAIAAAACIAAABkcnMvZG93bnJldi54bWxQSwEC&#10;FAAUAAAACACHTuJAZcl9dvMBAAD0AwAADgAAAAAAAAABACAAAAAo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346252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54" name="文本框 213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83"/>
                              </w:numPr>
                              <w:spacing w:line="240" w:lineRule="exact"/>
                              <w:rPr>
                                <w:rFonts w:hint="eastAsia"/>
                                <w:sz w:val="18"/>
                                <w:szCs w:val="18"/>
                              </w:rPr>
                            </w:pPr>
                            <w:r>
                              <w:rPr>
                                <w:rFonts w:hint="eastAsia"/>
                                <w:sz w:val="18"/>
                                <w:szCs w:val="18"/>
                              </w:rPr>
                              <w:t>负责人员及具体抢险人员思想麻痹大意，时间观念不强，方式方法不对。</w:t>
                            </w:r>
                          </w:p>
                          <w:p>
                            <w:pPr>
                              <w:spacing w:line="240" w:lineRule="exact"/>
                              <w:rPr>
                                <w:rFonts w:hint="eastAsia"/>
                                <w:sz w:val="18"/>
                                <w:szCs w:val="18"/>
                              </w:rPr>
                            </w:pPr>
                            <w:r>
                              <w:rPr>
                                <w:rFonts w:hint="eastAsia"/>
                                <w:sz w:val="18"/>
                                <w:szCs w:val="18"/>
                              </w:rPr>
                              <w:t>风险点：低</w:t>
                            </w:r>
                          </w:p>
                        </w:txbxContent>
                      </wps:txbx>
                      <wps:bodyPr lIns="91439" tIns="45719" rIns="91439" bIns="45719" upright="1"/>
                    </wps:wsp>
                  </a:graphicData>
                </a:graphic>
              </wp:anchor>
            </w:drawing>
          </mc:Choice>
          <mc:Fallback>
            <w:pict>
              <v:shape id="文本框 2134" o:spid="_x0000_s1026" o:spt="202" type="#_x0000_t202" style="position:absolute;left:0pt;margin-left:9.7pt;margin-top:14.05pt;height:94.65pt;width:125.3pt;z-index:25346252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a0uhzW&#10;AAAACQEAAA8AAAAAAAAAAQAgAAAAIgAAAGRycy9kb3ducmV2LnhtbFBLAQIUABQAAAAIAIdO4kCo&#10;0HJ0IgIAAEgEAAAOAAAAAAAAAAEAIAAAACU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83"/>
                        </w:numPr>
                        <w:spacing w:line="240" w:lineRule="exact"/>
                        <w:rPr>
                          <w:rFonts w:hint="eastAsia"/>
                          <w:sz w:val="18"/>
                          <w:szCs w:val="18"/>
                        </w:rPr>
                      </w:pPr>
                      <w:r>
                        <w:rPr>
                          <w:rFonts w:hint="eastAsia"/>
                          <w:sz w:val="18"/>
                          <w:szCs w:val="18"/>
                        </w:rPr>
                        <w:t>负责人员及具体抢险人员思想麻痹大意，时间观念不强，方式方法不对。</w:t>
                      </w:r>
                    </w:p>
                    <w:p>
                      <w:pPr>
                        <w:spacing w:line="240" w:lineRule="exact"/>
                        <w:rPr>
                          <w:rFonts w:hint="eastAsia"/>
                          <w:sz w:val="18"/>
                          <w:szCs w:val="18"/>
                        </w:rPr>
                      </w:pPr>
                      <w:r>
                        <w:rPr>
                          <w:rFonts w:hint="eastAsia"/>
                          <w:sz w:val="18"/>
                          <w:szCs w:val="18"/>
                        </w:rPr>
                        <w:t>风险点：低</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463552" behindDoc="0" locked="0" layoutInCell="1" allowOverlap="1">
                <wp:simplePos x="0" y="0"/>
                <wp:positionH relativeFrom="column">
                  <wp:posOffset>4236720</wp:posOffset>
                </wp:positionH>
                <wp:positionV relativeFrom="paragraph">
                  <wp:posOffset>47625</wp:posOffset>
                </wp:positionV>
                <wp:extent cx="1592580" cy="655320"/>
                <wp:effectExtent l="4445" t="4445" r="22225" b="6985"/>
                <wp:wrapNone/>
                <wp:docPr id="2055" name="文本框 2135"/>
                <wp:cNvGraphicFramePr/>
                <a:graphic xmlns:a="http://schemas.openxmlformats.org/drawingml/2006/main">
                  <a:graphicData uri="http://schemas.microsoft.com/office/word/2010/wordprocessingShape">
                    <wps:wsp>
                      <wps:cNvSpPr txBox="1"/>
                      <wps:spPr>
                        <a:xfrm>
                          <a:off x="0" y="0"/>
                          <a:ext cx="1592580" cy="655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迅速组织人员，物资，车辆按照预案进行抢险</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lang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135" o:spid="_x0000_s1026" o:spt="202" type="#_x0000_t202" style="position:absolute;left:0pt;margin-left:333.6pt;margin-top:3.75pt;height:51.6pt;width:125.4pt;z-index:253463552;mso-width-relative:page;mso-height-relative:page;" filled="f" stroked="t" coordsize="21600,21600" o:gfxdata="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lE&#10;LTjXAAAACQEAAA8AAAAAAAAAAQAgAAAAIgAAAGRycy9kb3ducmV2LnhtbFBLAQIUABQAAAAIAIdO&#10;4kBQCWNU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迅速组织人员，物资，车辆按照预案进行抢险</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lang w:eastAsia="zh-CN"/>
                        </w:rPr>
                        <w:t>责任人：</w:t>
                      </w:r>
                      <w:r>
                        <w:rPr>
                          <w:rFonts w:hint="eastAsia"/>
                          <w:lang w:eastAsia="zh-CN"/>
                        </w:rPr>
                        <w:t>承办人员</w:t>
                      </w:r>
                    </w:p>
                  </w:txbxContent>
                </v:textbox>
              </v:shape>
            </w:pict>
          </mc:Fallback>
        </mc:AlternateContent>
      </w:r>
      <w:r>
        <w:rPr>
          <w:szCs w:val="21"/>
        </w:rPr>
        <mc:AlternateContent>
          <mc:Choice Requires="wps">
            <w:drawing>
              <wp:anchor distT="0" distB="0" distL="114300" distR="114300" simplePos="0" relativeHeight="253465600" behindDoc="0" locked="0" layoutInCell="1" allowOverlap="1">
                <wp:simplePos x="0" y="0"/>
                <wp:positionH relativeFrom="column">
                  <wp:posOffset>3475990</wp:posOffset>
                </wp:positionH>
                <wp:positionV relativeFrom="paragraph">
                  <wp:posOffset>99060</wp:posOffset>
                </wp:positionV>
                <wp:extent cx="753110" cy="310515"/>
                <wp:effectExtent l="0" t="0" r="0" b="0"/>
                <wp:wrapNone/>
                <wp:docPr id="2056" name="文本框 2136"/>
                <wp:cNvGraphicFramePr/>
                <a:graphic xmlns:a="http://schemas.openxmlformats.org/drawingml/2006/main">
                  <a:graphicData uri="http://schemas.microsoft.com/office/word/2010/wordprocessingShape">
                    <wps:wsp>
                      <wps:cNvSpPr txBox="1"/>
                      <wps:spPr>
                        <a:xfrm>
                          <a:off x="0" y="0"/>
                          <a:ext cx="753110" cy="310515"/>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136" o:spid="_x0000_s1026" o:spt="202" type="#_x0000_t202" style="position:absolute;left:0pt;margin-left:273.7pt;margin-top:7.8pt;height:24.45pt;width:59.3pt;z-index:253465600;mso-width-relative:page;mso-height-relative:page;" filled="f" stroked="f" coordsize="21600,21600" o:gfxdata="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FMjB9cAAAAJAQAADwAAAAAAAAABACAAAAAiAAAAZHJzL2Rv&#10;d25yZXYueG1sUEsBAhQAFAAAAAgAh07iQLG9MUXJAQAAhw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4645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57" name="文本框 21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37" o:spid="_x0000_s1026" o:spt="202" type="#_x0000_t202" style="position:absolute;left:0pt;margin-left:153pt;margin-top:7.8pt;height:23.35pt;width:48.7pt;z-index:25346457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AhAtiU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461504" behindDoc="0" locked="0" layoutInCell="1" allowOverlap="1">
                <wp:simplePos x="0" y="0"/>
                <wp:positionH relativeFrom="column">
                  <wp:posOffset>2458085</wp:posOffset>
                </wp:positionH>
                <wp:positionV relativeFrom="paragraph">
                  <wp:posOffset>72390</wp:posOffset>
                </wp:positionV>
                <wp:extent cx="929640" cy="323850"/>
                <wp:effectExtent l="4445" t="4445" r="18415" b="14605"/>
                <wp:wrapNone/>
                <wp:docPr id="2058" name="Rectangle 52"/>
                <wp:cNvGraphicFramePr/>
                <a:graphic xmlns:a="http://schemas.openxmlformats.org/drawingml/2006/main">
                  <a:graphicData uri="http://schemas.microsoft.com/office/word/2010/wordprocessingShape">
                    <wps:wsp>
                      <wps:cNvSpPr/>
                      <wps:spPr>
                        <a:xfrm>
                          <a:off x="0" y="0"/>
                          <a:ext cx="92964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color w:val="000000"/>
                                <w:kern w:val="0"/>
                                <w:szCs w:val="21"/>
                              </w:rPr>
                              <w:t>组织抢险</w:t>
                            </w:r>
                          </w:p>
                        </w:txbxContent>
                      </wps:txbx>
                      <wps:bodyPr upright="1"/>
                    </wps:wsp>
                  </a:graphicData>
                </a:graphic>
              </wp:anchor>
            </w:drawing>
          </mc:Choice>
          <mc:Fallback>
            <w:pict>
              <v:rect id="Rectangle 52" o:spid="_x0000_s1026" o:spt="1" style="position:absolute;left:0pt;margin-left:193.55pt;margin-top:5.7pt;height:25.5pt;width:73.2pt;z-index:253461504;mso-width-relative:page;mso-height-relative:page;" fillcolor="#FFFFFF" filled="t" stroked="t" coordsize="21600,21600" o:gfxdata="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uZi/tgAAAAJAQAADwAAAAAAAAABACAAAAAiAAAAZHJzL2Rvd25yZXYu&#10;eG1sUEsBAhQAFAAAAAgAh07iQFzW1Zr7AQAALw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color w:val="000000"/>
                          <w:kern w:val="0"/>
                          <w:szCs w:val="21"/>
                        </w:rPr>
                        <w:t>组织抢险</w:t>
                      </w:r>
                    </w:p>
                  </w:txbxContent>
                </v:textbox>
              </v:rect>
            </w:pict>
          </mc:Fallback>
        </mc:AlternateContent>
      </w:r>
    </w:p>
    <w:p>
      <w:pPr>
        <w:rPr>
          <w:rFonts w:hint="eastAsia"/>
        </w:rPr>
      </w:pPr>
      <w:r>
        <mc:AlternateContent>
          <mc:Choice Requires="wps">
            <w:drawing>
              <wp:anchor distT="0" distB="0" distL="114300" distR="114300" simplePos="0" relativeHeight="25346764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59" name="直线 213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9" o:spid="_x0000_s1026" o:spt="20" style="position:absolute;left:0pt;flip:x;margin-left:135pt;margin-top:0pt;height:0.4pt;width:58.1pt;z-index:25346764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E1aAXAAIAAPEDAAAOAAAAAAAAAAEAIAAAACY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46662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60" name="直线 214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0" o:spid="_x0000_s1026" o:spt="20" style="position:absolute;left:0pt;margin-left:270pt;margin-top:0pt;height:0.05pt;width:58.05pt;z-index:25346662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oLLnZ/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46969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61" name="自选图形 214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41" o:spid="_x0000_s1026" o:spt="32" type="#_x0000_t32" style="position:absolute;left:0pt;flip:x;margin-left:233.85pt;margin-top:0pt;height:109.2pt;width:0.15pt;z-index:25346969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ESDSSgNAgAA+gMAAA4AAAAAAAAA&#10;AQAgAAAAJw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455360"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062" name="文本框 214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抢救一切有生命迹象的人员，认真及时发现被困人员。</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责任人</w:t>
                            </w:r>
                            <w:r>
                              <w:rPr>
                                <w:rFonts w:hint="eastAsia" w:ascii="宋体" w:hAnsi="宋体" w:cs="宋体"/>
                                <w:sz w:val="18"/>
                                <w:szCs w:val="18"/>
                                <w:lang w:val="en-US" w:eastAsia="zh-CN"/>
                              </w:rPr>
                              <w:t>;</w:t>
                            </w:r>
                            <w:r>
                              <w:rPr>
                                <w:rFonts w:hint="eastAsia"/>
                                <w:lang w:eastAsia="zh-CN"/>
                              </w:rPr>
                              <w:t>承办人员</w:t>
                            </w:r>
                          </w:p>
                        </w:txbxContent>
                      </wps:txbx>
                      <wps:bodyPr lIns="91439" tIns="45719" rIns="91439" bIns="45719" upright="1"/>
                    </wps:wsp>
                  </a:graphicData>
                </a:graphic>
              </wp:anchor>
            </w:drawing>
          </mc:Choice>
          <mc:Fallback>
            <w:pict>
              <v:shape id="文本框 2142" o:spid="_x0000_s1026" o:spt="202" type="#_x0000_t202" style="position:absolute;left:0pt;margin-left:332.25pt;margin-top:8.8pt;height:106.9pt;width:127.4pt;z-index:253455360;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yg6H2QAAAAoBAAAPAAAAAAAAAAEAIAAAACIAAABkcnMvZG93bnJldi54bWxQSwECFAAUAAAA&#10;CACHTuJAFwhuBiYCAABIBAAADgAAAAAAAAABACAAAAAo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抢救一切有生命迹象的人员，认真及时发现被困人员。</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责任人</w:t>
                      </w:r>
                      <w:r>
                        <w:rPr>
                          <w:rFonts w:hint="eastAsia" w:ascii="宋体" w:hAnsi="宋体" w:cs="宋体"/>
                          <w:sz w:val="18"/>
                          <w:szCs w:val="18"/>
                          <w:lang w:val="en-US" w:eastAsia="zh-CN"/>
                        </w:rPr>
                        <w:t>;</w:t>
                      </w:r>
                      <w:r>
                        <w:rPr>
                          <w:rFonts w:hint="eastAsia"/>
                          <w:lang w:eastAsia="zh-CN"/>
                        </w:rPr>
                        <w:t>承办人员</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453312" behindDoc="0" locked="0" layoutInCell="1" allowOverlap="1">
                <wp:simplePos x="0" y="0"/>
                <wp:positionH relativeFrom="column">
                  <wp:posOffset>123190</wp:posOffset>
                </wp:positionH>
                <wp:positionV relativeFrom="paragraph">
                  <wp:posOffset>22225</wp:posOffset>
                </wp:positionV>
                <wp:extent cx="1591310" cy="686435"/>
                <wp:effectExtent l="4445" t="4445" r="23495" b="13970"/>
                <wp:wrapNone/>
                <wp:docPr id="2063" name="文本框 2143"/>
                <wp:cNvGraphicFramePr/>
                <a:graphic xmlns:a="http://schemas.openxmlformats.org/drawingml/2006/main">
                  <a:graphicData uri="http://schemas.microsoft.com/office/word/2010/wordprocessingShape">
                    <wps:wsp>
                      <wps:cNvSpPr txBox="1"/>
                      <wps:spPr>
                        <a:xfrm>
                          <a:off x="0" y="0"/>
                          <a:ext cx="1591310" cy="6864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1.不认真，不细致。</w:t>
                            </w:r>
                          </w:p>
                          <w:p>
                            <w:pPr>
                              <w:spacing w:line="240" w:lineRule="exact"/>
                              <w:rPr>
                                <w:rFonts w:ascii="宋体" w:hAnsi="宋体" w:cs="宋体"/>
                                <w:sz w:val="18"/>
                                <w:szCs w:val="18"/>
                              </w:rPr>
                            </w:pPr>
                            <w:r>
                              <w:rPr>
                                <w:rFonts w:hint="eastAsia" w:ascii="宋体" w:hAnsi="宋体" w:cs="宋体"/>
                                <w:sz w:val="18"/>
                                <w:szCs w:val="18"/>
                              </w:rPr>
                              <w:t>风险点：低</w:t>
                            </w:r>
                          </w:p>
                        </w:txbxContent>
                      </wps:txbx>
                      <wps:bodyPr lIns="91439" tIns="45719" rIns="91439" bIns="45719" upright="1"/>
                    </wps:wsp>
                  </a:graphicData>
                </a:graphic>
              </wp:anchor>
            </w:drawing>
          </mc:Choice>
          <mc:Fallback>
            <w:pict>
              <v:shape id="文本框 2143" o:spid="_x0000_s1026" o:spt="202" type="#_x0000_t202" style="position:absolute;left:0pt;margin-left:9.7pt;margin-top:1.75pt;height:54.05pt;width:125.3pt;z-index:253453312;mso-width-relative:page;mso-height-relative:page;" filled="f" stroked="t" coordsize="21600,21600" o:gfxdata="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JXYV9YA&#10;AAAIAQAADwAAAAAAAAABACAAAAAiAAAAZHJzL2Rvd25yZXYueG1sUEsBAhQAFAAAAAgAh07iQBoQ&#10;IVEhAgAARwQAAA4AAAAAAAAAAQAgAAAAJQ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1.不认真，不细致。</w:t>
                      </w:r>
                    </w:p>
                    <w:p>
                      <w:pPr>
                        <w:spacing w:line="240" w:lineRule="exact"/>
                        <w:rPr>
                          <w:rFonts w:ascii="宋体" w:hAnsi="宋体" w:cs="宋体"/>
                          <w:sz w:val="18"/>
                          <w:szCs w:val="18"/>
                        </w:rPr>
                      </w:pPr>
                      <w:r>
                        <w:rPr>
                          <w:rFonts w:hint="eastAsia" w:ascii="宋体" w:hAnsi="宋体" w:cs="宋体"/>
                          <w:sz w:val="18"/>
                          <w:szCs w:val="18"/>
                        </w:rPr>
                        <w:t>风险点：低</w:t>
                      </w:r>
                    </w:p>
                  </w:txbxContent>
                </v:textbox>
              </v:shape>
            </w:pict>
          </mc:Fallback>
        </mc:AlternateContent>
      </w:r>
      <w:r>
        <w:rPr>
          <w:rFonts w:hint="eastAsia"/>
          <w:szCs w:val="21"/>
        </w:rPr>
        <mc:AlternateContent>
          <mc:Choice Requires="wps">
            <w:drawing>
              <wp:anchor distT="0" distB="0" distL="114300" distR="114300" simplePos="0" relativeHeight="253456384" behindDoc="0" locked="0" layoutInCell="1" allowOverlap="1">
                <wp:simplePos x="0" y="0"/>
                <wp:positionH relativeFrom="column">
                  <wp:posOffset>2514600</wp:posOffset>
                </wp:positionH>
                <wp:positionV relativeFrom="paragraph">
                  <wp:posOffset>198120</wp:posOffset>
                </wp:positionV>
                <wp:extent cx="1035050" cy="323850"/>
                <wp:effectExtent l="5080" t="5080" r="7620" b="13970"/>
                <wp:wrapNone/>
                <wp:docPr id="2064" name="Rectangle 76"/>
                <wp:cNvGraphicFramePr/>
                <a:graphic xmlns:a="http://schemas.openxmlformats.org/drawingml/2006/main">
                  <a:graphicData uri="http://schemas.microsoft.com/office/word/2010/wordprocessingShape">
                    <wps:wsp>
                      <wps:cNvSpPr/>
                      <wps:spPr>
                        <a:xfrm>
                          <a:off x="0" y="0"/>
                          <a:ext cx="10350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rPr>
                                <w:rFonts w:hint="eastAsia"/>
                                <w:color w:val="000000"/>
                                <w:kern w:val="0"/>
                                <w:sz w:val="15"/>
                                <w:szCs w:val="15"/>
                              </w:rPr>
                            </w:pPr>
                            <w:r>
                              <w:rPr>
                                <w:rFonts w:hint="eastAsia"/>
                                <w:color w:val="000000"/>
                                <w:kern w:val="0"/>
                                <w:sz w:val="15"/>
                                <w:szCs w:val="15"/>
                              </w:rPr>
                              <w:t>专人负责检查、巡逻</w:t>
                            </w:r>
                          </w:p>
                        </w:txbxContent>
                      </wps:txbx>
                      <wps:bodyPr upright="1"/>
                    </wps:wsp>
                  </a:graphicData>
                </a:graphic>
              </wp:anchor>
            </w:drawing>
          </mc:Choice>
          <mc:Fallback>
            <w:pict>
              <v:rect id="Rectangle 76" o:spid="_x0000_s1026" o:spt="1" style="position:absolute;left:0pt;margin-left:198pt;margin-top:15.6pt;height:25.5pt;width:81.5pt;z-index:253456384;mso-width-relative:page;mso-height-relative:page;" fillcolor="#FFFFFF" filled="t" stroked="t" coordsize="21600,21600" o:gfxdata="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7Szt/YAAAACQEAAA8AAAAAAAAAAQAgAAAAIgAAAGRycy9kb3ducmV2Lnht&#10;bFBLAQIUABQAAAAIAIdO4kBsgOio+QEAADA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rPr>
                          <w:rFonts w:hint="eastAsia"/>
                          <w:color w:val="000000"/>
                          <w:kern w:val="0"/>
                          <w:sz w:val="15"/>
                          <w:szCs w:val="15"/>
                        </w:rPr>
                      </w:pPr>
                      <w:r>
                        <w:rPr>
                          <w:rFonts w:hint="eastAsia"/>
                          <w:color w:val="000000"/>
                          <w:kern w:val="0"/>
                          <w:sz w:val="15"/>
                          <w:szCs w:val="15"/>
                        </w:rPr>
                        <w:t>专人负责检查、巡逻</w:t>
                      </w:r>
                    </w:p>
                  </w:txbxContent>
                </v:textbox>
              </v:rect>
            </w:pict>
          </mc:Fallback>
        </mc:AlternateContent>
      </w:r>
      <w:r>
        <w:rPr>
          <w:szCs w:val="21"/>
        </w:rPr>
        <mc:AlternateContent>
          <mc:Choice Requires="wps">
            <w:drawing>
              <wp:anchor distT="0" distB="0" distL="114300" distR="114300" simplePos="0" relativeHeight="2534574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6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4574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LVkS2AAAAAkBAAAPAAAAAAAAAAEAIAAAACIAAABkcnMvZG93bnJldi54bWxQSwECFAAU&#10;AAAACACHTuJATElI6rgBAACEAwAADgAAAAAAAAABACAAAAAnAQAAZHJzL2Uyb0RvYy54bWxQSwUG&#10;AAAAAAYABgBZAQAAU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4594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66" name="文本框 21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146" o:spid="_x0000_s1026" o:spt="202" type="#_x0000_t202" style="position:absolute;left:0pt;margin-left:270pt;margin-top:7.8pt;height:23.7pt;width:59.3pt;z-index:25345945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DLUN1r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4604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6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604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xWUzv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4584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6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584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OBQMf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4zm+vAWDb/7r+7ef&#10;X3+Q2Wqyyg71PtYIvLW7cFlFvwtZ7kkGQ6RW/h22UjEAJZFT8fd89VecEmG4uXi9WC7QeYap+Wo5&#10;y9zVQJLJfIjprXCG5KChWtksHmo4vo9pgP6B5G1tSd/Q1Ww6Q0bATpTYARgaj2qibcvZ6LTid0rr&#10;fCKGdn+rAzlC7oYyLiU8gOVLthC7AVdSGQZ1J4C/sZyks0eTLH4PmkswglOiBf6mHBVkAqXvkSko&#10;sK3+Bxod0BaNyC4PvuZo7/gZX+bgg2o7dGNSKs0Z7IRi26Vrc6v9vS5M9z91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04FAx/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47072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69" name="自选图形 214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49" o:spid="_x0000_s1026" o:spt="32" type="#_x0000_t32" style="position:absolute;left:0pt;flip:x;margin-left:233.85pt;margin-top:0pt;height:78pt;width:0.15pt;z-index:25347072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ApRcOK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48403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070" name="文本框 215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rPr>
                              <w:t>组织人员认真排查、统计具体受灾情况。</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150" o:spid="_x0000_s1026" o:spt="202" type="#_x0000_t202" style="position:absolute;left:0pt;margin-left:333.7pt;margin-top:10.3pt;height:70.8pt;width:125.3pt;z-index:25348403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faG&#10;1wAAAAoBAAAPAAAAAAAAAAEAIAAAACIAAABkcnMvZG93bnJldi54bWxQSwECFAAUAAAACACHTuJA&#10;SJ+vHiICAABH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rPr>
                        <w:t>组织人员认真排查、统计具体受灾情况。</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v:textbox>
              </v:shape>
            </w:pict>
          </mc:Fallback>
        </mc:AlternateContent>
      </w:r>
      <w:r>
        <w:rPr>
          <w:rFonts w:hint="eastAsia"/>
          <w:szCs w:val="21"/>
        </w:rPr>
        <mc:AlternateContent>
          <mc:Choice Requires="wps">
            <w:drawing>
              <wp:anchor distT="0" distB="0" distL="114300" distR="114300" simplePos="0" relativeHeight="2534778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071" name="文本框 215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对灾情了解不全面，谎报，瞒报。</w:t>
                            </w:r>
                          </w:p>
                          <w:p>
                            <w:pPr>
                              <w:spacing w:line="240" w:lineRule="exact"/>
                              <w:rPr>
                                <w:rFonts w:hint="eastAsia"/>
                                <w:sz w:val="18"/>
                                <w:szCs w:val="18"/>
                              </w:rPr>
                            </w:pPr>
                            <w:r>
                              <w:rPr>
                                <w:rFonts w:hint="eastAsia"/>
                                <w:sz w:val="18"/>
                                <w:szCs w:val="18"/>
                              </w:rPr>
                              <w:t>风险等级：低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151" o:spid="_x0000_s1026" o:spt="202" type="#_x0000_t202" style="position:absolute;left:0pt;margin-left:9.7pt;margin-top:11.4pt;height:70.2pt;width:125.3pt;z-index:2534778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wkO0&#10;1QAAAAkBAAAPAAAAAAAAAAEAIAAAACIAAABkcnMvZG93bnJldi54bWxQSwECFAAUAAAACACHTuJA&#10;BZUGsiQCAABHBAAADgAAAAAAAAABACAAAAAk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对灾情了解不全面，谎报，瞒报。</w:t>
                      </w:r>
                    </w:p>
                    <w:p>
                      <w:pPr>
                        <w:spacing w:line="240" w:lineRule="exact"/>
                        <w:rPr>
                          <w:rFonts w:hint="eastAsia"/>
                          <w:sz w:val="18"/>
                          <w:szCs w:val="18"/>
                        </w:rPr>
                      </w:pPr>
                      <w:r>
                        <w:rPr>
                          <w:rFonts w:hint="eastAsia"/>
                          <w:sz w:val="18"/>
                          <w:szCs w:val="18"/>
                        </w:rPr>
                        <w:t>风险等级：低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4768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72" name="文本框 21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152" o:spid="_x0000_s1026" o:spt="202" type="#_x0000_t202" style="position:absolute;left:0pt;margin-left:270pt;margin-top:7.8pt;height:23.7pt;width:59.3pt;z-index:2534768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3Wnsq8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4758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073" name="文本框 21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53" o:spid="_x0000_s1026" o:spt="202" type="#_x0000_t202" style="position:absolute;left:0pt;margin-left:149.3pt;margin-top:7.8pt;height:23.35pt;width:48.7pt;z-index:2534758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ocdzdcAAAAJAQAADwAAAAAAAAABACAAAAAiAAAAZHJzL2Rv&#10;d25yZXYueG1sUEsBAhQAFAAAAAgAh07iQDz61KjJAQAAhw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4512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7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rPr>
                                <w:rFonts w:hint="eastAsia"/>
                                <w:color w:val="000000"/>
                                <w:kern w:val="0"/>
                                <w:sz w:val="15"/>
                                <w:szCs w:val="15"/>
                              </w:rPr>
                            </w:pPr>
                            <w:r>
                              <w:rPr>
                                <w:rFonts w:hint="eastAsia"/>
                                <w:color w:val="000000"/>
                                <w:kern w:val="0"/>
                                <w:sz w:val="15"/>
                                <w:szCs w:val="15"/>
                              </w:rPr>
                              <w:t>上报灾情</w:t>
                            </w:r>
                          </w:p>
                        </w:txbxContent>
                      </wps:txbx>
                      <wps:bodyPr upright="1"/>
                    </wps:wsp>
                  </a:graphicData>
                </a:graphic>
              </wp:anchor>
            </w:drawing>
          </mc:Choice>
          <mc:Fallback>
            <w:pict>
              <v:rect id="Rectangle 61" o:spid="_x0000_s1026" o:spt="1" style="position:absolute;left:0pt;margin-left:198pt;margin-top:5.35pt;height:25.5pt;width:76.55pt;z-index:25345126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7oZfdgAAAAJAQAADwAAAAAAAAABACAAAAAiAAAAZHJzL2Rvd25yZXYu&#10;eG1sUEsBAhQAFAAAAAgAh07iQFgbsj37AQAALw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rPr>
                          <w:rFonts w:hint="eastAsia"/>
                          <w:color w:val="000000"/>
                          <w:kern w:val="0"/>
                          <w:sz w:val="15"/>
                          <w:szCs w:val="15"/>
                        </w:rPr>
                      </w:pPr>
                      <w:r>
                        <w:rPr>
                          <w:rFonts w:hint="eastAsia"/>
                          <w:color w:val="000000"/>
                          <w:kern w:val="0"/>
                          <w:sz w:val="15"/>
                          <w:szCs w:val="15"/>
                        </w:rPr>
                        <w:t>上报灾情</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4748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75" name="直线 215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5" o:spid="_x0000_s1026" o:spt="20" style="position:absolute;left:0pt;margin-left:274.9pt;margin-top:0pt;height:0.15pt;width:58.1pt;z-index:2534748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CFY98p9wEAAOc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4737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76" name="直线 215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6" o:spid="_x0000_s1026" o:spt="20" style="position:absolute;left:0pt;flip:x;margin-left:139.9pt;margin-top:0pt;height:0.55pt;width:58.1pt;z-index:2534737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Ok7Z/f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47174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077" name="自选图形 215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7" o:spid="_x0000_s1026" o:spt="32" type="#_x0000_t32" style="position:absolute;left:0pt;margin-left:234pt;margin-top:0pt;height:101.4pt;width:0.05pt;z-index:25347174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4QOjrwQCAADv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3454336" behindDoc="0" locked="0" layoutInCell="1" allowOverlap="1">
                <wp:simplePos x="0" y="0"/>
                <wp:positionH relativeFrom="column">
                  <wp:posOffset>4229100</wp:posOffset>
                </wp:positionH>
                <wp:positionV relativeFrom="paragraph">
                  <wp:posOffset>50165</wp:posOffset>
                </wp:positionV>
                <wp:extent cx="1591310" cy="1047750"/>
                <wp:effectExtent l="4445" t="5080" r="23495" b="13970"/>
                <wp:wrapNone/>
                <wp:docPr id="2078" name="文本框 2158"/>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分管领导</w:t>
                            </w:r>
                          </w:p>
                        </w:txbxContent>
                      </wps:txbx>
                      <wps:bodyPr lIns="91439" tIns="45719" rIns="91439" bIns="45719" upright="1"/>
                    </wps:wsp>
                  </a:graphicData>
                </a:graphic>
              </wp:anchor>
            </w:drawing>
          </mc:Choice>
          <mc:Fallback>
            <w:pict>
              <v:shape id="文本框 2158" o:spid="_x0000_s1026" o:spt="202" type="#_x0000_t202" style="position:absolute;left:0pt;margin-left:333pt;margin-top:3.95pt;height:82.5pt;width:125.3pt;z-index:253454336;mso-width-relative:page;mso-height-relative:page;" filled="f" stroked="t" coordsize="21600,21600" o:gfxdata="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mZHv1gAAAAkBAAAPAAAAAAAAAAEAIAAAACIAAABkcnMvZG93bnJldi54bWxQSwECFAAUAAAACACH&#10;TuJAucpNBCYCAABIBAAADgAAAAAAAAABACAAAAAl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分管领导</w:t>
                      </w:r>
                    </w:p>
                  </w:txbxContent>
                </v:textbox>
              </v:shape>
            </w:pict>
          </mc:Fallback>
        </mc:AlternateContent>
      </w:r>
      <w:r>
        <mc:AlternateContent>
          <mc:Choice Requires="wps">
            <w:drawing>
              <wp:anchor distT="0" distB="0" distL="114300" distR="114300" simplePos="0" relativeHeight="253452288"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2079"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11.2pt;height:69.6pt;width:125.3pt;z-index:253452288;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1aEi7V&#10;AAAACQEAAA8AAAAAAAAAAQAgAAAAIgAAAGRycy9kb3ducmV2LnhtbFBLAQIUABQAAAAIAIdO4kDU&#10;XdXxIwIAAEcEAAAOAAAAAAAAAAEAIAAAACQ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483008"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2080" name="文本框 21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160" o:spid="_x0000_s1026" o:spt="202" type="#_x0000_t202" style="position:absolute;left:0pt;margin-left:272.25pt;margin-top:24.55pt;height:23.7pt;width:59.3pt;z-index:253483008;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UJojF2AAAAAkBAAAPAAAAAAAAAAEAIAAAACIAAABkcnMvZG93&#10;bnJldi54bWxQSwECFAAUAAAACACHTuJAJ1Xyl8cBAACHAwAADgAAAAAAAAABACAAAAAn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47891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2081" name="矩形 21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5"/>
                                <w:szCs w:val="15"/>
                                <w:lang w:val="zh-CN"/>
                              </w:rPr>
                              <w:t>做好</w:t>
                            </w:r>
                            <w:r>
                              <w:rPr>
                                <w:rFonts w:hint="eastAsia"/>
                                <w:color w:val="000000"/>
                                <w:kern w:val="0"/>
                                <w:sz w:val="15"/>
                                <w:szCs w:val="15"/>
                              </w:rPr>
                              <w:t>灾</w:t>
                            </w:r>
                            <w:r>
                              <w:rPr>
                                <w:rFonts w:hint="eastAsia"/>
                                <w:color w:val="000000"/>
                                <w:kern w:val="0"/>
                                <w:sz w:val="15"/>
                                <w:szCs w:val="15"/>
                                <w:lang w:val="zh-CN"/>
                              </w:rPr>
                              <w:t>情后的恢复工作</w:t>
                            </w:r>
                          </w:p>
                        </w:txbxContent>
                      </wps:txbx>
                      <wps:bodyPr upright="1"/>
                    </wps:wsp>
                  </a:graphicData>
                </a:graphic>
              </wp:anchor>
            </w:drawing>
          </mc:Choice>
          <mc:Fallback>
            <w:pict>
              <v:rect id="矩形 2161" o:spid="_x0000_s1026" o:spt="1" style="position:absolute;left:0pt;margin-left:198pt;margin-top:29.1pt;height:25.5pt;width:76.55pt;z-index:25347891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Zgv2NkAAAAKAQAADwAAAAAAAAABACAAAAAiAAAA&#10;ZHJzL2Rvd25yZXYueG1sUEsBAhQAFAAAAAgAh07iQAV6srwGAgAALgQAAA4AAAAAAAAAAQAgAAAA&#10;KA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5"/>
                          <w:szCs w:val="15"/>
                          <w:lang w:val="zh-CN"/>
                        </w:rPr>
                        <w:t>做好</w:t>
                      </w:r>
                      <w:r>
                        <w:rPr>
                          <w:rFonts w:hint="eastAsia"/>
                          <w:color w:val="000000"/>
                          <w:kern w:val="0"/>
                          <w:sz w:val="15"/>
                          <w:szCs w:val="15"/>
                        </w:rPr>
                        <w:t>灾</w:t>
                      </w:r>
                      <w:r>
                        <w:rPr>
                          <w:rFonts w:hint="eastAsia"/>
                          <w:color w:val="000000"/>
                          <w:kern w:val="0"/>
                          <w:sz w:val="15"/>
                          <w:szCs w:val="15"/>
                          <w:lang w:val="zh-CN"/>
                        </w:rPr>
                        <w:t>情后的恢复工作</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348096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082" name="文本框 21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62" o:spid="_x0000_s1026" o:spt="202" type="#_x0000_t202" style="position:absolute;left:0pt;margin-left:153pt;margin-top:23.45pt;height:23.35pt;width:48.7pt;z-index:25348096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DyEKw1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5348198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2083" name="直线 216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3" o:spid="_x0000_s1026" o:spt="20" style="position:absolute;left:0pt;margin-left:274.9pt;margin-top:15.45pt;height:0.15pt;width:58.1pt;z-index:25348198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jVA6toAAAAJAQAADwAAAAAAAAABACAAAAAiAAAAZHJzL2Rvd25yZXYueG1s&#10;UEsBAhQAFAAAAAgAh07iQMxZK6n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47993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2084" name="直线 216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4" o:spid="_x0000_s1026" o:spt="20" style="position:absolute;left:0pt;flip:x;margin-left:135pt;margin-top:15.05pt;height:0.55pt;width:58.1pt;z-index:25347993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zMvO2gAAAAkBAAAPAAAAAAAAAAEAIAAAACIAAABkcnMvZG93&#10;bnJldi54bWxQSwECFAAUAAAACACHTuJA4E1Ouv4BAADxAwAADgAAAAAAAAABACAAAAApAQAAZHJz&#10;L2Uyb0RvYy54bWxQSwUGAAAAAAYABgBZAQAAmQUAAAAA&#10;">
                <v:fill on="f" focussize="0,0"/>
                <v:stroke color="#000000" joinstyle="round" endarrow="block"/>
                <v:imagedata o:title=""/>
                <o:lock v:ext="edit" aspectratio="f"/>
              </v:line>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numPr>
          <w:ilvl w:val="0"/>
          <w:numId w:val="84"/>
        </w:numPr>
        <w:jc w:val="center"/>
        <w:rPr>
          <w:rFonts w:hint="eastAsia" w:ascii="宋体" w:hAnsi="宋体" w:cs="宋体"/>
          <w:sz w:val="32"/>
          <w:szCs w:val="32"/>
          <w:lang w:val="en-US" w:eastAsia="zh-CN"/>
        </w:rPr>
      </w:pPr>
      <w:r>
        <w:rPr>
          <w:rFonts w:hint="eastAsia" w:ascii="宋体" w:hAnsi="宋体" w:cs="宋体"/>
          <w:sz w:val="32"/>
          <w:szCs w:val="32"/>
          <w:lang w:val="en-US" w:eastAsia="zh-CN"/>
        </w:rPr>
        <w:t>组织人员调集物资支援灭火廉政风险防控图</w:t>
      </w:r>
    </w:p>
    <w:p>
      <w:pPr>
        <w:numPr>
          <w:ilvl w:val="0"/>
          <w:numId w:val="0"/>
        </w:numPr>
        <w:jc w:val="center"/>
        <w:rPr>
          <w:rFonts w:hint="eastAsia" w:ascii="宋体" w:hAnsi="宋体" w:eastAsia="宋体" w:cs="宋体"/>
          <w:sz w:val="32"/>
          <w:szCs w:val="32"/>
          <w:lang w:val="en-US" w:eastAsia="zh-CN"/>
        </w:rPr>
      </w:pPr>
      <w:r>
        <w:rPr>
          <w:rFonts w:hint="eastAsia" w:ascii="宋体" w:hAnsi="宋体" w:cs="宋体"/>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499392"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085"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val="en-US" w:eastAsia="zh-CN"/>
                              </w:rPr>
                            </w:pPr>
                            <w:r>
                              <w:rPr>
                                <w:rFonts w:hint="eastAsia" w:eastAsia="宋体"/>
                                <w:lang w:val="en-US" w:eastAsia="zh-CN"/>
                              </w:rPr>
                              <w:t>宣传普及活动</w:t>
                            </w:r>
                          </w:p>
                        </w:txbxContent>
                      </wps:txbx>
                      <wps:bodyPr upright="1"/>
                    </wps:wsp>
                  </a:graphicData>
                </a:graphic>
              </wp:anchor>
            </w:drawing>
          </mc:Choice>
          <mc:Fallback>
            <w:pict>
              <v:shape id="AutoShape 32" o:spid="_x0000_s1026" o:spt="117" type="#_x0000_t117" style="position:absolute;left:0pt;margin-left:162pt;margin-top:15.6pt;height:39pt;width:144pt;z-index:253499392;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B0bwvW/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eastAsia="宋体"/>
                          <w:lang w:val="en-US" w:eastAsia="zh-CN"/>
                        </w:rPr>
                      </w:pPr>
                      <w:r>
                        <w:rPr>
                          <w:rFonts w:hint="eastAsia" w:eastAsia="宋体"/>
                          <w:lang w:val="en-US" w:eastAsia="zh-CN"/>
                        </w:rPr>
                        <w:t>宣传普及活动</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496320" behindDoc="0" locked="0" layoutInCell="1" allowOverlap="1">
                <wp:simplePos x="0" y="0"/>
                <wp:positionH relativeFrom="column">
                  <wp:posOffset>2960370</wp:posOffset>
                </wp:positionH>
                <wp:positionV relativeFrom="paragraph">
                  <wp:posOffset>71755</wp:posOffset>
                </wp:positionV>
                <wp:extent cx="3175" cy="817880"/>
                <wp:effectExtent l="38100" t="0" r="34925" b="1270"/>
                <wp:wrapNone/>
                <wp:docPr id="2086" name="AutoShape 25"/>
                <wp:cNvGraphicFramePr/>
                <a:graphic xmlns:a="http://schemas.openxmlformats.org/drawingml/2006/main">
                  <a:graphicData uri="http://schemas.microsoft.com/office/word/2010/wordprocessingShape">
                    <wps:wsp>
                      <wps:cNvCnPr/>
                      <wps:spPr>
                        <a:xfrm flipH="1">
                          <a:off x="0" y="0"/>
                          <a:ext cx="3175" cy="8178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1pt;margin-top:5.65pt;height:64.4pt;width:0.25pt;z-index:253496320;mso-width-relative:page;mso-height-relative:page;" filled="f" stroked="t" coordsize="21600,21600" o:gfxdata="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PU4y2AAAAAoBAAAPAAAAAAAAAAEAIAAAACIAAABkcnMvZG93bnJldi54bWxQSwEC&#10;FAAUAAAACACHTuJA6QexDvQBAAD0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34901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87" name="文本框 591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负责人员及宣传人员思想麻痹大意，态度不端正，思想不重视。</w:t>
                            </w:r>
                          </w:p>
                          <w:p>
                            <w:pPr>
                              <w:numPr>
                                <w:ilvl w:val="0"/>
                                <w:numId w:val="0"/>
                              </w:numPr>
                              <w:spacing w:line="240" w:lineRule="exact"/>
                              <w:rPr>
                                <w:rFonts w:hint="eastAsia"/>
                                <w:sz w:val="18"/>
                                <w:szCs w:val="18"/>
                                <w:lang w:eastAsia="zh-CN"/>
                              </w:rPr>
                            </w:pPr>
                            <w:r>
                              <w:rPr>
                                <w:rFonts w:hint="eastAsia"/>
                                <w:sz w:val="18"/>
                                <w:szCs w:val="18"/>
                                <w:lang w:eastAsia="zh-CN"/>
                              </w:rPr>
                              <w:t>风险点：低</w:t>
                            </w:r>
                          </w:p>
                        </w:txbxContent>
                      </wps:txbx>
                      <wps:bodyPr lIns="91439" tIns="45719" rIns="91439" bIns="45719" upright="1"/>
                    </wps:wsp>
                  </a:graphicData>
                </a:graphic>
              </wp:anchor>
            </w:drawing>
          </mc:Choice>
          <mc:Fallback>
            <w:pict>
              <v:shape id="文本框 5915" o:spid="_x0000_s1026" o:spt="202" type="#_x0000_t202" style="position:absolute;left:0pt;margin-left:9.7pt;margin-top:14.05pt;height:94.65pt;width:125.3pt;z-index:2534901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S6&#10;HNYAAAAJAQAADwAAAAAAAAABACAAAAAiAAAAZHJzL2Rvd25yZXYueG1sUEsBAhQAFAAAAAgAh07i&#10;QO/OVVckAgAASAQAAA4AAAAAAAAAAQAgAAAAJQ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负责人员及宣传人员思想麻痹大意，态度不端正，思想不重视。</w:t>
                      </w:r>
                    </w:p>
                    <w:p>
                      <w:pPr>
                        <w:numPr>
                          <w:ilvl w:val="0"/>
                          <w:numId w:val="0"/>
                        </w:numPr>
                        <w:spacing w:line="240" w:lineRule="exact"/>
                        <w:rPr>
                          <w:rFonts w:hint="eastAsia"/>
                          <w:sz w:val="18"/>
                          <w:szCs w:val="18"/>
                          <w:lang w:eastAsia="zh-CN"/>
                        </w:rPr>
                      </w:pPr>
                      <w:r>
                        <w:rPr>
                          <w:rFonts w:hint="eastAsia"/>
                          <w:sz w:val="18"/>
                          <w:szCs w:val="18"/>
                          <w:lang w:eastAsia="zh-CN"/>
                        </w:rPr>
                        <w:t>风险点：低</w:t>
                      </w:r>
                    </w:p>
                  </w:txbxContent>
                </v:textbox>
              </v:shape>
            </w:pict>
          </mc:Fallback>
        </mc:AlternateContent>
      </w:r>
    </w:p>
    <w:p>
      <w:pPr>
        <w:rPr>
          <w:rFonts w:hint="eastAsia"/>
        </w:rPr>
      </w:pPr>
      <w:r>
        <mc:AlternateContent>
          <mc:Choice Requires="wps">
            <w:drawing>
              <wp:anchor distT="0" distB="0" distL="114300" distR="114300" simplePos="0" relativeHeight="253491200" behindDoc="0" locked="0" layoutInCell="1" allowOverlap="1">
                <wp:simplePos x="0" y="0"/>
                <wp:positionH relativeFrom="column">
                  <wp:posOffset>4236720</wp:posOffset>
                </wp:positionH>
                <wp:positionV relativeFrom="paragraph">
                  <wp:posOffset>169545</wp:posOffset>
                </wp:positionV>
                <wp:extent cx="1592580" cy="970280"/>
                <wp:effectExtent l="4445" t="5080" r="22225" b="15240"/>
                <wp:wrapNone/>
                <wp:docPr id="2088" name="文本框 2168"/>
                <wp:cNvGraphicFramePr/>
                <a:graphic xmlns:a="http://schemas.openxmlformats.org/drawingml/2006/main">
                  <a:graphicData uri="http://schemas.microsoft.com/office/word/2010/wordprocessingShape">
                    <wps:wsp>
                      <wps:cNvSpPr txBox="1"/>
                      <wps:spPr>
                        <a:xfrm>
                          <a:off x="0" y="0"/>
                          <a:ext cx="1592580" cy="97028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1、组织好人员，准备好宣传资料，开展好活动</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2、领导重视，参与人员高度重视，演练要切合实际。</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168" o:spid="_x0000_s1026" o:spt="202" type="#_x0000_t202" style="position:absolute;left:0pt;margin-left:333.6pt;margin-top:13.35pt;height:76.4pt;width:125.4pt;z-index:253491200;mso-width-relative:page;mso-height-relative:page;" filled="f" stroked="t" coordsize="21600,21600" o:gfxdata="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ZNYF&#10;2AAAAAoBAAAPAAAAAAAAAAEAIAAAACIAAABkcnMvZG93bnJldi54bWxQSwECFAAUAAAACACHTuJA&#10;b700VyECAABH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1、组织好人员，准备好宣传资料，开展好活动</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2、领导重视，参与人员高度重视，演练要切合实际。</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p>
    <w:p>
      <w:pPr>
        <w:rPr>
          <w:rFonts w:hint="eastAsia"/>
        </w:rPr>
      </w:pPr>
      <w:r>
        <w:rPr>
          <w:szCs w:val="21"/>
        </w:rPr>
        <mc:AlternateContent>
          <mc:Choice Requires="wps">
            <w:drawing>
              <wp:anchor distT="0" distB="0" distL="114300" distR="114300" simplePos="0" relativeHeight="253492224" behindDoc="0" locked="0" layoutInCell="1" allowOverlap="1">
                <wp:simplePos x="0" y="0"/>
                <wp:positionH relativeFrom="column">
                  <wp:posOffset>1828800</wp:posOffset>
                </wp:positionH>
                <wp:positionV relativeFrom="paragraph">
                  <wp:posOffset>89535</wp:posOffset>
                </wp:positionV>
                <wp:extent cx="618490" cy="296545"/>
                <wp:effectExtent l="0" t="0" r="0" b="0"/>
                <wp:wrapNone/>
                <wp:docPr id="2089" name="文本框 21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69" o:spid="_x0000_s1026" o:spt="202" type="#_x0000_t202" style="position:absolute;left:0pt;margin-left:144pt;margin-top:7.05pt;height:23.35pt;width:48.7pt;z-index:253492224;mso-width-relative:page;mso-height-relative:page;" filled="f" stroked="f" coordsize="21600,21600" o:gfxdata="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t4cXy1wAAAAkBAAAPAAAAAAAAAAEAIAAAACIAAABkcnMvZG93&#10;bnJldi54bWxQSwECFAAUAAAACACHTuJAG6cVks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3489152" behindDoc="0" locked="0" layoutInCell="1" allowOverlap="1">
                <wp:simplePos x="0" y="0"/>
                <wp:positionH relativeFrom="column">
                  <wp:posOffset>2429510</wp:posOffset>
                </wp:positionH>
                <wp:positionV relativeFrom="paragraph">
                  <wp:posOffset>119380</wp:posOffset>
                </wp:positionV>
                <wp:extent cx="1007110" cy="654050"/>
                <wp:effectExtent l="5080" t="4445" r="16510" b="8255"/>
                <wp:wrapNone/>
                <wp:docPr id="2090" name="Rectangle 52"/>
                <wp:cNvGraphicFramePr/>
                <a:graphic xmlns:a="http://schemas.openxmlformats.org/drawingml/2006/main">
                  <a:graphicData uri="http://schemas.microsoft.com/office/word/2010/wordprocessingShape">
                    <wps:wsp>
                      <wps:cNvSpPr/>
                      <wps:spPr>
                        <a:xfrm>
                          <a:off x="0" y="0"/>
                          <a:ext cx="1007110" cy="654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eastAsia="宋体"/>
                                <w:color w:val="000000"/>
                                <w:kern w:val="0"/>
                                <w:szCs w:val="21"/>
                                <w:lang w:val="en-US" w:eastAsia="zh-CN"/>
                              </w:rPr>
                              <w:t>开展演练活动</w:t>
                            </w:r>
                          </w:p>
                        </w:txbxContent>
                      </wps:txbx>
                      <wps:bodyPr upright="1"/>
                    </wps:wsp>
                  </a:graphicData>
                </a:graphic>
              </wp:anchor>
            </w:drawing>
          </mc:Choice>
          <mc:Fallback>
            <w:pict>
              <v:rect id="Rectangle 52" o:spid="_x0000_s1026" o:spt="1" style="position:absolute;left:0pt;margin-left:191.3pt;margin-top:9.4pt;height:51.5pt;width:79.3pt;z-index:253489152;mso-width-relative:page;mso-height-relative:page;" fillcolor="#FFFFFF" filled="t" stroked="t" coordsize="21600,21600" o:gfxdata="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aX9pdcAAAAKAQAADwAAAAAAAAABACAAAAAiAAAAZHJzL2Rvd25yZXYu&#10;eG1sUEsBAhQAFAAAAAgAh07iQMkqD6L8AQAAMAQAAA4AAAAAAAAAAQAgAAAAJg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eastAsia="宋体"/>
                          <w:color w:val="000000"/>
                          <w:kern w:val="0"/>
                          <w:szCs w:val="21"/>
                          <w:lang w:val="en-US" w:eastAsia="zh-CN"/>
                        </w:rPr>
                        <w:t>开展演练活动</w:t>
                      </w:r>
                    </w:p>
                  </w:txbxContent>
                </v:textbox>
              </v:rect>
            </w:pict>
          </mc:Fallback>
        </mc:AlternateContent>
      </w:r>
      <w:r>
        <w:rPr>
          <w:szCs w:val="21"/>
        </w:rPr>
        <mc:AlternateContent>
          <mc:Choice Requires="wps">
            <w:drawing>
              <wp:anchor distT="0" distB="0" distL="114300" distR="114300" simplePos="0" relativeHeight="2534932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091" name="文本框 21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171" o:spid="_x0000_s1026" o:spt="202" type="#_x0000_t202" style="position:absolute;left:0pt;margin-left:273.7pt;margin-top:7.8pt;height:23.7pt;width:59.3pt;z-index:2534932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Xjt2NcAAAAJAQAADwAAAAAAAAABACAAAAAiAAAAZHJzL2Rv&#10;d25yZXYueG1sUEsBAhQAFAAAAAgAh07iQNWU817JAQAAhw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4952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92"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34952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KeNgt//AQAA8Q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4942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93" name="箭头 592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0pt;margin-top:0pt;height:0.05pt;width:58.05pt;z-index:2534942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AXzLr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497344" behindDoc="0" locked="0" layoutInCell="1" allowOverlap="1">
                <wp:simplePos x="0" y="0"/>
                <wp:positionH relativeFrom="column">
                  <wp:posOffset>2944495</wp:posOffset>
                </wp:positionH>
                <wp:positionV relativeFrom="paragraph">
                  <wp:posOffset>217805</wp:posOffset>
                </wp:positionV>
                <wp:extent cx="25400" cy="1169035"/>
                <wp:effectExtent l="14605" t="0" r="36195" b="12065"/>
                <wp:wrapNone/>
                <wp:docPr id="2094" name="自选图形 2174"/>
                <wp:cNvGraphicFramePr/>
                <a:graphic xmlns:a="http://schemas.openxmlformats.org/drawingml/2006/main">
                  <a:graphicData uri="http://schemas.microsoft.com/office/word/2010/wordprocessingShape">
                    <wps:wsp>
                      <wps:cNvCnPr/>
                      <wps:spPr>
                        <a:xfrm>
                          <a:off x="0" y="0"/>
                          <a:ext cx="25400" cy="11690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74" o:spid="_x0000_s1026" o:spt="32" type="#_x0000_t32" style="position:absolute;left:0pt;margin-left:231.85pt;margin-top:17.15pt;height:92.05pt;width:2pt;z-index:253497344;mso-width-relative:page;mso-height-relative:page;" filled="f" stroked="t" coordsize="21600,21600" o:gfxdata="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Ff/x9sAAAAKAQAADwAAAAAAAAABACAAAAAiAAAA&#10;ZHJzL2Rvd25yZXYueG1sUEsBAhQAFAAAAAgAh07iQF5iFyIEAgAA8QMAAA4AAAAAAAAAAQAgAAAA&#10;KgEAAGRycy9lMm9Eb2MueG1sUEsFBgAAAAAGAAYAWQEAAKA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486080" behindDoc="0" locked="0" layoutInCell="1" allowOverlap="1">
                <wp:simplePos x="0" y="0"/>
                <wp:positionH relativeFrom="column">
                  <wp:posOffset>2514600</wp:posOffset>
                </wp:positionH>
                <wp:positionV relativeFrom="paragraph">
                  <wp:posOffset>198120</wp:posOffset>
                </wp:positionV>
                <wp:extent cx="1472565" cy="323850"/>
                <wp:effectExtent l="4445" t="4445" r="8890" b="14605"/>
                <wp:wrapNone/>
                <wp:docPr id="2095" name="Rectangle 76"/>
                <wp:cNvGraphicFramePr/>
                <a:graphic xmlns:a="http://schemas.openxmlformats.org/drawingml/2006/main">
                  <a:graphicData uri="http://schemas.microsoft.com/office/word/2010/wordprocessingShape">
                    <wps:wsp>
                      <wps:cNvSpPr/>
                      <wps:spPr>
                        <a:xfrm>
                          <a:off x="0" y="0"/>
                          <a:ext cx="147256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 w:val="21"/>
                                <w:szCs w:val="21"/>
                                <w:lang w:val="en-US" w:eastAsia="zh-CN"/>
                              </w:rPr>
                            </w:pPr>
                            <w:r>
                              <w:rPr>
                                <w:rFonts w:hint="eastAsia" w:eastAsia="宋体"/>
                                <w:color w:val="000000"/>
                                <w:kern w:val="0"/>
                                <w:sz w:val="21"/>
                                <w:szCs w:val="21"/>
                                <w:lang w:val="en-US" w:eastAsia="zh-CN"/>
                              </w:rPr>
                              <w:t>接到警情，迅速处置</w:t>
                            </w:r>
                          </w:p>
                        </w:txbxContent>
                      </wps:txbx>
                      <wps:bodyPr upright="1"/>
                    </wps:wsp>
                  </a:graphicData>
                </a:graphic>
              </wp:anchor>
            </w:drawing>
          </mc:Choice>
          <mc:Fallback>
            <w:pict>
              <v:rect id="Rectangle 76" o:spid="_x0000_s1026" o:spt="1" style="position:absolute;left:0pt;margin-left:198pt;margin-top:15.6pt;height:25.5pt;width:115.95pt;z-index:253486080;mso-width-relative:page;mso-height-relative:page;" fillcolor="#FFFFFF" filled="t" stroked="t" coordsize="21600,21600" o:gfxdata="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1RTN2AAAAAkBAAAPAAAAAAAAAAEAIAAAACIAAABkcnMvZG93bnJl&#10;di54bWxQSwECFAAUAAAACACHTuJAHUdgPv0BAAAwBAAADgAAAAAAAAABACAAAAAnAQAAZHJzL2Uy&#10;b0RvYy54bWxQSwUGAAAAAAYABgBZAQAAlgU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 w:val="21"/>
                          <w:szCs w:val="21"/>
                          <w:lang w:val="en-US" w:eastAsia="zh-CN"/>
                        </w:rPr>
                      </w:pPr>
                      <w:r>
                        <w:rPr>
                          <w:rFonts w:hint="eastAsia" w:eastAsia="宋体"/>
                          <w:color w:val="000000"/>
                          <w:kern w:val="0"/>
                          <w:sz w:val="21"/>
                          <w:szCs w:val="21"/>
                          <w:lang w:val="en-US" w:eastAsia="zh-CN"/>
                        </w:rPr>
                        <w:t>接到警情，迅速处置</w:t>
                      </w:r>
                    </w:p>
                  </w:txbxContent>
                </v:textbox>
              </v:rect>
            </w:pict>
          </mc:Fallback>
        </mc:AlternateContent>
      </w:r>
      <w:r>
        <w:rPr>
          <w:szCs w:val="21"/>
        </w:rPr>
        <mc:AlternateContent>
          <mc:Choice Requires="wps">
            <w:drawing>
              <wp:anchor distT="0" distB="0" distL="114300" distR="114300" simplePos="0" relativeHeight="2534871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both"/>
                              <w:rPr>
                                <w:rFonts w:hint="eastAsia"/>
                              </w:rPr>
                            </w:pP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4871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AsjepR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both"/>
                        <w:rPr>
                          <w:rFonts w:hint="eastAsia"/>
                        </w:rPr>
                      </w:pPr>
                    </w:p>
                  </w:txbxContent>
                </v:textbox>
              </v:shape>
            </w:pict>
          </mc:Fallback>
        </mc:AlternateContent>
      </w:r>
      <w:r>
        <w:rPr>
          <w:szCs w:val="21"/>
        </w:rPr>
        <mc:AlternateContent>
          <mc:Choice Requires="wps">
            <w:drawing>
              <wp:anchor distT="0" distB="0" distL="114300" distR="114300" simplePos="0" relativeHeight="2534881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97" name="文本框 21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p>
                        </w:txbxContent>
                      </wps:txbx>
                      <wps:bodyPr lIns="91439" tIns="45719" rIns="91439" bIns="45719" upright="1"/>
                    </wps:wsp>
                  </a:graphicData>
                </a:graphic>
              </wp:anchor>
            </w:drawing>
          </mc:Choice>
          <mc:Fallback>
            <w:pict>
              <v:shape id="文本框 2177" o:spid="_x0000_s1026" o:spt="202" type="#_x0000_t202" style="position:absolute;left:0pt;margin-left:270pt;margin-top:7.8pt;height:23.7pt;width:59.3pt;z-index:2534881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D5Px8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3498368" behindDoc="0" locked="0" layoutInCell="1" allowOverlap="1">
                <wp:simplePos x="0" y="0"/>
                <wp:positionH relativeFrom="column">
                  <wp:posOffset>2944495</wp:posOffset>
                </wp:positionH>
                <wp:positionV relativeFrom="paragraph">
                  <wp:posOffset>8255</wp:posOffset>
                </wp:positionV>
                <wp:extent cx="0" cy="685800"/>
                <wp:effectExtent l="38100" t="0" r="38100" b="0"/>
                <wp:wrapNone/>
                <wp:docPr id="2098" name="自选图形 2178"/>
                <wp:cNvGraphicFramePr/>
                <a:graphic xmlns:a="http://schemas.openxmlformats.org/drawingml/2006/main">
                  <a:graphicData uri="http://schemas.microsoft.com/office/word/2010/wordprocessingShape">
                    <wps:wsp>
                      <wps:cNvCnPr/>
                      <wps:spPr>
                        <a:xfrm>
                          <a:off x="0" y="0"/>
                          <a:ext cx="0" cy="685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78" o:spid="_x0000_s1026" o:spt="32" type="#_x0000_t32" style="position:absolute;left:0pt;margin-left:231.85pt;margin-top:0.65pt;height:54pt;width:0pt;z-index:253498368;mso-width-relative:page;mso-height-relative:page;" filled="f" stroked="t" coordsize="21600,21600" o:gfxdata="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c6AevXAAAACQEAAA8AAAAAAAAAAQAgAAAAIgAAAGRycy9kb3du&#10;cmV2LnhtbFBLAQIUABQAAAAIAIdO4kCz5sYhAAIAAOwDAAAOAAAAAAAAAAEAIAAAACYBAABkcnMv&#10;ZTJvRG9jLnhtbFBLBQYAAAAABgAGAFkBAACY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485056" behindDoc="0" locked="0" layoutInCell="1" allowOverlap="1">
                <wp:simplePos x="0" y="0"/>
                <wp:positionH relativeFrom="column">
                  <wp:posOffset>2515235</wp:posOffset>
                </wp:positionH>
                <wp:positionV relativeFrom="paragraph">
                  <wp:posOffset>160020</wp:posOffset>
                </wp:positionV>
                <wp:extent cx="1025525" cy="1564005"/>
                <wp:effectExtent l="4445" t="4445" r="17780" b="12700"/>
                <wp:wrapNone/>
                <wp:docPr id="2099" name="Rectangle 61"/>
                <wp:cNvGraphicFramePr/>
                <a:graphic xmlns:a="http://schemas.openxmlformats.org/drawingml/2006/main">
                  <a:graphicData uri="http://schemas.microsoft.com/office/word/2010/wordprocessingShape">
                    <wps:wsp>
                      <wps:cNvSpPr/>
                      <wps:spPr>
                        <a:xfrm>
                          <a:off x="0" y="0"/>
                          <a:ext cx="1025525" cy="1564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color w:val="000000"/>
                                <w:kern w:val="0"/>
                                <w:sz w:val="21"/>
                                <w:szCs w:val="21"/>
                                <w:lang w:val="en-US" w:eastAsia="zh-CN"/>
                              </w:rPr>
                            </w:pPr>
                            <w:r>
                              <w:rPr>
                                <w:rFonts w:hint="eastAsia" w:eastAsia="宋体"/>
                                <w:color w:val="000000"/>
                                <w:kern w:val="0"/>
                                <w:sz w:val="21"/>
                                <w:szCs w:val="21"/>
                                <w:lang w:val="en-US" w:eastAsia="zh-CN"/>
                              </w:rPr>
                              <w:t>根据火情和火灾现场指挥部要求，组织人员、调集所需物资支援灭火</w:t>
                            </w:r>
                          </w:p>
                        </w:txbxContent>
                      </wps:txbx>
                      <wps:bodyPr upright="1"/>
                    </wps:wsp>
                  </a:graphicData>
                </a:graphic>
              </wp:anchor>
            </w:drawing>
          </mc:Choice>
          <mc:Fallback>
            <w:pict>
              <v:rect id="Rectangle 61" o:spid="_x0000_s1026" o:spt="1" style="position:absolute;left:0pt;margin-left:198.05pt;margin-top:12.6pt;height:123.15pt;width:80.75pt;z-index:253485056;mso-width-relative:page;mso-height-relative:page;" fillcolor="#FFFFFF" filled="t" stroked="t" coordsize="21600,21600" o:gfxdata="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Q2AqNgAAAAKAQAADwAAAAAAAAABACAAAAAiAAAAZHJzL2Rvd25yZXYueG1s&#10;UEsBAhQAFAAAAAgAh07iQDde+Un4AQAAMQQAAA4AAAAAAAAAAQAgAAAAJwEAAGRycy9lMm9Eb2Mu&#10;eG1sUEsFBgAAAAAGAAYAWQEAAJEFAAAAAA==&#10;">
                <v:fill on="t" focussize="0,0"/>
                <v:stroke color="#000000" joinstyle="miter"/>
                <v:imagedata o:title=""/>
                <o:lock v:ext="edit" aspectratio="f"/>
                <v:textbox>
                  <w:txbxContent>
                    <w:p>
                      <w:pPr>
                        <w:rPr>
                          <w:rFonts w:hint="eastAsia" w:eastAsia="宋体"/>
                          <w:color w:val="000000"/>
                          <w:kern w:val="0"/>
                          <w:sz w:val="21"/>
                          <w:szCs w:val="21"/>
                          <w:lang w:val="en-US" w:eastAsia="zh-CN"/>
                        </w:rPr>
                      </w:pPr>
                      <w:r>
                        <w:rPr>
                          <w:rFonts w:hint="eastAsia" w:eastAsia="宋体"/>
                          <w:color w:val="000000"/>
                          <w:kern w:val="0"/>
                          <w:sz w:val="21"/>
                          <w:szCs w:val="21"/>
                          <w:lang w:val="en-US" w:eastAsia="zh-CN"/>
                        </w:rPr>
                        <w:t>根据火情和火灾现场指挥部要求，组织人员、调集所需物资支援灭火</w:t>
                      </w:r>
                    </w:p>
                  </w:txbxContent>
                </v:textbox>
              </v:rect>
            </w:pict>
          </mc:Fallback>
        </mc:AlternateContent>
      </w:r>
      <w:r>
        <w:rPr>
          <w:rFonts w:hint="eastAsia"/>
          <w:szCs w:val="21"/>
        </w:rPr>
        <mc:AlternateContent>
          <mc:Choice Requires="wps">
            <w:drawing>
              <wp:anchor distT="0" distB="0" distL="114300" distR="114300" simplePos="0" relativeHeight="25350656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100" name="文本框 218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8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主要领导亲自抓。</w:t>
                            </w:r>
                          </w:p>
                          <w:p>
                            <w:pPr>
                              <w:numPr>
                                <w:ilvl w:val="0"/>
                                <w:numId w:val="85"/>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严格责任追究制度。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wps:txbx>
                      <wps:bodyPr lIns="91439" tIns="45719" rIns="91439" bIns="45719" upright="1"/>
                    </wps:wsp>
                  </a:graphicData>
                </a:graphic>
              </wp:anchor>
            </w:drawing>
          </mc:Choice>
          <mc:Fallback>
            <w:pict>
              <v:shape id="文本框 2180" o:spid="_x0000_s1026" o:spt="202" type="#_x0000_t202" style="position:absolute;left:0pt;margin-left:333.7pt;margin-top:10.3pt;height:70.8pt;width:125.3pt;z-index:25350656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4d9obX&#10;AAAACgEAAA8AAAAAAAAAAQAgAAAAIgAAAGRycy9kb3ducmV2LnhtbFBLAQIUABQAAAAIAIdO4kA8&#10;DjxnIQIAAEc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8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主要领导亲自抓。</w:t>
                      </w:r>
                    </w:p>
                    <w:p>
                      <w:pPr>
                        <w:numPr>
                          <w:ilvl w:val="0"/>
                          <w:numId w:val="85"/>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严格责任追究制度。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v:textbox>
              </v:shape>
            </w:pict>
          </mc:Fallback>
        </mc:AlternateContent>
      </w:r>
      <w:r>
        <w:rPr>
          <w:rFonts w:hint="eastAsia"/>
          <w:szCs w:val="21"/>
        </w:rPr>
        <mc:AlternateContent>
          <mc:Choice Requires="wps">
            <w:drawing>
              <wp:anchor distT="0" distB="0" distL="114300" distR="114300" simplePos="0" relativeHeight="25350451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01" name="文本框 218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val="en-US" w:eastAsia="zh-CN"/>
                              </w:rPr>
                            </w:pPr>
                            <w:r>
                              <w:rPr>
                                <w:rFonts w:hint="eastAsia" w:ascii="宋体" w:hAnsi="宋体" w:eastAsia="宋体"/>
                                <w:sz w:val="18"/>
                                <w:szCs w:val="18"/>
                                <w:lang w:val="en-US" w:eastAsia="zh-CN"/>
                              </w:rPr>
                              <w:t>未按要求组织人员调集物资支援灭火，或者工作不力的；</w:t>
                            </w:r>
                          </w:p>
                          <w:p>
                            <w:pPr>
                              <w:spacing w:line="240" w:lineRule="exact"/>
                              <w:rPr>
                                <w:rFonts w:hint="eastAsia"/>
                                <w:sz w:val="18"/>
                                <w:szCs w:val="18"/>
                              </w:rPr>
                            </w:pP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181" o:spid="_x0000_s1026" o:spt="202" type="#_x0000_t202" style="position:absolute;left:0pt;margin-left:9.7pt;margin-top:11.4pt;height:70.2pt;width:125.3pt;z-index:25350451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bCQ7TV&#10;AAAACQEAAA8AAAAAAAAAAQAgAAAAIgAAAGRycy9kb3ducmV2LnhtbFBLAQIUABQAAAAIAIdO4kBx&#10;BJXLIwIAAEcEAAAOAAAAAAAAAAEAIAAAACQ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val="en-US" w:eastAsia="zh-CN"/>
                        </w:rPr>
                      </w:pPr>
                      <w:r>
                        <w:rPr>
                          <w:rFonts w:hint="eastAsia" w:ascii="宋体" w:hAnsi="宋体" w:eastAsia="宋体"/>
                          <w:sz w:val="18"/>
                          <w:szCs w:val="18"/>
                          <w:lang w:val="en-US" w:eastAsia="zh-CN"/>
                        </w:rPr>
                        <w:t>未按要求组织人员调集物资支援灭火，或者工作不力的；</w:t>
                      </w:r>
                    </w:p>
                    <w:p>
                      <w:pPr>
                        <w:spacing w:line="240" w:lineRule="exact"/>
                        <w:rPr>
                          <w:rFonts w:hint="eastAsia"/>
                          <w:sz w:val="18"/>
                          <w:szCs w:val="18"/>
                        </w:rPr>
                      </w:pP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503488" behindDoc="0" locked="0" layoutInCell="1" allowOverlap="1">
                <wp:simplePos x="0" y="0"/>
                <wp:positionH relativeFrom="column">
                  <wp:posOffset>3429000</wp:posOffset>
                </wp:positionH>
                <wp:positionV relativeFrom="paragraph">
                  <wp:posOffset>99060</wp:posOffset>
                </wp:positionV>
                <wp:extent cx="829310" cy="300990"/>
                <wp:effectExtent l="0" t="0" r="0" b="0"/>
                <wp:wrapNone/>
                <wp:docPr id="2102" name="文本框 2182"/>
                <wp:cNvGraphicFramePr/>
                <a:graphic xmlns:a="http://schemas.openxmlformats.org/drawingml/2006/main">
                  <a:graphicData uri="http://schemas.microsoft.com/office/word/2010/wordprocessingShape">
                    <wps:wsp>
                      <wps:cNvSpPr txBox="1"/>
                      <wps:spPr>
                        <a:xfrm>
                          <a:off x="0" y="0"/>
                          <a:ext cx="8293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182" o:spid="_x0000_s1026" o:spt="202" type="#_x0000_t202" style="position:absolute;left:0pt;margin-left:270pt;margin-top:7.8pt;height:23.7pt;width:65.3pt;z-index:253503488;mso-width-relative:page;mso-height-relative:page;" filled="f" stroked="f" coordsize="21600,21600" o:gfxdata="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savdtcAAAAJAQAADwAAAAAAAAABACAAAAAiAAAAZHJzL2Rv&#10;d25yZXYueG1sUEsBAhQAFAAAAAgAh07iQBnuqSnJAQAAhw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50246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03" name="文本框 218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83" o:spid="_x0000_s1026" o:spt="202" type="#_x0000_t202" style="position:absolute;left:0pt;margin-left:149.3pt;margin-top:7.8pt;height:23.35pt;width:48.7pt;z-index:25350246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ocdzdcAAAAJAQAADwAAAAAAAAABACAAAAAiAAAAZHJzL2Rv&#10;d25yZXYueG1sUEsBAhQAFAAAAAgAh07iQFFUjXfJAQAAhw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p>
    <w:p>
      <w:pPr>
        <w:rPr>
          <w:rFonts w:hint="eastAsia"/>
        </w:rPr>
      </w:pPr>
      <w:r>
        <w:rPr>
          <w:rFonts w:hint="eastAsia"/>
          <w:szCs w:val="21"/>
        </w:rPr>
        <mc:AlternateContent>
          <mc:Choice Requires="wps">
            <w:drawing>
              <wp:anchor distT="0" distB="0" distL="114300" distR="114300" simplePos="0" relativeHeight="2535014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04" name="直线 218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4" o:spid="_x0000_s1026" o:spt="20" style="position:absolute;left:0pt;margin-left:274.9pt;margin-top:0pt;height:0.15pt;width:58.1pt;z-index:2535014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JJ7laH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5004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05" name="直线 218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5" o:spid="_x0000_s1026" o:spt="20" style="position:absolute;left:0pt;flip:x;margin-left:139.9pt;margin-top:0pt;height:0.55pt;width:58.1pt;z-index:2535004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zrcO1gAAAAYBAAAPAAAAAAAAAAEAIAAAACIAAABkcnMvZG93bnJl&#10;di54bWxQSwECFAAUAAAACACHTuJAt8jG+P8BAADx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w:rPr>
          <w:rFonts w:hint="eastAsia" w:ascii="宋体" w:hAnsi="宋体" w:cs="宋体"/>
          <w:b/>
          <w:bCs/>
          <w:sz w:val="44"/>
          <w:szCs w:val="44"/>
        </w:rPr>
        <mc:AlternateContent>
          <mc:Choice Requires="wps">
            <w:drawing>
              <wp:anchor distT="0" distB="0" distL="114300" distR="114300" simplePos="0" relativeHeight="25350553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106" name="文本框 218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p>
                        </w:txbxContent>
                      </wps:txbx>
                      <wps:bodyPr lIns="91439" tIns="45719" rIns="91439" bIns="45719" upright="1"/>
                    </wps:wsp>
                  </a:graphicData>
                </a:graphic>
              </wp:anchor>
            </w:drawing>
          </mc:Choice>
          <mc:Fallback>
            <w:pict>
              <v:shape id="文本框 2186" o:spid="_x0000_s1026" o:spt="202" type="#_x0000_t202" style="position:absolute;left:0pt;margin-left:153pt;margin-top:23.45pt;height:23.35pt;width:48.7pt;z-index:25350553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BMKFdP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numPr>
          <w:ilvl w:val="0"/>
          <w:numId w:val="86"/>
        </w:numPr>
        <w:jc w:val="center"/>
        <w:rPr>
          <w:rFonts w:hint="eastAsia" w:ascii="宋体" w:hAnsi="宋体" w:cs="宋体"/>
          <w:sz w:val="32"/>
          <w:szCs w:val="32"/>
          <w:lang w:val="en-US" w:eastAsia="zh-CN"/>
        </w:rPr>
      </w:pPr>
      <w:r>
        <w:rPr>
          <w:rFonts w:hint="eastAsia" w:ascii="宋体" w:hAnsi="宋体" w:cs="宋体"/>
          <w:sz w:val="32"/>
          <w:szCs w:val="32"/>
          <w:lang w:val="en-US" w:eastAsia="zh-CN"/>
        </w:rPr>
        <w:t>按照地震应急预案，做好信息公告、应急防范和抢险救灾准备</w:t>
      </w:r>
    </w:p>
    <w:p>
      <w:pPr>
        <w:numPr>
          <w:ilvl w:val="0"/>
          <w:numId w:val="0"/>
        </w:numPr>
        <w:jc w:val="center"/>
        <w:rPr>
          <w:rFonts w:hint="eastAsia" w:ascii="宋体" w:hAnsi="宋体" w:eastAsia="宋体" w:cs="宋体"/>
          <w:sz w:val="32"/>
          <w:szCs w:val="32"/>
          <w:lang w:val="en-US" w:eastAsia="zh-CN"/>
        </w:rPr>
      </w:pPr>
      <w:r>
        <w:rPr>
          <w:rFonts w:hint="eastAsia" w:ascii="宋体" w:hAnsi="宋体" w:cs="宋体"/>
          <w:sz w:val="32"/>
          <w:szCs w:val="32"/>
          <w:lang w:val="en-US" w:eastAsia="zh-CN"/>
        </w:rPr>
        <w:t>廉政风险防控图（其他权力）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52601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107"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rFonts w:hint="eastAsia"/>
                                <w:lang w:val="en-US" w:eastAsia="zh-CN"/>
                              </w:rPr>
                              <w:t>预防地震准备</w:t>
                            </w:r>
                          </w:p>
                        </w:txbxContent>
                      </wps:txbx>
                      <wps:bodyPr upright="1"/>
                    </wps:wsp>
                  </a:graphicData>
                </a:graphic>
              </wp:anchor>
            </w:drawing>
          </mc:Choice>
          <mc:Fallback>
            <w:pict>
              <v:shape id="AutoShape 32" o:spid="_x0000_s1026" o:spt="117" type="#_x0000_t117" style="position:absolute;left:0pt;margin-left:162pt;margin-top:15.6pt;height:39pt;width:144pt;z-index:25352601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D1YBJK/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eastAsia="宋体"/>
                          <w:lang w:eastAsia="zh-CN"/>
                        </w:rPr>
                      </w:pPr>
                      <w:r>
                        <w:rPr>
                          <w:rFonts w:hint="eastAsia"/>
                          <w:lang w:val="en-US" w:eastAsia="zh-CN"/>
                        </w:rPr>
                        <w:t>预防地震准备</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52294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108"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2294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TTrX2QAAAAoBAAAPAAAAAAAAAAEAIAAAACIAAABkcnMvZG93bnJldi54bWxQSwEC&#10;FAAUAAAACACHTuJAnnrecPMBAAD0AwAADgAAAAAAAAABACAAAAAo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3517824" behindDoc="0" locked="0" layoutInCell="1" allowOverlap="1">
                <wp:simplePos x="0" y="0"/>
                <wp:positionH relativeFrom="column">
                  <wp:posOffset>4199255</wp:posOffset>
                </wp:positionH>
                <wp:positionV relativeFrom="paragraph">
                  <wp:posOffset>111760</wp:posOffset>
                </wp:positionV>
                <wp:extent cx="1684020" cy="1172845"/>
                <wp:effectExtent l="5080" t="5080" r="6350" b="22225"/>
                <wp:wrapNone/>
                <wp:docPr id="2109" name="文本框 2189"/>
                <wp:cNvGraphicFramePr/>
                <a:graphic xmlns:a="http://schemas.openxmlformats.org/drawingml/2006/main">
                  <a:graphicData uri="http://schemas.microsoft.com/office/word/2010/wordprocessingShape">
                    <wps:wsp>
                      <wps:cNvSpPr txBox="1"/>
                      <wps:spPr>
                        <a:xfrm>
                          <a:off x="0" y="0"/>
                          <a:ext cx="1684020" cy="117284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1、制定好应急预案</w:t>
                            </w:r>
                          </w:p>
                          <w:p>
                            <w:pPr>
                              <w:numPr>
                                <w:ilvl w:val="0"/>
                                <w:numId w:val="2"/>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镇直单位及各村宣传到位</w:t>
                            </w:r>
                          </w:p>
                          <w:p>
                            <w:pPr>
                              <w:numPr>
                                <w:ilvl w:val="0"/>
                                <w:numId w:val="2"/>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按照上级安排，公告进入临震应急期。</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189" o:spid="_x0000_s1026" o:spt="202" type="#_x0000_t202" style="position:absolute;left:0pt;margin-left:330.65pt;margin-top:8.8pt;height:92.35pt;width:132.6pt;z-index:253517824;mso-width-relative:page;mso-height-relative:page;" filled="f" stroked="t" coordsize="21600,21600" o:gfxdata="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Zygg2AAAAAoBAAAPAAAAAAAAAAEAIAAAACIAAABkcnMvZG93bnJldi54bWxQSwECFAAUAAAACACH&#10;TuJAJMGrWyQCAABIBAAADgAAAAAAAAABACAAAAAn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1、制定好应急预案</w:t>
                      </w:r>
                    </w:p>
                    <w:p>
                      <w:pPr>
                        <w:numPr>
                          <w:ilvl w:val="0"/>
                          <w:numId w:val="2"/>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镇直单位及各村宣传到位</w:t>
                      </w:r>
                    </w:p>
                    <w:p>
                      <w:pPr>
                        <w:numPr>
                          <w:ilvl w:val="0"/>
                          <w:numId w:val="2"/>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按照上级安排，公告进入临震应急期。</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p>
    <w:p>
      <w:pPr>
        <w:rPr>
          <w:rFonts w:hint="eastAsia"/>
        </w:rPr>
      </w:pPr>
      <w:r>
        <mc:AlternateContent>
          <mc:Choice Requires="wps">
            <w:drawing>
              <wp:anchor distT="0" distB="0" distL="114300" distR="114300" simplePos="0" relativeHeight="253516800" behindDoc="0" locked="0" layoutInCell="1" allowOverlap="1">
                <wp:simplePos x="0" y="0"/>
                <wp:positionH relativeFrom="column">
                  <wp:posOffset>399415</wp:posOffset>
                </wp:positionH>
                <wp:positionV relativeFrom="paragraph">
                  <wp:posOffset>142240</wp:posOffset>
                </wp:positionV>
                <wp:extent cx="1292860" cy="914400"/>
                <wp:effectExtent l="5080" t="4445" r="16510" b="14605"/>
                <wp:wrapNone/>
                <wp:docPr id="2110" name="文本框 2190"/>
                <wp:cNvGraphicFramePr/>
                <a:graphic xmlns:a="http://schemas.openxmlformats.org/drawingml/2006/main">
                  <a:graphicData uri="http://schemas.microsoft.com/office/word/2010/wordprocessingShape">
                    <wps:wsp>
                      <wps:cNvSpPr txBox="1"/>
                      <wps:spPr>
                        <a:xfrm>
                          <a:off x="0" y="0"/>
                          <a:ext cx="1292860" cy="91440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sz w:val="18"/>
                                <w:szCs w:val="18"/>
                                <w:lang w:val="en-US" w:eastAsia="zh-CN"/>
                              </w:rPr>
                            </w:pPr>
                            <w:r>
                              <w:rPr>
                                <w:rFonts w:hint="eastAsia"/>
                                <w:sz w:val="18"/>
                                <w:szCs w:val="18"/>
                                <w:lang w:val="en-US" w:eastAsia="zh-CN"/>
                              </w:rPr>
                              <w:t>应急预案不具体，不具有可行性。</w:t>
                            </w:r>
                          </w:p>
                          <w:p>
                            <w:pPr>
                              <w:numPr>
                                <w:ilvl w:val="0"/>
                                <w:numId w:val="1"/>
                              </w:numPr>
                              <w:spacing w:line="240" w:lineRule="exact"/>
                              <w:rPr>
                                <w:rFonts w:hint="eastAsia"/>
                                <w:sz w:val="18"/>
                                <w:szCs w:val="18"/>
                                <w:lang w:val="en-US" w:eastAsia="zh-CN"/>
                              </w:rPr>
                            </w:pPr>
                            <w:r>
                              <w:rPr>
                                <w:rFonts w:hint="eastAsia"/>
                                <w:sz w:val="18"/>
                                <w:szCs w:val="18"/>
                                <w:lang w:val="en-US" w:eastAsia="zh-CN"/>
                              </w:rPr>
                              <w:t>宣传不到位。</w:t>
                            </w:r>
                          </w:p>
                          <w:p>
                            <w:pPr>
                              <w:numPr>
                                <w:ilvl w:val="0"/>
                                <w:numId w:val="1"/>
                              </w:numPr>
                              <w:spacing w:line="240" w:lineRule="exact"/>
                              <w:rPr>
                                <w:rFonts w:hint="eastAsia"/>
                                <w:sz w:val="18"/>
                                <w:szCs w:val="18"/>
                                <w:lang w:val="en-US" w:eastAsia="zh-CN"/>
                              </w:rPr>
                            </w:pPr>
                            <w:r>
                              <w:rPr>
                                <w:rFonts w:hint="eastAsia"/>
                                <w:sz w:val="18"/>
                                <w:szCs w:val="18"/>
                                <w:lang w:val="en-US" w:eastAsia="zh-CN"/>
                              </w:rPr>
                              <w:t>公告不及时。</w:t>
                            </w:r>
                          </w:p>
                          <w:p>
                            <w:pPr>
                              <w:numPr>
                                <w:ilvl w:val="0"/>
                                <w:numId w:val="0"/>
                              </w:numPr>
                              <w:spacing w:line="240" w:lineRule="exact"/>
                              <w:rPr>
                                <w:rFonts w:hint="eastAsia"/>
                                <w:sz w:val="18"/>
                                <w:szCs w:val="18"/>
                                <w:lang w:val="en-US" w:eastAsia="zh-CN"/>
                              </w:rPr>
                            </w:pPr>
                            <w:r>
                              <w:rPr>
                                <w:rFonts w:hint="eastAsia"/>
                                <w:sz w:val="18"/>
                                <w:szCs w:val="18"/>
                                <w:lang w:val="en-US" w:eastAsia="zh-CN"/>
                              </w:rPr>
                              <w:t>风险点:低</w:t>
                            </w:r>
                          </w:p>
                        </w:txbxContent>
                      </wps:txbx>
                      <wps:bodyPr lIns="91439" tIns="45719" rIns="91439" bIns="45719" upright="1"/>
                    </wps:wsp>
                  </a:graphicData>
                </a:graphic>
              </wp:anchor>
            </w:drawing>
          </mc:Choice>
          <mc:Fallback>
            <w:pict>
              <v:shape id="文本框 2190" o:spid="_x0000_s1026" o:spt="202" type="#_x0000_t202" style="position:absolute;left:0pt;margin-left:31.45pt;margin-top:11.2pt;height:72pt;width:101.8pt;z-index:253516800;mso-width-relative:page;mso-height-relative:page;" filled="f" stroked="t" coordsize="21600,21600" o:gfxdata="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5A0kvWAAAA&#10;CQEAAA8AAAAAAAAAAQAgAAAAIgAAAGRycy9kb3ducmV2LnhtbFBLAQIUABQAAAAIAIdO4kDoABt6&#10;HwIAAEcEAAAOAAAAAAAAAAEAIAAAACUBAABkcnMvZTJvRG9jLnhtbFBLBQYAAAAABgAGAFkBAAC2&#10;BQ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sz w:val="18"/>
                          <w:szCs w:val="18"/>
                          <w:lang w:val="en-US" w:eastAsia="zh-CN"/>
                        </w:rPr>
                      </w:pPr>
                      <w:r>
                        <w:rPr>
                          <w:rFonts w:hint="eastAsia"/>
                          <w:sz w:val="18"/>
                          <w:szCs w:val="18"/>
                          <w:lang w:val="en-US" w:eastAsia="zh-CN"/>
                        </w:rPr>
                        <w:t>应急预案不具体，不具有可行性。</w:t>
                      </w:r>
                    </w:p>
                    <w:p>
                      <w:pPr>
                        <w:numPr>
                          <w:ilvl w:val="0"/>
                          <w:numId w:val="1"/>
                        </w:numPr>
                        <w:spacing w:line="240" w:lineRule="exact"/>
                        <w:rPr>
                          <w:rFonts w:hint="eastAsia"/>
                          <w:sz w:val="18"/>
                          <w:szCs w:val="18"/>
                          <w:lang w:val="en-US" w:eastAsia="zh-CN"/>
                        </w:rPr>
                      </w:pPr>
                      <w:r>
                        <w:rPr>
                          <w:rFonts w:hint="eastAsia"/>
                          <w:sz w:val="18"/>
                          <w:szCs w:val="18"/>
                          <w:lang w:val="en-US" w:eastAsia="zh-CN"/>
                        </w:rPr>
                        <w:t>宣传不到位。</w:t>
                      </w:r>
                    </w:p>
                    <w:p>
                      <w:pPr>
                        <w:numPr>
                          <w:ilvl w:val="0"/>
                          <w:numId w:val="1"/>
                        </w:numPr>
                        <w:spacing w:line="240" w:lineRule="exact"/>
                        <w:rPr>
                          <w:rFonts w:hint="eastAsia"/>
                          <w:sz w:val="18"/>
                          <w:szCs w:val="18"/>
                          <w:lang w:val="en-US" w:eastAsia="zh-CN"/>
                        </w:rPr>
                      </w:pPr>
                      <w:r>
                        <w:rPr>
                          <w:rFonts w:hint="eastAsia"/>
                          <w:sz w:val="18"/>
                          <w:szCs w:val="18"/>
                          <w:lang w:val="en-US" w:eastAsia="zh-CN"/>
                        </w:rPr>
                        <w:t>公告不及时。</w:t>
                      </w:r>
                    </w:p>
                    <w:p>
                      <w:pPr>
                        <w:numPr>
                          <w:ilvl w:val="0"/>
                          <w:numId w:val="0"/>
                        </w:numPr>
                        <w:spacing w:line="240" w:lineRule="exact"/>
                        <w:rPr>
                          <w:rFonts w:hint="eastAsia"/>
                          <w:sz w:val="18"/>
                          <w:szCs w:val="18"/>
                          <w:lang w:val="en-US" w:eastAsia="zh-CN"/>
                        </w:rPr>
                      </w:pPr>
                      <w:r>
                        <w:rPr>
                          <w:rFonts w:hint="eastAsia"/>
                          <w:sz w:val="18"/>
                          <w:szCs w:val="18"/>
                          <w:lang w:val="en-US" w:eastAsia="zh-CN"/>
                        </w:rPr>
                        <w:t>风险点:低</w:t>
                      </w:r>
                    </w:p>
                  </w:txbxContent>
                </v:textbox>
              </v:shape>
            </w:pict>
          </mc:Fallback>
        </mc:AlternateContent>
      </w:r>
    </w:p>
    <w:p>
      <w:pPr>
        <w:rPr>
          <w:rFonts w:hint="eastAsia"/>
        </w:rPr>
      </w:pPr>
      <w:r>
        <w:rPr>
          <w:szCs w:val="21"/>
        </w:rPr>
        <mc:AlternateContent>
          <mc:Choice Requires="wps">
            <w:drawing>
              <wp:anchor distT="0" distB="0" distL="114300" distR="114300" simplePos="0" relativeHeight="2535198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11" name="文本框 21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191" o:spid="_x0000_s1026" o:spt="202" type="#_x0000_t202" style="position:absolute;left:0pt;margin-left:273.7pt;margin-top:7.8pt;height:23.7pt;width:59.3pt;z-index:2535198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Xjt2NcAAAAJAQAADwAAAAAAAAABACAAAAAiAAAAZHJzL2Rv&#10;d25yZXYueG1sUEsBAhQAFAAAAAgAh07iQKWf38rJAQAAhw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5188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12" name="文本框 21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192" o:spid="_x0000_s1026" o:spt="202" type="#_x0000_t202" style="position:absolute;left:0pt;margin-left:153pt;margin-top:7.8pt;height:23.35pt;width:48.7pt;z-index:25351884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CjlYy+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15776" behindDoc="0" locked="0" layoutInCell="1" allowOverlap="1">
                <wp:simplePos x="0" y="0"/>
                <wp:positionH relativeFrom="column">
                  <wp:posOffset>2438400</wp:posOffset>
                </wp:positionH>
                <wp:positionV relativeFrom="paragraph">
                  <wp:posOffset>53975</wp:posOffset>
                </wp:positionV>
                <wp:extent cx="1149350" cy="445135"/>
                <wp:effectExtent l="4445" t="4445" r="8255" b="7620"/>
                <wp:wrapNone/>
                <wp:docPr id="2113" name="Rectangle 52"/>
                <wp:cNvGraphicFramePr/>
                <a:graphic xmlns:a="http://schemas.openxmlformats.org/drawingml/2006/main">
                  <a:graphicData uri="http://schemas.microsoft.com/office/word/2010/wordprocessingShape">
                    <wps:wsp>
                      <wps:cNvSpPr/>
                      <wps:spPr>
                        <a:xfrm>
                          <a:off x="0" y="0"/>
                          <a:ext cx="1149350" cy="445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Cs w:val="21"/>
                                <w:lang w:val="en-US" w:eastAsia="zh-CN"/>
                              </w:rPr>
                            </w:pPr>
                            <w:r>
                              <w:rPr>
                                <w:rFonts w:hint="eastAsia"/>
                                <w:color w:val="000000"/>
                                <w:kern w:val="0"/>
                                <w:szCs w:val="21"/>
                                <w:lang w:val="en-US" w:eastAsia="zh-CN"/>
                              </w:rPr>
                              <w:t>做好信息公告</w:t>
                            </w:r>
                          </w:p>
                        </w:txbxContent>
                      </wps:txbx>
                      <wps:bodyPr upright="1"/>
                    </wps:wsp>
                  </a:graphicData>
                </a:graphic>
              </wp:anchor>
            </w:drawing>
          </mc:Choice>
          <mc:Fallback>
            <w:pict>
              <v:rect id="Rectangle 52" o:spid="_x0000_s1026" o:spt="1" style="position:absolute;left:0pt;margin-left:192pt;margin-top:4.25pt;height:35.05pt;width:90.5pt;z-index:253515776;mso-width-relative:page;mso-height-relative:page;" fillcolor="#FFFFFF" filled="t" stroked="t" coordsize="21600,21600" o:gfxdata="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kGKsLXAAAACAEAAA8AAAAAAAAAAQAgAAAAIgAAAGRycy9kb3ducmV2Lnht&#10;bFBLAQIUABQAAAAIAIdO4kAi15ng+gEAADA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Cs w:val="21"/>
                          <w:lang w:val="en-US" w:eastAsia="zh-CN"/>
                        </w:rPr>
                      </w:pPr>
                      <w:r>
                        <w:rPr>
                          <w:rFonts w:hint="eastAsia"/>
                          <w:color w:val="000000"/>
                          <w:kern w:val="0"/>
                          <w:szCs w:val="21"/>
                          <w:lang w:val="en-US" w:eastAsia="zh-CN"/>
                        </w:rPr>
                        <w:t>做好信息公告</w:t>
                      </w:r>
                    </w:p>
                  </w:txbxContent>
                </v:textbox>
              </v:rect>
            </w:pict>
          </mc:Fallback>
        </mc:AlternateContent>
      </w:r>
    </w:p>
    <w:p>
      <w:pPr>
        <w:rPr>
          <w:rFonts w:hint="eastAsia"/>
        </w:rPr>
      </w:pPr>
      <w:r>
        <mc:AlternateContent>
          <mc:Choice Requires="wps">
            <w:drawing>
              <wp:anchor distT="0" distB="0" distL="114300" distR="114300" simplePos="0" relativeHeight="2535219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14" name="直线 219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4" o:spid="_x0000_s1026" o:spt="20" style="position:absolute;left:0pt;flip:x;margin-left:135pt;margin-top:0pt;height:0.4pt;width:58.1pt;z-index:2535219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W4h5uAAIAAPEDAAAOAAAAAAAAAAEAIAAAACY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5208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15" name="直线 219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margin-left:270pt;margin-top:0pt;height:0.05pt;width:58.05pt;z-index:2535208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uGPlH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52396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116" name="自选图形 219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96" o:spid="_x0000_s1026" o:spt="32" type="#_x0000_t32" style="position:absolute;left:0pt;flip:x;margin-left:233.85pt;margin-top:0pt;height:109.2pt;width:0.15pt;z-index:25352396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POlBeINAgAA+gMAAA4AAAAAAAAA&#10;AQAgAAAAJw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50963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117" name="文本框 219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1、组织人员撤离到安全地带2、生活必须的物资准备好</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197" o:spid="_x0000_s1026" o:spt="202" type="#_x0000_t202" style="position:absolute;left:0pt;margin-left:332.25pt;margin-top:8.8pt;height:106.9pt;width:127.4pt;z-index:25350963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yg6H2QAAAAoBAAAPAAAAAAAAAAEAIAAAACIAAABkcnMvZG93bnJldi54bWxQSwECFAAUAAAA&#10;CACHTuJA7Fuj+SYCAABIBAAADgAAAAAAAAABACAAAAAo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1、组织人员撤离到安全地带2、生活必须的物资准备好</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v:textbox>
              </v:shape>
            </w:pict>
          </mc:Fallback>
        </mc:AlternateContent>
      </w:r>
      <w:r>
        <mc:AlternateContent>
          <mc:Choice Requires="wps">
            <w:drawing>
              <wp:anchor distT="0" distB="0" distL="114300" distR="114300" simplePos="0" relativeHeight="25350860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118"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eastAsia="zh-CN"/>
                              </w:rPr>
                            </w:pPr>
                          </w:p>
                          <w:p>
                            <w:pPr>
                              <w:spacing w:line="240" w:lineRule="exact"/>
                              <w:rPr>
                                <w:rFonts w:hint="eastAsia" w:ascii="宋体" w:hAnsi="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val="en-US" w:eastAsia="zh-CN"/>
                              </w:rPr>
                              <w:t>高</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人员、物资、车辆准备不到位的</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负责人员执行力不足，思想麻痹大意不重视</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350860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TfbWTU&#10;AAAABwEAAA8AAAAAAAAAAQAgAAAAIgAAAGRycy9kb3ducmV2LnhtbFBLAQIUABQAAAAIAIdO4kAb&#10;ZL9PJAIAAEgEAAAOAAAAAAAAAAEAIAAAACM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eastAsia="zh-CN"/>
                        </w:rPr>
                      </w:pPr>
                    </w:p>
                    <w:p>
                      <w:pPr>
                        <w:spacing w:line="240" w:lineRule="exact"/>
                        <w:rPr>
                          <w:rFonts w:hint="eastAsia" w:ascii="宋体" w:hAnsi="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val="en-US" w:eastAsia="zh-CN"/>
                        </w:rPr>
                        <w:t>高</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人员、物资、车辆准备不到位的</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负责人员执行力不足，思想麻痹大意不重视</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5116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1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5116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S1ZEtgAAAAJAQAADwAAAAAAAAABACAAAAAiAAAAZHJzL2Rvd25yZXYueG1sUEsBAhQAFAAA&#10;AAgAh07iQL5Bblu2AQAAhAMAAA4AAAAAAAAAAQAgAAAAJw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5137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20" name="文本框 22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00" o:spid="_x0000_s1026" o:spt="202" type="#_x0000_t202" style="position:absolute;left:0pt;margin-left:270pt;margin-top:7.8pt;height:23.7pt;width:59.3pt;z-index:2535137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cD73WAAAACQEAAA8AAAAAAAAAAQAgAAAAIgAAAGRycy9kb3du&#10;cmV2LnhtbFBLAQIUABQAAAAIAIdO4kDt6YVdyAEAAIcDAAAOAAAAAAAAAAEAIAAAACUBAABkcnMv&#10;ZTJvRG9jLnhtbFBLBQYAAAAABgAGAFkBAABf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1065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121"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color w:val="000000"/>
                                <w:kern w:val="0"/>
                                <w:szCs w:val="21"/>
                                <w:lang w:val="en-US" w:eastAsia="zh-CN"/>
                              </w:rPr>
                              <w:t>应急防范</w:t>
                            </w:r>
                          </w:p>
                        </w:txbxContent>
                      </wps:txbx>
                      <wps:bodyPr upright="1"/>
                    </wps:wsp>
                  </a:graphicData>
                </a:graphic>
              </wp:anchor>
            </w:drawing>
          </mc:Choice>
          <mc:Fallback>
            <w:pict>
              <v:rect id="Rectangle 76" o:spid="_x0000_s1026" o:spt="1" style="position:absolute;left:0pt;margin-left:198pt;margin-top:0pt;height:25.5pt;width:76.55pt;z-index:25351065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ajmG1gAAAAcBAAAPAAAAAAAAAAEAIAAAACIAAABkcnMvZG93bnJldi54&#10;bWxQSwECFAAUAAAACACHTuJAaEMMDPwBAAAvBAAADgAAAAAAAAABACAAAAAl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color w:val="000000"/>
                          <w:kern w:val="0"/>
                          <w:szCs w:val="21"/>
                          <w:lang w:val="en-US" w:eastAsia="zh-CN"/>
                        </w:rPr>
                        <w:t>应急防范</w:t>
                      </w:r>
                    </w:p>
                  </w:txbxContent>
                </v:textbox>
              </v:rect>
            </w:pict>
          </mc:Fallback>
        </mc:AlternateContent>
      </w:r>
    </w:p>
    <w:p>
      <w:pPr>
        <w:rPr>
          <w:rFonts w:hint="eastAsia"/>
        </w:rPr>
      </w:pPr>
      <w:r>
        <mc:AlternateContent>
          <mc:Choice Requires="wps">
            <w:drawing>
              <wp:anchor distT="0" distB="0" distL="114300" distR="114300" simplePos="0" relativeHeight="2535147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2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147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Q1QRe9QEAAOc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tZWXJmwdCd//j6&#10;5fvnb2y+LG+SQ4PHioD3dhvOM/TbkOQe22DSn4SwY3b1dHFVHiMTtLh4vbhdkN+CUrPldJ4Yi+tW&#10;HzC+lc6wFNRcK5skQwWHdxhH6C9IWtaWDTVfzss5MQL1X0v3TqHxpAFtl/ei06p5UFqnHRi63b0O&#10;7ACpB/J3LuEPWDpkA9iPuJxKMKh6Cc0b27B48mSNpUfBUwlGNpxpSW8oRRkZQekrMgYFttP/QJMD&#10;2pIRydvRzRTtXHOi+9j7oLqe3JjlSlOG7j/bdu7V1GC/zzPT9X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NUEXv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512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2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12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vVX2z+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U6mV5RYMPjmv75/&#10;+/n1B5ktJ8vsUO9jjcBbuw3nVfTbkOUeZTBEauXfYysVA1ASORZ/Txd/xTERhpvzq/lijs4zTF0v&#10;F7PMXQ0kmcyHmN4JZ0gOGqqVzeKhhsOHmAboH0je1pb0DV3OpjNkBOxEiR2AofGoJtq2nI1OK36n&#10;tM4nYmh3tzqQA+RuKONcwj+wfMkGYjfgSirDoO4E8LeWk3TyaJLF70FzCUZwSrTA35Sjgkyg9AMy&#10;BQW21c+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r1V9s/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52499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124" name="自选图形 220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04" o:spid="_x0000_s1026" o:spt="32" type="#_x0000_t32" style="position:absolute;left:0pt;flip:x;margin-left:233.85pt;margin-top:0pt;height:78pt;width:0.15pt;z-index:25352499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CNatwF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533184"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125" name="文本框 220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组织好抢险救灾的人员及物资。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 xml:space="preserve"> </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wps:txbx>
                      <wps:bodyPr lIns="91439" tIns="45719" rIns="91439" bIns="45719" upright="1"/>
                    </wps:wsp>
                  </a:graphicData>
                </a:graphic>
              </wp:anchor>
            </w:drawing>
          </mc:Choice>
          <mc:Fallback>
            <w:pict>
              <v:shape id="文本框 2205" o:spid="_x0000_s1026" o:spt="202" type="#_x0000_t202" style="position:absolute;left:0pt;margin-left:333.7pt;margin-top:10.3pt;height:70.8pt;width:125.3pt;z-index:253533184;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4d&#10;9obXAAAACgEAAA8AAAAAAAAAAQAgAAAAIgAAAGRycy9kb3ducmV2LnhtbFBLAQIUABQAAAAIAIdO&#10;4kBxDac8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组织好抢险救灾的人员及物资。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 xml:space="preserve"> </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v:textbox>
              </v:shape>
            </w:pict>
          </mc:Fallback>
        </mc:AlternateContent>
      </w:r>
      <w:r>
        <w:rPr>
          <w:rFonts w:hint="eastAsia"/>
          <w:szCs w:val="21"/>
        </w:rPr>
        <mc:AlternateContent>
          <mc:Choice Requires="wps">
            <w:drawing>
              <wp:anchor distT="0" distB="0" distL="114300" distR="114300" simplePos="0" relativeHeight="2535311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26" name="文本框 220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206" o:spid="_x0000_s1026" o:spt="202" type="#_x0000_t202" style="position:absolute;left:0pt;margin-left:9.7pt;margin-top:11.4pt;height:70.2pt;width:125.3pt;z-index:2535311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wkO0&#10;1QAAAAkBAAAPAAAAAAAAAAEAIAAAACIAAABkcnMvZG93bnJldi54bWxQSwECFAAUAAAACACHTuJA&#10;EfSaaCQCAABHBAAADgAAAAAAAAABACAAAAAk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53011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27" name="文本框 22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07" o:spid="_x0000_s1026" o:spt="202" type="#_x0000_t202" style="position:absolute;left:0pt;margin-left:270pt;margin-top:7.8pt;height:23.7pt;width:59.3pt;z-index:25353011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Fww0Es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5290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28" name="文本框 220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08" o:spid="_x0000_s1026" o:spt="202" type="#_x0000_t202" style="position:absolute;left:0pt;margin-left:149.3pt;margin-top:7.8pt;height:23.35pt;width:48.7pt;z-index:2535290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AlRvjs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075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12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抢险救灾</w:t>
                            </w:r>
                          </w:p>
                        </w:txbxContent>
                      </wps:txbx>
                      <wps:bodyPr upright="1"/>
                    </wps:wsp>
                  </a:graphicData>
                </a:graphic>
              </wp:anchor>
            </w:drawing>
          </mc:Choice>
          <mc:Fallback>
            <w:pict>
              <v:rect id="Rectangle 61" o:spid="_x0000_s1026" o:spt="1" style="position:absolute;left:0pt;margin-left:198pt;margin-top:5.35pt;height:25.5pt;width:76.55pt;z-index:2535075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7oZfdgAAAAJAQAADwAAAAAAAAABACAAAAAiAAAAZHJzL2Rvd25yZXYu&#10;eG1sUEsBAhQAFAAAAAgAh07iQKNLaAH7AQAALw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抢险救灾</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5280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30" name="直线 22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0" o:spid="_x0000_s1026" o:spt="20" style="position:absolute;left:0pt;margin-left:274.9pt;margin-top:0pt;height:0.15pt;width:58.1pt;z-index:2535280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byPEO9AEAAOc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5270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31" name="直线 221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1" o:spid="_x0000_s1026" o:spt="20" style="position:absolute;left:0pt;flip:x;margin-left:139.9pt;margin-top:0pt;height:0.55pt;width:58.1pt;z-index:2535270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BCHMfo/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w:rPr>
          <w:rFonts w:hint="eastAsia" w:ascii="宋体" w:hAnsi="宋体" w:cs="宋体"/>
          <w:b/>
          <w:bCs/>
          <w:sz w:val="44"/>
          <w:szCs w:val="44"/>
        </w:rPr>
        <mc:AlternateContent>
          <mc:Choice Requires="wps">
            <w:drawing>
              <wp:anchor distT="0" distB="0" distL="114300" distR="114300" simplePos="0" relativeHeight="25353216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132" name="文本框 221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rPr>
                                <w:rFonts w:hint="eastAsia"/>
                              </w:rPr>
                            </w:pPr>
                          </w:p>
                        </w:txbxContent>
                      </wps:txbx>
                      <wps:bodyPr lIns="91439" tIns="45719" rIns="91439" bIns="45719" upright="1"/>
                    </wps:wsp>
                  </a:graphicData>
                </a:graphic>
              </wp:anchor>
            </w:drawing>
          </mc:Choice>
          <mc:Fallback>
            <w:pict>
              <v:shape id="文本框 2212" o:spid="_x0000_s1026" o:spt="202" type="#_x0000_t202" style="position:absolute;left:0pt;margin-left:153pt;margin-top:23.45pt;height:23.35pt;width:48.7pt;z-index:25353216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AZItfgyQEAAIcDAAAOAAAAAAAAAAEAIAAAACcBAABk&#10;cnMvZTJvRG9jLnhtbFBLBQYAAAAABgAGAFkBAABiBQAAAAA=&#10;">
                <v:fill on="f" focussize="0,0"/>
                <v:stroke on="f"/>
                <v:imagedata o:title=""/>
                <o:lock v:ext="edit" aspectratio="f"/>
                <v:textbox inset="7.19992125984252pt,3.59992125984252pt,7.19992125984252pt,3.59992125984252pt">
                  <w:txbxContent>
                    <w:p>
                      <w:pPr>
                        <w:rPr>
                          <w:rFonts w:hint="eastAsia"/>
                        </w:rPr>
                      </w:pPr>
                    </w:p>
                  </w:txbxContent>
                </v:textbox>
              </v:shape>
            </w:pict>
          </mc:Fallback>
        </mc:AlternateContent>
      </w: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default" w:ascii="宋体" w:hAnsi="宋体" w:eastAsia="宋体" w:cs="宋体"/>
          <w:sz w:val="32"/>
          <w:szCs w:val="32"/>
          <w:lang w:val="en-US" w:eastAsia="zh-CN"/>
        </w:rPr>
      </w:pPr>
      <w:r>
        <w:rPr>
          <w:rFonts w:hint="eastAsia" w:ascii="宋体" w:hAnsi="宋体" w:cs="宋体"/>
          <w:sz w:val="32"/>
          <w:szCs w:val="32"/>
          <w:lang w:val="en-US" w:eastAsia="zh-CN"/>
        </w:rPr>
        <w:t>80.地震灾情后组织抢险及提供救助廉政风险防控图</w:t>
      </w:r>
    </w:p>
    <w:p>
      <w:pPr>
        <w:jc w:val="center"/>
        <w:rPr>
          <w:rFonts w:hint="eastAsia" w:ascii="宋体" w:hAnsi="宋体" w:cs="宋体"/>
          <w:sz w:val="32"/>
          <w:szCs w:val="32"/>
          <w:lang w:val="en-US" w:eastAsia="zh-CN"/>
        </w:rPr>
      </w:pPr>
      <w:r>
        <w:rPr>
          <w:rFonts w:hint="eastAsia" w:ascii="宋体" w:hAnsi="宋体" w:cs="宋体"/>
          <w:sz w:val="32"/>
          <w:szCs w:val="32"/>
          <w:lang w:val="en-US" w:eastAsia="zh-CN"/>
        </w:rPr>
        <w:t>（其他权力）</w:t>
      </w:r>
    </w:p>
    <w:p>
      <w:pPr>
        <w:jc w:val="center"/>
        <w:rPr>
          <w:rFonts w:hint="eastAsia" w:ascii="宋体" w:hAnsi="宋体" w:cs="宋体"/>
          <w:b/>
          <w:bCs/>
          <w:sz w:val="44"/>
          <w:szCs w:val="44"/>
        </w:rPr>
      </w:pPr>
      <w:r>
        <w:rPr>
          <w:rFonts w:hint="eastAsia"/>
          <w:szCs w:val="21"/>
        </w:rPr>
        <mc:AlternateContent>
          <mc:Choice Requires="wps">
            <w:drawing>
              <wp:anchor distT="0" distB="0" distL="114300" distR="114300" simplePos="0" relativeHeight="253555712"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13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rFonts w:hint="eastAsia"/>
                                <w:lang w:eastAsia="zh-CN"/>
                              </w:rPr>
                              <w:t>发生重大</w:t>
                            </w:r>
                            <w:r>
                              <w:rPr>
                                <w:rFonts w:hint="eastAsia"/>
                                <w:lang w:val="en-US" w:eastAsia="zh-CN"/>
                              </w:rPr>
                              <w:t>地震</w:t>
                            </w:r>
                          </w:p>
                        </w:txbxContent>
                      </wps:txbx>
                      <wps:bodyPr upright="1"/>
                    </wps:wsp>
                  </a:graphicData>
                </a:graphic>
              </wp:anchor>
            </w:drawing>
          </mc:Choice>
          <mc:Fallback>
            <w:pict>
              <v:shape id="AutoShape 32" o:spid="_x0000_s1026" o:spt="117" type="#_x0000_t117" style="position:absolute;left:0pt;margin-left:162pt;margin-top:15.6pt;height:39pt;width:144pt;z-index:253555712;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D6+DZt/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eastAsia="宋体"/>
                          <w:lang w:eastAsia="zh-CN"/>
                        </w:rPr>
                      </w:pPr>
                      <w:r>
                        <w:rPr>
                          <w:rFonts w:hint="eastAsia"/>
                          <w:lang w:eastAsia="zh-CN"/>
                        </w:rPr>
                        <w:t>发生重大</w:t>
                      </w:r>
                      <w:r>
                        <w:rPr>
                          <w:rFonts w:hint="eastAsia"/>
                          <w:lang w:val="en-US" w:eastAsia="zh-CN"/>
                        </w:rPr>
                        <w:t>地震</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55161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13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5161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TTrX2QAAAAoBAAAPAAAAAAAAAAEAIAAAACIAAABkcnMvZG93bnJldi54bWxQSwEC&#10;FAAUAAAACACHTuJAkKtgWvMBAAD0AwAADgAAAAAAAAABACAAAAAoAQAAZHJzL2Uyb0RvYy54bWxQ&#10;SwUGAAAAAAYABgBZAQAAj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546496"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2135" name="文本框 2215"/>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迅速组织人员，物资，车辆按照预案进行抢险</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215" o:spid="_x0000_s1026" o:spt="202" type="#_x0000_t202" style="position:absolute;left:0pt;margin-left:333.6pt;margin-top:12.3pt;height:131.1pt;width:125.4pt;z-index:253546496;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kyfe9cAAAAKAQAADwAAAAAAAAABACAAAAAiAAAAZHJzL2Rvd25yZXYueG1sUEsBAhQAFAAAAAgA&#10;h07iQN1aCU4mAgAAS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迅速组织人员，物资，车辆按照预案进行抢险</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v:textbox>
              </v:shape>
            </w:pict>
          </mc:Fallback>
        </mc:AlternateContent>
      </w:r>
    </w:p>
    <w:p>
      <w:pPr>
        <w:rPr>
          <w:rFonts w:hint="eastAsia"/>
        </w:rPr>
      </w:pPr>
      <w:r>
        <mc:AlternateContent>
          <mc:Choice Requires="wps">
            <w:drawing>
              <wp:anchor distT="0" distB="0" distL="114300" distR="114300" simplePos="0" relativeHeight="25354547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136" name="文本框 221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83"/>
                              </w:numPr>
                              <w:spacing w:line="240" w:lineRule="exact"/>
                              <w:rPr>
                                <w:rFonts w:hint="eastAsia"/>
                                <w:sz w:val="18"/>
                                <w:szCs w:val="18"/>
                                <w:lang w:eastAsia="zh-CN"/>
                              </w:rPr>
                            </w:pPr>
                            <w:r>
                              <w:rPr>
                                <w:rFonts w:hint="eastAsia"/>
                                <w:sz w:val="18"/>
                                <w:szCs w:val="18"/>
                                <w:lang w:val="en-US" w:eastAsia="zh-CN"/>
                              </w:rPr>
                              <w:t>负责人员及具体抢险人员思想麻痹大意，时间观念不强，方式方法不对。</w:t>
                            </w:r>
                          </w:p>
                          <w:p>
                            <w:pPr>
                              <w:numPr>
                                <w:ilvl w:val="0"/>
                                <w:numId w:val="0"/>
                              </w:numPr>
                              <w:spacing w:line="240" w:lineRule="exact"/>
                              <w:rPr>
                                <w:rFonts w:hint="eastAsia"/>
                                <w:sz w:val="18"/>
                                <w:szCs w:val="18"/>
                                <w:lang w:eastAsia="zh-CN"/>
                              </w:rPr>
                            </w:pPr>
                            <w:r>
                              <w:rPr>
                                <w:rFonts w:hint="eastAsia"/>
                                <w:sz w:val="18"/>
                                <w:szCs w:val="18"/>
                                <w:lang w:eastAsia="zh-CN"/>
                              </w:rPr>
                              <w:t>风险点：低</w:t>
                            </w:r>
                          </w:p>
                        </w:txbxContent>
                      </wps:txbx>
                      <wps:bodyPr lIns="91439" tIns="45719" rIns="91439" bIns="45719" upright="1"/>
                    </wps:wsp>
                  </a:graphicData>
                </a:graphic>
              </wp:anchor>
            </w:drawing>
          </mc:Choice>
          <mc:Fallback>
            <w:pict>
              <v:shape id="文本框 2216" o:spid="_x0000_s1026" o:spt="202" type="#_x0000_t202" style="position:absolute;left:0pt;margin-left:9.7pt;margin-top:14.05pt;height:94.65pt;width:125.3pt;z-index:25354547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tLoc&#10;1gAAAAkBAAAPAAAAAAAAAAEAIAAAACIAAABkcnMvZG93bnJldi54bWxQSwECFAAUAAAACACHTuJA&#10;g5WkSy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83"/>
                        </w:numPr>
                        <w:spacing w:line="240" w:lineRule="exact"/>
                        <w:rPr>
                          <w:rFonts w:hint="eastAsia"/>
                          <w:sz w:val="18"/>
                          <w:szCs w:val="18"/>
                          <w:lang w:eastAsia="zh-CN"/>
                        </w:rPr>
                      </w:pPr>
                      <w:r>
                        <w:rPr>
                          <w:rFonts w:hint="eastAsia"/>
                          <w:sz w:val="18"/>
                          <w:szCs w:val="18"/>
                          <w:lang w:val="en-US" w:eastAsia="zh-CN"/>
                        </w:rPr>
                        <w:t>负责人员及具体抢险人员思想麻痹大意，时间观念不强，方式方法不对。</w:t>
                      </w:r>
                    </w:p>
                    <w:p>
                      <w:pPr>
                        <w:numPr>
                          <w:ilvl w:val="0"/>
                          <w:numId w:val="0"/>
                        </w:numPr>
                        <w:spacing w:line="240" w:lineRule="exact"/>
                        <w:rPr>
                          <w:rFonts w:hint="eastAsia"/>
                          <w:sz w:val="18"/>
                          <w:szCs w:val="18"/>
                          <w:lang w:eastAsia="zh-CN"/>
                        </w:rPr>
                      </w:pPr>
                      <w:r>
                        <w:rPr>
                          <w:rFonts w:hint="eastAsia"/>
                          <w:sz w:val="18"/>
                          <w:szCs w:val="18"/>
                          <w:lang w:eastAsia="zh-CN"/>
                        </w:rPr>
                        <w:t>风险点：低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54854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37" name="文本框 22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217" o:spid="_x0000_s1026" o:spt="202" type="#_x0000_t202" style="position:absolute;left:0pt;margin-left:273.7pt;margin-top:7.8pt;height:23.7pt;width:59.3pt;z-index:25354854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F47djXAAAACQEAAA8AAAAAAAAAAQAgAAAAIgAAAGRycy9k&#10;b3ducmV2LnhtbFBLAQIUABQAAAAIAIdO4kA2gjgNygEAAIcDAAAOAAAAAAAAAAEAIAAAACYBAABk&#10;cnMvZTJvRG9jLnhtbFBLBQYAAAAABgAGAFkBAABi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5475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38" name="文本框 221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18" o:spid="_x0000_s1026" o:spt="202" type="#_x0000_t202" style="position:absolute;left:0pt;margin-left:153pt;margin-top:7.8pt;height:23.35pt;width:48.7pt;z-index:2535475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Aj2mOR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44448" behindDoc="0" locked="0" layoutInCell="1" allowOverlap="1">
                <wp:simplePos x="0" y="0"/>
                <wp:positionH relativeFrom="column">
                  <wp:posOffset>2458085</wp:posOffset>
                </wp:positionH>
                <wp:positionV relativeFrom="paragraph">
                  <wp:posOffset>72390</wp:posOffset>
                </wp:positionV>
                <wp:extent cx="862965" cy="323850"/>
                <wp:effectExtent l="4445" t="5080" r="8890" b="13970"/>
                <wp:wrapNone/>
                <wp:docPr id="2139" name="Rectangle 52"/>
                <wp:cNvGraphicFramePr/>
                <a:graphic xmlns:a="http://schemas.openxmlformats.org/drawingml/2006/main">
                  <a:graphicData uri="http://schemas.microsoft.com/office/word/2010/wordprocessingShape">
                    <wps:wsp>
                      <wps:cNvSpPr/>
                      <wps:spPr>
                        <a:xfrm>
                          <a:off x="0" y="0"/>
                          <a:ext cx="86296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color w:val="000000"/>
                                <w:kern w:val="0"/>
                                <w:szCs w:val="21"/>
                                <w:lang w:val="en-US" w:eastAsia="zh-CN"/>
                              </w:rPr>
                              <w:t>组织抢险</w:t>
                            </w:r>
                          </w:p>
                        </w:txbxContent>
                      </wps:txbx>
                      <wps:bodyPr upright="1"/>
                    </wps:wsp>
                  </a:graphicData>
                </a:graphic>
              </wp:anchor>
            </w:drawing>
          </mc:Choice>
          <mc:Fallback>
            <w:pict>
              <v:rect id="Rectangle 52" o:spid="_x0000_s1026" o:spt="1" style="position:absolute;left:0pt;margin-left:193.55pt;margin-top:5.7pt;height:25.5pt;width:67.95pt;z-index:253544448;mso-width-relative:page;mso-height-relative:page;" fillcolor="#FFFFFF" filled="t" stroked="t" coordsize="21600,21600" o:gfxdata="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k+oktgAAAAJAQAADwAAAAAAAAABACAAAAAiAAAAZHJzL2Rvd25yZXYu&#10;eG1sUEsBAhQAFAAAAAgAh07iQHZRItr7AQAALw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color w:val="000000"/>
                          <w:kern w:val="0"/>
                          <w:szCs w:val="21"/>
                          <w:lang w:val="en-US" w:eastAsia="zh-CN"/>
                        </w:rPr>
                        <w:t>组织抢险</w:t>
                      </w:r>
                    </w:p>
                  </w:txbxContent>
                </v:textbox>
              </v:rect>
            </w:pict>
          </mc:Fallback>
        </mc:AlternateContent>
      </w:r>
    </w:p>
    <w:p>
      <w:pPr>
        <w:rPr>
          <w:rFonts w:hint="eastAsia"/>
        </w:rPr>
      </w:pPr>
      <w:r>
        <mc:AlternateContent>
          <mc:Choice Requires="wps">
            <w:drawing>
              <wp:anchor distT="0" distB="0" distL="114300" distR="114300" simplePos="0" relativeHeight="2535505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40" name="直线 222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0" o:spid="_x0000_s1026" o:spt="20" style="position:absolute;left:0pt;flip:x;margin-left:135pt;margin-top:0pt;height:0.4pt;width:58.1pt;z-index:2535505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a//03/QEAAPE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54956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41" name="直线 222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1" o:spid="_x0000_s1026" o:spt="20" style="position:absolute;left:0pt;margin-left:270pt;margin-top:0pt;height:0.05pt;width:58.05pt;z-index:25354956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DDKlYT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552640" behindDoc="0" locked="0" layoutInCell="1" allowOverlap="1">
                <wp:simplePos x="0" y="0"/>
                <wp:positionH relativeFrom="column">
                  <wp:posOffset>2973070</wp:posOffset>
                </wp:positionH>
                <wp:positionV relativeFrom="paragraph">
                  <wp:posOffset>55880</wp:posOffset>
                </wp:positionV>
                <wp:extent cx="6350" cy="988060"/>
                <wp:effectExtent l="32385" t="0" r="37465" b="2540"/>
                <wp:wrapNone/>
                <wp:docPr id="2142" name="自选图形 2222"/>
                <wp:cNvGraphicFramePr/>
                <a:graphic xmlns:a="http://schemas.openxmlformats.org/drawingml/2006/main">
                  <a:graphicData uri="http://schemas.microsoft.com/office/word/2010/wordprocessingShape">
                    <wps:wsp>
                      <wps:cNvCnPr/>
                      <wps:spPr>
                        <a:xfrm>
                          <a:off x="0" y="0"/>
                          <a:ext cx="6350" cy="988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22" o:spid="_x0000_s1026" o:spt="32" type="#_x0000_t32" style="position:absolute;left:0pt;margin-left:234.1pt;margin-top:4.4pt;height:77.8pt;width:0.5pt;z-index:253552640;mso-width-relative:page;mso-height-relative:page;" filled="f" stroked="t" coordsize="21600,21600" o:gfxdata="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avaZPYAAAACQEAAA8AAAAAAAAAAQAgAAAAIgAAAGRycy9k&#10;b3ducmV2LnhtbFBLAQIUABQAAAAIAIdO4kBz77OyAgIAAO8DAAAOAAAAAAAAAAEAIAAAACc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53830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143" name="文本框 2223"/>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抢救一切有生命迹象的人员，认真及时发现被困人员。</w:t>
                            </w:r>
                          </w:p>
                          <w:p>
                            <w:pPr>
                              <w:numPr>
                                <w:ilvl w:val="0"/>
                                <w:numId w:val="0"/>
                              </w:numPr>
                              <w:spacing w:line="240" w:lineRule="exact"/>
                              <w:rPr>
                                <w:rFonts w:hint="default"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223" o:spid="_x0000_s1026" o:spt="202" type="#_x0000_t202" style="position:absolute;left:0pt;margin-left:332.25pt;margin-top:8.8pt;height:106.9pt;width:127.4pt;z-index:25353830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KDofZAAAACgEAAA8AAAAAAAAAAQAgAAAAIgAAAGRycy9kb3ducmV2LnhtbFBLAQIUABQAAAAI&#10;AIdO4kBDYjBXJQIAAEgEAAAOAAAAAAAAAAEAIAAAACgBAABkcnMvZTJvRG9jLnhtbFBLBQYAAAAA&#10;BgAGAFkBAA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抢救一切有生命迹象的人员，认真及时发现被困人员。</w:t>
                      </w:r>
                    </w:p>
                    <w:p>
                      <w:pPr>
                        <w:numPr>
                          <w:ilvl w:val="0"/>
                          <w:numId w:val="0"/>
                        </w:numPr>
                        <w:spacing w:line="240" w:lineRule="exact"/>
                        <w:rPr>
                          <w:rFonts w:hint="default"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r>
        <mc:AlternateContent>
          <mc:Choice Requires="wps">
            <w:drawing>
              <wp:anchor distT="0" distB="0" distL="114300" distR="114300" simplePos="0" relativeHeight="25353625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144" name="文本框 222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1.不认真，不细致。</w:t>
                            </w:r>
                          </w:p>
                          <w:p>
                            <w:pPr>
                              <w:numPr>
                                <w:ilvl w:val="0"/>
                                <w:numId w:val="0"/>
                              </w:numPr>
                              <w:spacing w:line="240" w:lineRule="exac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风险点：低</w:t>
                            </w:r>
                          </w:p>
                        </w:txbxContent>
                      </wps:txbx>
                      <wps:bodyPr lIns="91439" tIns="45719" rIns="91439" bIns="45719" upright="1"/>
                    </wps:wsp>
                  </a:graphicData>
                </a:graphic>
              </wp:anchor>
            </w:drawing>
          </mc:Choice>
          <mc:Fallback>
            <w:pict>
              <v:shape id="文本框 2224" o:spid="_x0000_s1026" o:spt="202" type="#_x0000_t202" style="position:absolute;left:0pt;margin-left:9.7pt;margin-top:0pt;height:117pt;width:125.3pt;z-index:25353625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321k&#10;1AAAAAcBAAAPAAAAAAAAAAEAIAAAACIAAABkcnMvZG93bnJldi54bWxQSwECFAAUAAAACACHTuJA&#10;7q2ezCUCAABIBAAADgAAAAAAAAABACAAAAAj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1.不认真，不细致。</w:t>
                      </w:r>
                    </w:p>
                    <w:p>
                      <w:pPr>
                        <w:numPr>
                          <w:ilvl w:val="0"/>
                          <w:numId w:val="0"/>
                        </w:numPr>
                        <w:spacing w:line="240" w:lineRule="exac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风险点：低</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39328" behindDoc="0" locked="0" layoutInCell="1" allowOverlap="1">
                <wp:simplePos x="0" y="0"/>
                <wp:positionH relativeFrom="column">
                  <wp:posOffset>2514600</wp:posOffset>
                </wp:positionH>
                <wp:positionV relativeFrom="paragraph">
                  <wp:posOffset>15240</wp:posOffset>
                </wp:positionV>
                <wp:extent cx="911860" cy="704850"/>
                <wp:effectExtent l="4445" t="4445" r="17145" b="14605"/>
                <wp:wrapNone/>
                <wp:docPr id="2145" name="Rectangle 76"/>
                <wp:cNvGraphicFramePr/>
                <a:graphic xmlns:a="http://schemas.openxmlformats.org/drawingml/2006/main">
                  <a:graphicData uri="http://schemas.microsoft.com/office/word/2010/wordprocessingShape">
                    <wps:wsp>
                      <wps:cNvSpPr/>
                      <wps:spPr>
                        <a:xfrm>
                          <a:off x="0" y="0"/>
                          <a:ext cx="911860" cy="704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 w:val="15"/>
                                <w:szCs w:val="15"/>
                                <w:lang w:val="en-US" w:eastAsia="zh-CN"/>
                              </w:rPr>
                            </w:pPr>
                            <w:r>
                              <w:rPr>
                                <w:rFonts w:hint="eastAsia"/>
                                <w:color w:val="000000"/>
                                <w:kern w:val="0"/>
                                <w:sz w:val="15"/>
                                <w:szCs w:val="15"/>
                                <w:lang w:val="en-US" w:eastAsia="zh-CN"/>
                              </w:rPr>
                              <w:t>专人负责检查、巡逻</w:t>
                            </w:r>
                          </w:p>
                        </w:txbxContent>
                      </wps:txbx>
                      <wps:bodyPr upright="1"/>
                    </wps:wsp>
                  </a:graphicData>
                </a:graphic>
              </wp:anchor>
            </w:drawing>
          </mc:Choice>
          <mc:Fallback>
            <w:pict>
              <v:rect id="Rectangle 76" o:spid="_x0000_s1026" o:spt="1" style="position:absolute;left:0pt;margin-left:198pt;margin-top:1.2pt;height:55.5pt;width:71.8pt;z-index:253539328;mso-width-relative:page;mso-height-relative:page;" fillcolor="#FFFFFF" filled="t" stroked="t" coordsize="21600,21600" o:gfxdata="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xZOF1wAAAAkBAAAPAAAAAAAAAAEAIAAAACIAAABkcnMvZG93bnJldi54&#10;bWxQSwECFAAUAAAACACHTuJAE07pvPsBAAAvBAAADgAAAAAAAAABACAAAAAm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 w:val="15"/>
                          <w:szCs w:val="15"/>
                          <w:lang w:val="en-US" w:eastAsia="zh-CN"/>
                        </w:rPr>
                      </w:pPr>
                      <w:r>
                        <w:rPr>
                          <w:rFonts w:hint="eastAsia"/>
                          <w:color w:val="000000"/>
                          <w:kern w:val="0"/>
                          <w:sz w:val="15"/>
                          <w:szCs w:val="15"/>
                          <w:lang w:val="en-US" w:eastAsia="zh-CN"/>
                        </w:rPr>
                        <w:t>专人负责检查、巡逻</w:t>
                      </w:r>
                    </w:p>
                  </w:txbxContent>
                </v:textbox>
              </v:rect>
            </w:pict>
          </mc:Fallback>
        </mc:AlternateContent>
      </w:r>
    </w:p>
    <w:p>
      <w:pPr>
        <w:rPr>
          <w:rFonts w:hint="eastAsia"/>
        </w:rPr>
      </w:pPr>
      <w:r>
        <w:rPr>
          <w:szCs w:val="21"/>
        </w:rPr>
        <mc:AlternateContent>
          <mc:Choice Requires="wps">
            <w:drawing>
              <wp:anchor distT="0" distB="0" distL="114300" distR="114300" simplePos="0" relativeHeight="2535403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4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5403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D64k3a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5424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47" name="文本框 22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27" o:spid="_x0000_s1026" o:spt="202" type="#_x0000_t202" style="position:absolute;left:0pt;margin-left:270pt;margin-top:7.8pt;height:23.7pt;width:59.3pt;z-index:2535424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QP/dvM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5434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4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434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9ECgo9QEAAOcDAAAOAAAAZHJzL2Uyb0RvYy54bWytU82O&#10;0zAQviPxDpbvNG2h223UdA9blguCSsADTB0nseQ/edymfR+ucOKVEK/B2AktLELaAzk4Y8/nz/N9&#10;Y6/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fnsFXXegqGe//j6&#10;5fvnb2yxmt8kh3qPJQHv7S6MM/S7kOSemmDSn4SwU3b1fHFVniITtLh8ubxdkt+CUrPVdJEYi+tW&#10;HzC+kc6wFFRcK5skQwnHtxgH6C9IWtaW9RVfLeYLYgS6fw31nULjSQPaNu9Fp1X9oLROOzC0+3sd&#10;2BHSHcjfWMIfsHTIFrAbcDmVYFB2EurXtmbx7MkaS4+CpxKMrDnTkt5QijIygtJXZAwKbKv/gSYH&#10;tCUjkreDmynau/pM/Tj4oNqO3JjlSlOG+p9tG+9qum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RAoKP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54137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4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4137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WAyOP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OnmzpM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WAyOP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55366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150" name="自选图形 2230"/>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30" o:spid="_x0000_s1026" o:spt="32" type="#_x0000_t32" style="position:absolute;left:0pt;flip:x;margin-left:233.85pt;margin-top:0pt;height:78pt;width:0.15pt;z-index:25355366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CurNZSCAIAAPk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566976"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151" name="文本框 2231"/>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组织人员认真排查、统计具体受灾情况。</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231" o:spid="_x0000_s1026" o:spt="202" type="#_x0000_t202" style="position:absolute;left:0pt;margin-left:333.7pt;margin-top:10.3pt;height:70.8pt;width:125.3pt;z-index:253566976;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4d&#10;9obXAAAACgEAAA8AAAAAAAAAAQAgAAAAIgAAAGRycy9kb3ducmV2LnhtbFBLAQIUABQAAAAIAIdO&#10;4kB58cWe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组织人员认真排查、统计具体受灾情况。</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r>
        <w:rPr>
          <w:rFonts w:hint="eastAsia"/>
          <w:szCs w:val="21"/>
        </w:rPr>
        <mc:AlternateContent>
          <mc:Choice Requires="wps">
            <w:drawing>
              <wp:anchor distT="0" distB="0" distL="114300" distR="114300" simplePos="0" relativeHeight="25356083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52" name="文本框 223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val="en-US" w:eastAsia="zh-CN"/>
                              </w:rPr>
                            </w:pPr>
                            <w:r>
                              <w:rPr>
                                <w:rFonts w:hint="eastAsia" w:ascii="宋体" w:hAnsi="宋体" w:eastAsia="宋体"/>
                                <w:sz w:val="18"/>
                                <w:szCs w:val="18"/>
                                <w:lang w:val="en-US" w:eastAsia="zh-CN"/>
                              </w:rPr>
                              <w:t>对灾情了解不全面，谎报，瞒报。</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232" o:spid="_x0000_s1026" o:spt="202" type="#_x0000_t202" style="position:absolute;left:0pt;margin-left:9.7pt;margin-top:11.4pt;height:70.2pt;width:125.3pt;z-index:25356083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bCQ7TV&#10;AAAACQEAAA8AAAAAAAAAAQAgAAAAIgAAAGRycy9kb3ducmV2LnhtbFBLAQIUABQAAAAIAIdO4kAZ&#10;CPjKIwIAAEcEAAAOAAAAAAAAAAEAIAAAACQ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val="en-US" w:eastAsia="zh-CN"/>
                        </w:rPr>
                      </w:pPr>
                      <w:r>
                        <w:rPr>
                          <w:rFonts w:hint="eastAsia" w:ascii="宋体" w:hAnsi="宋体" w:eastAsia="宋体"/>
                          <w:sz w:val="18"/>
                          <w:szCs w:val="18"/>
                          <w:lang w:val="en-US" w:eastAsia="zh-CN"/>
                        </w:rPr>
                        <w:t>对灾情了解不全面，谎报，瞒报。</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55980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53" name="文本框 223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33" o:spid="_x0000_s1026" o:spt="202" type="#_x0000_t202" style="position:absolute;left:0pt;margin-left:270pt;margin-top:7.8pt;height:23.7pt;width:59.3pt;z-index:25355980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r0IGTc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55878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54" name="文本框 223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34" o:spid="_x0000_s1026" o:spt="202" type="#_x0000_t202" style="position:absolute;left:0pt;margin-left:149.3pt;margin-top:7.8pt;height:23.35pt;width:48.7pt;z-index:25355878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ocdzdcAAAAJAQAADwAAAAAAAAABACAAAAAiAAAAZHJzL2Rv&#10;d25yZXYueG1sUEsBAhQAFAAAAAgAh07iQGd7gtfJAQAAhw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342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15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 w:val="15"/>
                                <w:szCs w:val="15"/>
                                <w:lang w:val="en-US" w:eastAsia="zh-CN"/>
                              </w:rPr>
                            </w:pPr>
                            <w:r>
                              <w:rPr>
                                <w:rFonts w:hint="eastAsia"/>
                                <w:color w:val="000000"/>
                                <w:kern w:val="0"/>
                                <w:sz w:val="15"/>
                                <w:szCs w:val="15"/>
                                <w:lang w:val="en-US" w:eastAsia="zh-CN"/>
                              </w:rPr>
                              <w:t>上报灾情</w:t>
                            </w:r>
                          </w:p>
                        </w:txbxContent>
                      </wps:txbx>
                      <wps:bodyPr upright="1"/>
                    </wps:wsp>
                  </a:graphicData>
                </a:graphic>
              </wp:anchor>
            </w:drawing>
          </mc:Choice>
          <mc:Fallback>
            <w:pict>
              <v:rect id="Rectangle 61" o:spid="_x0000_s1026" o:spt="1" style="position:absolute;left:0pt;margin-left:198pt;margin-top:5.35pt;height:25.5pt;width:76.55pt;z-index:2535342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wEY4+/oBAAAv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 w:val="15"/>
                          <w:szCs w:val="15"/>
                          <w:lang w:val="en-US" w:eastAsia="zh-CN"/>
                        </w:rPr>
                      </w:pPr>
                      <w:r>
                        <w:rPr>
                          <w:rFonts w:hint="eastAsia"/>
                          <w:color w:val="000000"/>
                          <w:kern w:val="0"/>
                          <w:sz w:val="15"/>
                          <w:szCs w:val="15"/>
                          <w:lang w:val="en-US" w:eastAsia="zh-CN"/>
                        </w:rPr>
                        <w:t>上报灾情</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557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56" name="直线 223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6" o:spid="_x0000_s1026" o:spt="20" style="position:absolute;left:0pt;margin-left:274.9pt;margin-top:0pt;height:0.15pt;width:58.1pt;z-index:253557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KbkNXj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5567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57" name="直线 223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7" o:spid="_x0000_s1026" o:spt="20" style="position:absolute;left:0pt;flip:x;margin-left:139.9pt;margin-top:0pt;height:0.55pt;width:58.1pt;z-index:2535567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AxuQY/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55468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158" name="自选图形 2238"/>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38" o:spid="_x0000_s1026" o:spt="32" type="#_x0000_t32" style="position:absolute;left:0pt;margin-left:234pt;margin-top:0pt;height:101.4pt;width:0.05pt;z-index:25355468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j0dk0wQCAADv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3537280"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2159" name="文本框 2239"/>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分管领导</w:t>
                            </w:r>
                          </w:p>
                        </w:txbxContent>
                      </wps:txbx>
                      <wps:bodyPr lIns="91439" tIns="45719" rIns="91439" bIns="45719" upright="1"/>
                    </wps:wsp>
                  </a:graphicData>
                </a:graphic>
              </wp:anchor>
            </w:drawing>
          </mc:Choice>
          <mc:Fallback>
            <w:pict>
              <v:shape id="文本框 2239" o:spid="_x0000_s1026" o:spt="202" type="#_x0000_t202" style="position:absolute;left:0pt;margin-left:333pt;margin-top:4.7pt;height:82.5pt;width:125.3pt;z-index:253537280;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C&#10;LULXAAAACQEAAA8AAAAAAAAAAQAgAAAAIgAAAGRycy9kb3ducmV2LnhtbFBLAQIUABQAAAAIAIdO&#10;4kDtoBNVJAIAAEg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分管领导</w:t>
                      </w:r>
                    </w:p>
                  </w:txbxContent>
                </v:textbox>
              </v:shape>
            </w:pict>
          </mc:Fallback>
        </mc:AlternateContent>
      </w:r>
      <w:r>
        <mc:AlternateContent>
          <mc:Choice Requires="wps">
            <w:drawing>
              <wp:anchor distT="0" distB="0" distL="114300" distR="114300" simplePos="0" relativeHeight="25353523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2160"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11.2pt;height:69.6pt;width:125.3pt;z-index:25353523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1aEi7V&#10;AAAACQEAAA8AAAAAAAAAAQAgAAAAIgAAAGRycy9kb3ducmV2LnhtbFBLAQIUABQAAAAIAIdO4kAD&#10;6GhxIwIAAEcEAAAOAAAAAAAAAAEAIAAAACQ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565952"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2161" name="文本框 22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41" o:spid="_x0000_s1026" o:spt="202" type="#_x0000_t202" style="position:absolute;left:0pt;margin-left:272.25pt;margin-top:24.55pt;height:23.7pt;width:59.3pt;z-index:253565952;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QmiMXYAAAACQEAAA8AAAAAAAAAAQAgAAAAIgAAAGRycy9k&#10;b3ducmV2LnhtbFBLAQIUABQAAAAIAIdO4kC6nrr3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561856"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2162" name="矩形 224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5"/>
                                <w:szCs w:val="15"/>
                                <w:lang w:val="zh-CN"/>
                              </w:rPr>
                              <w:t>做好</w:t>
                            </w:r>
                            <w:r>
                              <w:rPr>
                                <w:rFonts w:hint="eastAsia"/>
                                <w:color w:val="000000"/>
                                <w:kern w:val="0"/>
                                <w:sz w:val="15"/>
                                <w:szCs w:val="15"/>
                                <w:lang w:val="en-US" w:eastAsia="zh-CN"/>
                              </w:rPr>
                              <w:t>灾</w:t>
                            </w:r>
                            <w:r>
                              <w:rPr>
                                <w:rFonts w:hint="eastAsia"/>
                                <w:color w:val="000000"/>
                                <w:kern w:val="0"/>
                                <w:sz w:val="15"/>
                                <w:szCs w:val="15"/>
                                <w:lang w:val="zh-CN"/>
                              </w:rPr>
                              <w:t>情后的恢复工作</w:t>
                            </w:r>
                          </w:p>
                        </w:txbxContent>
                      </wps:txbx>
                      <wps:bodyPr upright="1"/>
                    </wps:wsp>
                  </a:graphicData>
                </a:graphic>
              </wp:anchor>
            </w:drawing>
          </mc:Choice>
          <mc:Fallback>
            <w:pict>
              <v:rect id="矩形 2242" o:spid="_x0000_s1026" o:spt="1" style="position:absolute;left:0pt;margin-left:198pt;margin-top:29.1pt;height:25.5pt;width:76.55pt;z-index:253561856;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mYL9jZAAAACgEAAA8AAAAAAAAAAQAgAAAAIgAA&#10;AGRycy9kb3ducmV2LnhtbFBLAQIUABQAAAAIAIdO4kDTIYgkBwIAAC4EAAAOAAAAAAAAAAEAIAAA&#10;ACgBAABkcnMvZTJvRG9jLnhtbFBLBQYAAAAABgAGAFkBAACh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5"/>
                          <w:szCs w:val="15"/>
                          <w:lang w:val="zh-CN"/>
                        </w:rPr>
                        <w:t>做好</w:t>
                      </w:r>
                      <w:r>
                        <w:rPr>
                          <w:rFonts w:hint="eastAsia"/>
                          <w:color w:val="000000"/>
                          <w:kern w:val="0"/>
                          <w:sz w:val="15"/>
                          <w:szCs w:val="15"/>
                          <w:lang w:val="en-US" w:eastAsia="zh-CN"/>
                        </w:rPr>
                        <w:t>灾</w:t>
                      </w:r>
                      <w:r>
                        <w:rPr>
                          <w:rFonts w:hint="eastAsia"/>
                          <w:color w:val="000000"/>
                          <w:kern w:val="0"/>
                          <w:sz w:val="15"/>
                          <w:szCs w:val="15"/>
                          <w:lang w:val="zh-CN"/>
                        </w:rPr>
                        <w:t>情后的恢复工作</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3563904"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163" name="文本框 22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43" o:spid="_x0000_s1026" o:spt="202" type="#_x0000_t202" style="position:absolute;left:0pt;margin-left:153pt;margin-top:23.45pt;height:23.35pt;width:48.7pt;z-index:253563904;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Bv2+RV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53564928"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2164" name="直线 224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44" o:spid="_x0000_s1026" o:spt="20" style="position:absolute;left:0pt;margin-left:274.9pt;margin-top:15.45pt;height:0.15pt;width:58.1pt;z-index:253564928;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jVA6toAAAAJAQAADwAAAAAAAAABACAAAAAiAAAAZHJzL2Rvd25yZXYueG1s&#10;UEsBAhQAFAAAAAgAh07iQKoVw/z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562880"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2165" name="直线 224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45" o:spid="_x0000_s1026" o:spt="20" style="position:absolute;left:0pt;flip:x;margin-left:135pt;margin-top:15.05pt;height:0.55pt;width:58.1pt;z-index:253562880;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DMy87aAAAACQEAAA8AAAAAAAAAAQAgAAAAIgAAAGRycy9k&#10;b3ducmV2LnhtbFBLAQIUABQAAAAIAIdO4kB7IgjGAAIAAPEDAAAOAAAAAAAAAAEAIAAAACkBAABk&#10;cnMvZTJvRG9jLnhtbFBLBQYAAAAABgAGAFkBAACbBQAAAAA=&#10;">
                <v:fill on="f" focussize="0,0"/>
                <v:stroke color="#000000" joinstyle="round" endarrow="block"/>
                <v:imagedata o:title=""/>
                <o:lock v:ext="edit" aspectratio="f"/>
              </v:line>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sz w:val="32"/>
          <w:szCs w:val="32"/>
          <w:lang w:val="en-US" w:eastAsia="zh-CN"/>
        </w:rPr>
      </w:pPr>
      <w:r>
        <w:rPr>
          <w:rFonts w:hint="eastAsia" w:ascii="宋体" w:hAnsi="宋体" w:cs="宋体"/>
          <w:sz w:val="32"/>
          <w:szCs w:val="32"/>
          <w:lang w:val="en-US" w:eastAsia="zh-CN"/>
        </w:rPr>
        <w:t>81.组织开展地震应急知识的宣传普及活动和必要的地震应急救援演练廉政风险防控图（其他权力）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586432"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16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val="en-US" w:eastAsia="zh-CN"/>
                              </w:rPr>
                            </w:pPr>
                            <w:r>
                              <w:rPr>
                                <w:rFonts w:hint="eastAsia" w:eastAsia="宋体"/>
                                <w:lang w:val="en-US" w:eastAsia="zh-CN"/>
                              </w:rPr>
                              <w:t>宣传普及活动</w:t>
                            </w:r>
                          </w:p>
                        </w:txbxContent>
                      </wps:txbx>
                      <wps:bodyPr upright="1"/>
                    </wps:wsp>
                  </a:graphicData>
                </a:graphic>
              </wp:anchor>
            </w:drawing>
          </mc:Choice>
          <mc:Fallback>
            <w:pict>
              <v:shape id="AutoShape 32" o:spid="_x0000_s1026" o:spt="117" type="#_x0000_t117" style="position:absolute;left:0pt;margin-left:162pt;margin-top:15.6pt;height:39pt;width:144pt;z-index:253586432;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CL5ETt/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eastAsia="宋体"/>
                          <w:lang w:val="en-US" w:eastAsia="zh-CN"/>
                        </w:rPr>
                      </w:pPr>
                      <w:r>
                        <w:rPr>
                          <w:rFonts w:hint="eastAsia" w:eastAsia="宋体"/>
                          <w:lang w:val="en-US" w:eastAsia="zh-CN"/>
                        </w:rPr>
                        <w:t>宣传普及活动</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58336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16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8336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jtd0T8gEAAPQ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578240"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2168" name="文本框 2248"/>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组织好人员，准备好宣传资料，开展好活动</w:t>
                            </w: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248" o:spid="_x0000_s1026" o:spt="202" type="#_x0000_t202" style="position:absolute;left:0pt;margin-left:333.6pt;margin-top:12.3pt;height:131.1pt;width:125.4pt;z-index:253578240;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kyfe9cAAAAKAQAADwAAAAAAAAABACAAAAAiAAAAZHJzL2Rvd25yZXYueG1sUEsBAhQAFAAAAAgA&#10;h07iQL+L8M8mAgAAS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组织好人员，准备好宣传资料，开展好活动</w:t>
                      </w: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p>
    <w:p>
      <w:pPr>
        <w:rPr>
          <w:rFonts w:hint="eastAsia"/>
        </w:rPr>
      </w:pPr>
      <w:r>
        <mc:AlternateContent>
          <mc:Choice Requires="wps">
            <w:drawing>
              <wp:anchor distT="0" distB="0" distL="114300" distR="114300" simplePos="0" relativeHeight="25357721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169" name="文本框 224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83"/>
                              </w:numPr>
                              <w:spacing w:line="240" w:lineRule="exact"/>
                              <w:rPr>
                                <w:rFonts w:hint="eastAsia"/>
                                <w:sz w:val="18"/>
                                <w:szCs w:val="18"/>
                                <w:lang w:eastAsia="zh-CN"/>
                              </w:rPr>
                            </w:pPr>
                            <w:r>
                              <w:rPr>
                                <w:rFonts w:hint="eastAsia"/>
                                <w:sz w:val="18"/>
                                <w:szCs w:val="18"/>
                                <w:lang w:val="en-US" w:eastAsia="zh-CN"/>
                              </w:rPr>
                              <w:t>负责人员及宣传人员思想麻痹大意，态度不端正，思想不重视。</w:t>
                            </w:r>
                          </w:p>
                          <w:p>
                            <w:pPr>
                              <w:numPr>
                                <w:ilvl w:val="0"/>
                                <w:numId w:val="0"/>
                              </w:numPr>
                              <w:spacing w:line="240" w:lineRule="exact"/>
                              <w:rPr>
                                <w:rFonts w:hint="eastAsia"/>
                                <w:sz w:val="18"/>
                                <w:szCs w:val="18"/>
                                <w:lang w:eastAsia="zh-CN"/>
                              </w:rPr>
                            </w:pPr>
                            <w:r>
                              <w:rPr>
                                <w:rFonts w:hint="eastAsia"/>
                                <w:sz w:val="18"/>
                                <w:szCs w:val="18"/>
                                <w:lang w:eastAsia="zh-CN"/>
                              </w:rPr>
                              <w:t>风险点：低</w:t>
                            </w:r>
                          </w:p>
                        </w:txbxContent>
                      </wps:txbx>
                      <wps:bodyPr lIns="91439" tIns="45719" rIns="91439" bIns="45719" upright="1"/>
                    </wps:wsp>
                  </a:graphicData>
                </a:graphic>
              </wp:anchor>
            </w:drawing>
          </mc:Choice>
          <mc:Fallback>
            <w:pict>
              <v:shape id="文本框 2249" o:spid="_x0000_s1026" o:spt="202" type="#_x0000_t202" style="position:absolute;left:0pt;margin-left:9.7pt;margin-top:14.05pt;height:94.65pt;width:125.3pt;z-index:25357721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tLoc&#10;1gAAAAkBAAAPAAAAAAAAAAEAIAAAACIAAABkcnMvZG93bnJldi54bWxQSwECFAAUAAAACACHTuJA&#10;Z4x6jy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83"/>
                        </w:numPr>
                        <w:spacing w:line="240" w:lineRule="exact"/>
                        <w:rPr>
                          <w:rFonts w:hint="eastAsia"/>
                          <w:sz w:val="18"/>
                          <w:szCs w:val="18"/>
                          <w:lang w:eastAsia="zh-CN"/>
                        </w:rPr>
                      </w:pPr>
                      <w:r>
                        <w:rPr>
                          <w:rFonts w:hint="eastAsia"/>
                          <w:sz w:val="18"/>
                          <w:szCs w:val="18"/>
                          <w:lang w:val="en-US" w:eastAsia="zh-CN"/>
                        </w:rPr>
                        <w:t>负责人员及宣传人员思想麻痹大意，态度不端正，思想不重视。</w:t>
                      </w:r>
                    </w:p>
                    <w:p>
                      <w:pPr>
                        <w:numPr>
                          <w:ilvl w:val="0"/>
                          <w:numId w:val="0"/>
                        </w:numPr>
                        <w:spacing w:line="240" w:lineRule="exact"/>
                        <w:rPr>
                          <w:rFonts w:hint="eastAsia"/>
                          <w:sz w:val="18"/>
                          <w:szCs w:val="18"/>
                          <w:lang w:eastAsia="zh-CN"/>
                        </w:rPr>
                      </w:pPr>
                      <w:r>
                        <w:rPr>
                          <w:rFonts w:hint="eastAsia"/>
                          <w:sz w:val="18"/>
                          <w:szCs w:val="18"/>
                          <w:lang w:eastAsia="zh-CN"/>
                        </w:rPr>
                        <w:t>风险点：低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58028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70" name="文本框 22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250" o:spid="_x0000_s1026" o:spt="202" type="#_x0000_t202" style="position:absolute;left:0pt;margin-left:273.7pt;margin-top:7.8pt;height:23.7pt;width:59.3pt;z-index:25358028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eO3Y1wAAAAkBAAAPAAAAAAAAAAEAIAAAACIAAABkcnMvZG93&#10;bnJldi54bWxQSwECFAAUAAAACACHTuJASF+7PsgBAACH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57926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71" name="文本框 225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51" o:spid="_x0000_s1026" o:spt="202" type="#_x0000_t202" style="position:absolute;left:0pt;margin-left:153pt;margin-top:7.8pt;height:23.35pt;width:48.7pt;z-index:25357926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CpzIM9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76192" behindDoc="0" locked="0" layoutInCell="1" allowOverlap="1">
                <wp:simplePos x="0" y="0"/>
                <wp:positionH relativeFrom="column">
                  <wp:posOffset>2458085</wp:posOffset>
                </wp:positionH>
                <wp:positionV relativeFrom="paragraph">
                  <wp:posOffset>73025</wp:posOffset>
                </wp:positionV>
                <wp:extent cx="901700" cy="521335"/>
                <wp:effectExtent l="4445" t="4445" r="8255" b="7620"/>
                <wp:wrapNone/>
                <wp:docPr id="2172" name="Rectangle 52"/>
                <wp:cNvGraphicFramePr/>
                <a:graphic xmlns:a="http://schemas.openxmlformats.org/drawingml/2006/main">
                  <a:graphicData uri="http://schemas.microsoft.com/office/word/2010/wordprocessingShape">
                    <wps:wsp>
                      <wps:cNvSpPr/>
                      <wps:spPr>
                        <a:xfrm>
                          <a:off x="0" y="0"/>
                          <a:ext cx="901700" cy="521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eastAsia="宋体"/>
                                <w:color w:val="000000"/>
                                <w:kern w:val="0"/>
                                <w:szCs w:val="21"/>
                                <w:lang w:val="en-US" w:eastAsia="zh-CN"/>
                              </w:rPr>
                              <w:t>开展活动</w:t>
                            </w:r>
                          </w:p>
                        </w:txbxContent>
                      </wps:txbx>
                      <wps:bodyPr upright="1"/>
                    </wps:wsp>
                  </a:graphicData>
                </a:graphic>
              </wp:anchor>
            </w:drawing>
          </mc:Choice>
          <mc:Fallback>
            <w:pict>
              <v:rect id="Rectangle 52" o:spid="_x0000_s1026" o:spt="1" style="position:absolute;left:0pt;margin-left:193.55pt;margin-top:5.75pt;height:41.05pt;width:71pt;z-index:253576192;mso-width-relative:page;mso-height-relative:page;" fillcolor="#FFFFFF" filled="t" stroked="t" coordsize="21600,21600" o:gfxdata="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IFY61wAAAAkBAAAPAAAAAAAAAAEAIAAAACIAAABkcnMvZG93bnJldi54bWxQ&#10;SwECFAAUAAAACACHTuJAW9DZmvgBAAAvBAAADgAAAAAAAAABACAAAAAmAQAAZHJzL2Uyb0RvYy54&#10;bWxQSwUGAAAAAAYABgBZAQAAk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eastAsia="宋体"/>
                          <w:color w:val="000000"/>
                          <w:kern w:val="0"/>
                          <w:szCs w:val="21"/>
                          <w:lang w:val="en-US" w:eastAsia="zh-CN"/>
                        </w:rPr>
                        <w:t>开展活动</w:t>
                      </w:r>
                    </w:p>
                  </w:txbxContent>
                </v:textbox>
              </v:rect>
            </w:pict>
          </mc:Fallback>
        </mc:AlternateContent>
      </w:r>
    </w:p>
    <w:p>
      <w:pPr>
        <w:rPr>
          <w:rFonts w:hint="eastAsia"/>
        </w:rPr>
      </w:pPr>
      <w:r>
        <mc:AlternateContent>
          <mc:Choice Requires="wps">
            <w:drawing>
              <wp:anchor distT="0" distB="0" distL="114300" distR="114300" simplePos="0" relativeHeight="25358233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73" name="直线 225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53" o:spid="_x0000_s1026" o:spt="20" style="position:absolute;left:0pt;flip:x;margin-left:135pt;margin-top:0pt;height:0.4pt;width:58.1pt;z-index:25358233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q4iaGAAIAAPEDAAAOAAAAAAAAAAEAIAAAACY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58131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74" name="直线 225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54" o:spid="_x0000_s1026" o:spt="20" style="position:absolute;left:0pt;margin-left:270pt;margin-top:0pt;height:0.05pt;width:58.05pt;z-index:25358131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xjwnp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584384" behindDoc="0" locked="0" layoutInCell="1" allowOverlap="1">
                <wp:simplePos x="0" y="0"/>
                <wp:positionH relativeFrom="column">
                  <wp:posOffset>2944495</wp:posOffset>
                </wp:positionH>
                <wp:positionV relativeFrom="paragraph">
                  <wp:posOffset>217805</wp:posOffset>
                </wp:positionV>
                <wp:extent cx="25400" cy="1169035"/>
                <wp:effectExtent l="14605" t="0" r="36195" b="12065"/>
                <wp:wrapNone/>
                <wp:docPr id="2175" name="自选图形 2255"/>
                <wp:cNvGraphicFramePr/>
                <a:graphic xmlns:a="http://schemas.openxmlformats.org/drawingml/2006/main">
                  <a:graphicData uri="http://schemas.microsoft.com/office/word/2010/wordprocessingShape">
                    <wps:wsp>
                      <wps:cNvCnPr/>
                      <wps:spPr>
                        <a:xfrm>
                          <a:off x="0" y="0"/>
                          <a:ext cx="25400" cy="11690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55" o:spid="_x0000_s1026" o:spt="32" type="#_x0000_t32" style="position:absolute;left:0pt;margin-left:231.85pt;margin-top:17.15pt;height:92.05pt;width:2pt;z-index:253584384;mso-width-relative:page;mso-height-relative:page;" filled="f" stroked="t" coordsize="21600,21600" o:gfxdata="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RX/8fbAAAACgEAAA8AAAAAAAAAAQAgAAAAIgAA&#10;AGRycy9kb3ducmV2LnhtbFBLAQIUABQAAAAIAIdO4kDRZjg5BQIAAPEDAAAOAAAAAAAAAAEAIAAA&#10;ACo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570048"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176" name="文本框 2256"/>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领导重视，参与人员高度重视，演练要切合实际。</w:t>
                            </w: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wps:txbx>
                      <wps:bodyPr lIns="91439" tIns="45719" rIns="91439" bIns="45719" upright="1"/>
                    </wps:wsp>
                  </a:graphicData>
                </a:graphic>
              </wp:anchor>
            </w:drawing>
          </mc:Choice>
          <mc:Fallback>
            <w:pict>
              <v:shape id="文本框 2256" o:spid="_x0000_s1026" o:spt="202" type="#_x0000_t202" style="position:absolute;left:0pt;margin-left:332.25pt;margin-top:8.8pt;height:106.9pt;width:127.4pt;z-index:253570048;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yg6H2QAAAAoBAAAPAAAAAAAAAAEAIAAAACIAAABkcnMvZG93bnJldi54bWxQSwECFAAUAAAA&#10;CACHTuJAdG/mciYCAABIBAAADgAAAAAAAAABACAAAAAo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领导重视，参与人员高度重视，演练要切合实际。</w:t>
                      </w: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v:textbox>
              </v:shape>
            </w:pict>
          </mc:Fallback>
        </mc:AlternateContent>
      </w:r>
      <w:r>
        <mc:AlternateContent>
          <mc:Choice Requires="wps">
            <w:drawing>
              <wp:anchor distT="0" distB="0" distL="114300" distR="114300" simplePos="0" relativeHeight="25356902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177"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val="en-US" w:eastAsia="zh-CN"/>
                              </w:rPr>
                            </w:pPr>
                          </w:p>
                          <w:p>
                            <w:pPr>
                              <w:numPr>
                                <w:ilvl w:val="0"/>
                                <w:numId w:val="0"/>
                              </w:numPr>
                              <w:spacing w:line="240" w:lineRule="exact"/>
                              <w:rPr>
                                <w:rFonts w:hint="eastAsia" w:ascii="宋体" w:hAnsi="宋体" w:eastAsia="宋体" w:cs="宋体"/>
                                <w:sz w:val="18"/>
                                <w:szCs w:val="18"/>
                                <w:lang w:val="en-US" w:eastAsia="zh-CN"/>
                              </w:rPr>
                            </w:pPr>
                            <w:r>
                              <w:rPr>
                                <w:rFonts w:hint="eastAsia"/>
                                <w:sz w:val="18"/>
                                <w:szCs w:val="18"/>
                                <w:lang w:val="en-US" w:eastAsia="zh-CN"/>
                              </w:rPr>
                              <w:t>负责人员及宣传人员思想麻痹大意，态度不端正，思想不重视，走形式。</w:t>
                            </w:r>
                          </w:p>
                          <w:p>
                            <w:pPr>
                              <w:numPr>
                                <w:ilvl w:val="0"/>
                                <w:numId w:val="0"/>
                              </w:numPr>
                              <w:spacing w:line="240" w:lineRule="exact"/>
                              <w:rPr>
                                <w:rFonts w:hint="eastAsia" w:ascii="宋体" w:hAnsi="宋体" w:eastAsia="宋体" w:cs="宋体"/>
                                <w:sz w:val="18"/>
                                <w:szCs w:val="18"/>
                                <w:lang w:val="en-US" w:eastAsia="zh-CN"/>
                              </w:rPr>
                            </w:pPr>
                          </w:p>
                          <w:p>
                            <w:pPr>
                              <w:numPr>
                                <w:ilvl w:val="0"/>
                                <w:numId w:val="0"/>
                              </w:numPr>
                              <w:spacing w:line="240" w:lineRule="exact"/>
                              <w:rPr>
                                <w:rFonts w:hint="eastAsia" w:ascii="宋体" w:hAnsi="宋体" w:eastAsia="宋体" w:cs="宋体"/>
                                <w:sz w:val="18"/>
                                <w:szCs w:val="18"/>
                                <w:lang w:val="en-US" w:eastAsia="zh-CN"/>
                              </w:rPr>
                            </w:pPr>
                          </w:p>
                          <w:p>
                            <w:pPr>
                              <w:numPr>
                                <w:ilvl w:val="0"/>
                                <w:numId w:val="0"/>
                              </w:numPr>
                              <w:spacing w:line="240" w:lineRule="exac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风险点：低</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356902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321k&#10;1AAAAAcBAAAPAAAAAAAAAAEAIAAAACIAAABkcnMvZG93bnJldi54bWxQSwECFAAUAAAACACHTuJA&#10;R6KIsCUCAABIBAAADgAAAAAAAAABACAAAAAj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val="en-US" w:eastAsia="zh-CN"/>
                        </w:rPr>
                      </w:pPr>
                    </w:p>
                    <w:p>
                      <w:pPr>
                        <w:numPr>
                          <w:ilvl w:val="0"/>
                          <w:numId w:val="0"/>
                        </w:numPr>
                        <w:spacing w:line="240" w:lineRule="exact"/>
                        <w:rPr>
                          <w:rFonts w:hint="eastAsia" w:ascii="宋体" w:hAnsi="宋体" w:eastAsia="宋体" w:cs="宋体"/>
                          <w:sz w:val="18"/>
                          <w:szCs w:val="18"/>
                          <w:lang w:val="en-US" w:eastAsia="zh-CN"/>
                        </w:rPr>
                      </w:pPr>
                      <w:r>
                        <w:rPr>
                          <w:rFonts w:hint="eastAsia"/>
                          <w:sz w:val="18"/>
                          <w:szCs w:val="18"/>
                          <w:lang w:val="en-US" w:eastAsia="zh-CN"/>
                        </w:rPr>
                        <w:t>负责人员及宣传人员思想麻痹大意，态度不端正，思想不重视，走形式。</w:t>
                      </w:r>
                    </w:p>
                    <w:p>
                      <w:pPr>
                        <w:numPr>
                          <w:ilvl w:val="0"/>
                          <w:numId w:val="0"/>
                        </w:numPr>
                        <w:spacing w:line="240" w:lineRule="exact"/>
                        <w:rPr>
                          <w:rFonts w:hint="eastAsia" w:ascii="宋体" w:hAnsi="宋体" w:eastAsia="宋体" w:cs="宋体"/>
                          <w:sz w:val="18"/>
                          <w:szCs w:val="18"/>
                          <w:lang w:val="en-US" w:eastAsia="zh-CN"/>
                        </w:rPr>
                      </w:pPr>
                    </w:p>
                    <w:p>
                      <w:pPr>
                        <w:numPr>
                          <w:ilvl w:val="0"/>
                          <w:numId w:val="0"/>
                        </w:numPr>
                        <w:spacing w:line="240" w:lineRule="exact"/>
                        <w:rPr>
                          <w:rFonts w:hint="eastAsia" w:ascii="宋体" w:hAnsi="宋体" w:eastAsia="宋体" w:cs="宋体"/>
                          <w:sz w:val="18"/>
                          <w:szCs w:val="18"/>
                          <w:lang w:val="en-US" w:eastAsia="zh-CN"/>
                        </w:rPr>
                      </w:pPr>
                    </w:p>
                    <w:p>
                      <w:pPr>
                        <w:numPr>
                          <w:ilvl w:val="0"/>
                          <w:numId w:val="0"/>
                        </w:numPr>
                        <w:spacing w:line="240" w:lineRule="exac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风险点：低</w:t>
                      </w:r>
                    </w:p>
                  </w:txbxContent>
                </v:textbox>
              </v:shape>
            </w:pict>
          </mc:Fallback>
        </mc:AlternateContent>
      </w:r>
    </w:p>
    <w:p>
      <w:pPr>
        <w:rPr>
          <w:rFonts w:hint="eastAsia"/>
        </w:rPr>
      </w:pPr>
    </w:p>
    <w:p>
      <w:pPr>
        <w:rPr>
          <w:rFonts w:hint="eastAsia"/>
        </w:rPr>
      </w:pPr>
      <w:r>
        <w:rPr>
          <w:rFonts w:hint="eastAsia"/>
          <w:szCs w:val="21"/>
        </w:rPr>
        <mc:AlternateContent>
          <mc:Choice Requires="wps">
            <w:drawing>
              <wp:anchor distT="0" distB="0" distL="114300" distR="114300" simplePos="0" relativeHeight="253571072" behindDoc="0" locked="0" layoutInCell="1" allowOverlap="1">
                <wp:simplePos x="0" y="0"/>
                <wp:positionH relativeFrom="column">
                  <wp:posOffset>2514600</wp:posOffset>
                </wp:positionH>
                <wp:positionV relativeFrom="paragraph">
                  <wp:posOffset>198120</wp:posOffset>
                </wp:positionV>
                <wp:extent cx="1035050" cy="323850"/>
                <wp:effectExtent l="5080" t="5080" r="7620" b="13970"/>
                <wp:wrapNone/>
                <wp:docPr id="2178" name="Rectangle 76"/>
                <wp:cNvGraphicFramePr/>
                <a:graphic xmlns:a="http://schemas.openxmlformats.org/drawingml/2006/main">
                  <a:graphicData uri="http://schemas.microsoft.com/office/word/2010/wordprocessingShape">
                    <wps:wsp>
                      <wps:cNvSpPr/>
                      <wps:spPr>
                        <a:xfrm>
                          <a:off x="0" y="0"/>
                          <a:ext cx="10350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 w:val="15"/>
                                <w:szCs w:val="15"/>
                                <w:lang w:val="en-US" w:eastAsia="zh-CN"/>
                              </w:rPr>
                            </w:pPr>
                            <w:r>
                              <w:rPr>
                                <w:rFonts w:hint="eastAsia" w:eastAsia="宋体"/>
                                <w:color w:val="000000"/>
                                <w:kern w:val="0"/>
                                <w:sz w:val="15"/>
                                <w:szCs w:val="15"/>
                                <w:lang w:val="en-US" w:eastAsia="zh-CN"/>
                              </w:rPr>
                              <w:t>开展救援演练</w:t>
                            </w:r>
                          </w:p>
                        </w:txbxContent>
                      </wps:txbx>
                      <wps:bodyPr upright="1"/>
                    </wps:wsp>
                  </a:graphicData>
                </a:graphic>
              </wp:anchor>
            </w:drawing>
          </mc:Choice>
          <mc:Fallback>
            <w:pict>
              <v:rect id="Rectangle 76" o:spid="_x0000_s1026" o:spt="1" style="position:absolute;left:0pt;margin-left:198pt;margin-top:15.6pt;height:25.5pt;width:81.5pt;z-index:253571072;mso-width-relative:page;mso-height-relative:page;" fillcolor="#FFFFFF" filled="t" stroked="t" coordsize="21600,21600" o:gfxdata="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7Szt/YAAAACQEAAA8AAAAAAAAAAQAgAAAAIgAAAGRycy9kb3ducmV2Lnht&#10;bFBLAQIUABQAAAAIAIdO4kChGaXB+QEAADA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 w:val="15"/>
                          <w:szCs w:val="15"/>
                          <w:lang w:val="en-US" w:eastAsia="zh-CN"/>
                        </w:rPr>
                      </w:pPr>
                      <w:r>
                        <w:rPr>
                          <w:rFonts w:hint="eastAsia" w:eastAsia="宋体"/>
                          <w:color w:val="000000"/>
                          <w:kern w:val="0"/>
                          <w:sz w:val="15"/>
                          <w:szCs w:val="15"/>
                          <w:lang w:val="en-US" w:eastAsia="zh-CN"/>
                        </w:rPr>
                        <w:t>开展救援演练</w:t>
                      </w:r>
                    </w:p>
                  </w:txbxContent>
                </v:textbox>
              </v:rect>
            </w:pict>
          </mc:Fallback>
        </mc:AlternateContent>
      </w:r>
      <w:r>
        <w:rPr>
          <w:szCs w:val="21"/>
        </w:rPr>
        <mc:AlternateContent>
          <mc:Choice Requires="wps">
            <w:drawing>
              <wp:anchor distT="0" distB="0" distL="114300" distR="114300" simplePos="0" relativeHeight="2535720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7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5720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Ae+z34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5741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80" name="文本框 22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60" o:spid="_x0000_s1026" o:spt="202" type="#_x0000_t202" style="position:absolute;left:0pt;margin-left:270pt;margin-top:7.8pt;height:23.7pt;width:59.3pt;z-index:25357414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nA+91gAAAAkBAAAPAAAAAAAAAAEAIAAAACIAAABkcnMvZG93bnJl&#10;di54bWxQSwECFAAUAAAACACHTuJAVfrOdcYBAACHAwAADgAAAAAAAAABACAAAAAlAQAAZHJzL2Uy&#10;b0RvYy54bWxQSwUGAAAAAAYABgBZAQAAX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57516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8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7516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408v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5731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8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731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0fymr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63mlFgw+OY/vn75&#10;/vkbWaxn6+xQ72ONwDu7D+Mq+n3Ics8yGCK18m+wlYoBKImci7+Xq7/inAjDzeXL5WqJzjNM3axX&#10;i8xdDSSZzIeYXgtnSA4aqpXN4qGG09uYBugvSN7WlvQNXS/mC2QE7ESJHYCh8agm2racjU4rfq+0&#10;zidiaA93OpAT5G4oYyzhD1i+ZAexG3AllWFQdwL4K8tJung0yeL3oLkEIzglWuBvylFBJlD6AZmC&#10;Atvqf6DRAW3RiOzy4GuODo5f8GWOPqi2QzdmpdKcwU4oto1dm1vt93Vhevip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zR/Ka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58540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183" name="自选图形 226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63" o:spid="_x0000_s1026" o:spt="32" type="#_x0000_t32" style="position:absolute;left:0pt;flip:x;margin-left:233.85pt;margin-top:0pt;height:78pt;width:0.15pt;z-index:25358540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A4+v2AAAAAgBAAAPAAAAAAAAAAEAIAAA&#10;ACIAAABkcnMvZG93bnJldi54bWxQSwECFAAUAAAACACHTuJA6fReIwwCAAD5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59360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184" name="文本框 2264"/>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领导亲自抓，做好总结。</w:t>
                            </w: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264" o:spid="_x0000_s1026" o:spt="202" type="#_x0000_t202" style="position:absolute;left:0pt;margin-left:333.7pt;margin-top:10.3pt;height:70.8pt;width:125.3pt;z-index:25359360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4d&#10;9obXAAAACgEAAA8AAAAAAAAAAQAgAAAAIgAAAGRycy9kb3ducmV2LnhtbFBLAQIUABQAAAAIAIdO&#10;4kB2+d6J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领导亲自抓，做好总结。</w:t>
                      </w: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r>
        <w:rPr>
          <w:rFonts w:hint="eastAsia"/>
          <w:szCs w:val="21"/>
        </w:rPr>
        <mc:AlternateContent>
          <mc:Choice Requires="wps">
            <w:drawing>
              <wp:anchor distT="0" distB="0" distL="114300" distR="114300" simplePos="0" relativeHeight="25359155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85" name="文本框 226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val="en-US" w:eastAsia="zh-CN"/>
                              </w:rPr>
                            </w:pPr>
                            <w:r>
                              <w:rPr>
                                <w:rFonts w:hint="eastAsia" w:ascii="宋体" w:hAnsi="宋体" w:eastAsia="宋体"/>
                                <w:sz w:val="18"/>
                                <w:szCs w:val="18"/>
                                <w:lang w:val="en-US" w:eastAsia="zh-CN"/>
                              </w:rPr>
                              <w:t>对演练不重视，总结不细致认真。</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265" o:spid="_x0000_s1026" o:spt="202" type="#_x0000_t202" style="position:absolute;left:0pt;margin-left:9.7pt;margin-top:11.4pt;height:70.2pt;width:125.3pt;z-index:25359155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wkO0&#10;1QAAAAkBAAAPAAAAAAAAAAEAIAAAACIAAABkcnMvZG93bnJldi54bWxQSwECFAAUAAAACACHTuJA&#10;O/N3JSQCAABHBAAADgAAAAAAAAABACAAAAAk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val="en-US" w:eastAsia="zh-CN"/>
                        </w:rPr>
                      </w:pPr>
                      <w:r>
                        <w:rPr>
                          <w:rFonts w:hint="eastAsia" w:ascii="宋体" w:hAnsi="宋体" w:eastAsia="宋体"/>
                          <w:sz w:val="18"/>
                          <w:szCs w:val="18"/>
                          <w:lang w:val="en-US" w:eastAsia="zh-CN"/>
                        </w:rPr>
                        <w:t>对演练不重视，总结不细致认真。</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5905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86" name="文本框 22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66" o:spid="_x0000_s1026" o:spt="202" type="#_x0000_t202" style="position:absolute;left:0pt;margin-left:270pt;margin-top:7.8pt;height:23.7pt;width:59.3pt;z-index:2535905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HxQcuz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58950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87" name="文本框 22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67" o:spid="_x0000_s1026" o:spt="202" type="#_x0000_t202" style="position:absolute;left:0pt;margin-left:149.3pt;margin-top:7.8pt;height:23.35pt;width:48.7pt;z-index:25358950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ncNK78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68000" behindDoc="0" locked="0" layoutInCell="1" allowOverlap="1">
                <wp:simplePos x="0" y="0"/>
                <wp:positionH relativeFrom="column">
                  <wp:posOffset>2515235</wp:posOffset>
                </wp:positionH>
                <wp:positionV relativeFrom="paragraph">
                  <wp:posOffset>68580</wp:posOffset>
                </wp:positionV>
                <wp:extent cx="1025525" cy="564515"/>
                <wp:effectExtent l="4445" t="5080" r="17780" b="20955"/>
                <wp:wrapNone/>
                <wp:docPr id="2188" name="Rectangle 61"/>
                <wp:cNvGraphicFramePr/>
                <a:graphic xmlns:a="http://schemas.openxmlformats.org/drawingml/2006/main">
                  <a:graphicData uri="http://schemas.microsoft.com/office/word/2010/wordprocessingShape">
                    <wps:wsp>
                      <wps:cNvSpPr/>
                      <wps:spPr>
                        <a:xfrm>
                          <a:off x="0" y="0"/>
                          <a:ext cx="1025525" cy="564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 w:val="28"/>
                                <w:szCs w:val="28"/>
                                <w:lang w:val="en-US" w:eastAsia="zh-CN"/>
                              </w:rPr>
                            </w:pPr>
                            <w:r>
                              <w:rPr>
                                <w:rFonts w:hint="eastAsia" w:eastAsia="宋体"/>
                                <w:color w:val="000000"/>
                                <w:kern w:val="0"/>
                                <w:sz w:val="28"/>
                                <w:szCs w:val="28"/>
                                <w:lang w:val="en-US" w:eastAsia="zh-CN"/>
                              </w:rPr>
                              <w:t>做好总结</w:t>
                            </w:r>
                          </w:p>
                        </w:txbxContent>
                      </wps:txbx>
                      <wps:bodyPr upright="1"/>
                    </wps:wsp>
                  </a:graphicData>
                </a:graphic>
              </wp:anchor>
            </w:drawing>
          </mc:Choice>
          <mc:Fallback>
            <w:pict>
              <v:rect id="Rectangle 61" o:spid="_x0000_s1026" o:spt="1" style="position:absolute;left:0pt;margin-left:198.05pt;margin-top:5.4pt;height:44.45pt;width:80.75pt;z-index:253568000;mso-width-relative:page;mso-height-relative:page;" fillcolor="#FFFFFF" filled="t" stroked="t" coordsize="21600,21600" o:gfxdata="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4wLhPXAAAACQEAAA8AAAAAAAAAAQAgAAAAIgAAAGRycy9kb3ducmV2LnhtbFBL&#10;AQIUABQAAAAIAIdO4kDDH/TW9wEAADAEAAAOAAAAAAAAAAEAIAAAACYBAABkcnMvZTJvRG9jLnht&#10;bFBLBQYAAAAABgAGAFkBAACPBQ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 w:val="28"/>
                          <w:szCs w:val="28"/>
                          <w:lang w:val="en-US" w:eastAsia="zh-CN"/>
                        </w:rPr>
                      </w:pPr>
                      <w:r>
                        <w:rPr>
                          <w:rFonts w:hint="eastAsia" w:eastAsia="宋体"/>
                          <w:color w:val="000000"/>
                          <w:kern w:val="0"/>
                          <w:sz w:val="28"/>
                          <w:szCs w:val="28"/>
                          <w:lang w:val="en-US" w:eastAsia="zh-CN"/>
                        </w:rPr>
                        <w:t>做好总结</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5884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89" name="直线 22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9" o:spid="_x0000_s1026" o:spt="20" style="position:absolute;left:0pt;margin-left:274.9pt;margin-top:0pt;height:0.15pt;width:58.1pt;z-index:2535884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IVt7CL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5874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90" name="直线 22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0" o:spid="_x0000_s1026" o:spt="20" style="position:absolute;left:0pt;flip:x;margin-left:139.9pt;margin-top:0pt;height:0.55pt;width:58.1pt;z-index:2535874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IK+113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w:rPr>
          <w:rFonts w:hint="eastAsia" w:ascii="宋体" w:hAnsi="宋体" w:cs="宋体"/>
          <w:b/>
          <w:bCs/>
          <w:sz w:val="44"/>
          <w:szCs w:val="44"/>
        </w:rPr>
        <mc:AlternateContent>
          <mc:Choice Requires="wps">
            <w:drawing>
              <wp:anchor distT="0" distB="0" distL="114300" distR="114300" simplePos="0" relativeHeight="25359257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191" name="文本框 22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p>
                        </w:txbxContent>
                      </wps:txbx>
                      <wps:bodyPr lIns="91439" tIns="45719" rIns="91439" bIns="45719" upright="1"/>
                    </wps:wsp>
                  </a:graphicData>
                </a:graphic>
              </wp:anchor>
            </w:drawing>
          </mc:Choice>
          <mc:Fallback>
            <w:pict>
              <v:shape id="文本框 2271" o:spid="_x0000_s1026" o:spt="202" type="#_x0000_t202" style="position:absolute;left:0pt;margin-left:153pt;margin-top:23.45pt;height:23.35pt;width:48.7pt;z-index:25359257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CV5/pp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numPr>
          <w:ilvl w:val="0"/>
          <w:numId w:val="87"/>
        </w:numPr>
        <w:jc w:val="center"/>
        <w:rPr>
          <w:rFonts w:hint="eastAsia" w:ascii="宋体" w:hAnsi="宋体" w:cs="宋体"/>
          <w:sz w:val="32"/>
          <w:szCs w:val="32"/>
          <w:lang w:val="en-US" w:eastAsia="zh-CN"/>
        </w:rPr>
      </w:pPr>
      <w:r>
        <w:rPr>
          <w:rFonts w:hint="eastAsia" w:ascii="宋体" w:hAnsi="宋体" w:cs="宋体"/>
          <w:sz w:val="32"/>
          <w:szCs w:val="32"/>
          <w:lang w:val="en-US" w:eastAsia="zh-CN"/>
        </w:rPr>
        <w:t>加强地质灾害险情的巡回检查，发现险情及时处理和报告</w:t>
      </w:r>
    </w:p>
    <w:p>
      <w:pPr>
        <w:numPr>
          <w:ilvl w:val="0"/>
          <w:numId w:val="0"/>
        </w:numPr>
        <w:jc w:val="center"/>
        <w:rPr>
          <w:rFonts w:hint="default" w:ascii="宋体" w:hAnsi="宋体" w:eastAsia="宋体" w:cs="宋体"/>
          <w:sz w:val="32"/>
          <w:szCs w:val="32"/>
          <w:lang w:val="en-US" w:eastAsia="zh-CN"/>
        </w:rPr>
      </w:pPr>
      <w:r>
        <w:rPr>
          <w:rFonts w:hint="eastAsia" w:ascii="宋体" w:hAnsi="宋体" w:cs="宋体"/>
          <w:sz w:val="32"/>
          <w:szCs w:val="32"/>
          <w:lang w:val="en-US" w:eastAsia="zh-CN"/>
        </w:rPr>
        <w:t>廉政风险防控图（其他权力）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613056" behindDoc="0" locked="0" layoutInCell="1" allowOverlap="1">
                <wp:simplePos x="0" y="0"/>
                <wp:positionH relativeFrom="column">
                  <wp:posOffset>2057400</wp:posOffset>
                </wp:positionH>
                <wp:positionV relativeFrom="paragraph">
                  <wp:posOffset>198120</wp:posOffset>
                </wp:positionV>
                <wp:extent cx="1990090" cy="485775"/>
                <wp:effectExtent l="8890" t="5080" r="20320" b="4445"/>
                <wp:wrapNone/>
                <wp:docPr id="2192" name="AutoShape 32"/>
                <wp:cNvGraphicFramePr/>
                <a:graphic xmlns:a="http://schemas.openxmlformats.org/drawingml/2006/main">
                  <a:graphicData uri="http://schemas.microsoft.com/office/word/2010/wordprocessingShape">
                    <wps:wsp>
                      <wps:cNvSpPr/>
                      <wps:spPr>
                        <a:xfrm>
                          <a:off x="0" y="0"/>
                          <a:ext cx="1990090" cy="48577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rFonts w:hint="eastAsia"/>
                                <w:lang w:val="en-US" w:eastAsia="zh-CN"/>
                              </w:rPr>
                              <w:t>执行上级部门预案</w:t>
                            </w:r>
                          </w:p>
                        </w:txbxContent>
                      </wps:txbx>
                      <wps:bodyPr upright="1"/>
                    </wps:wsp>
                  </a:graphicData>
                </a:graphic>
              </wp:anchor>
            </w:drawing>
          </mc:Choice>
          <mc:Fallback>
            <w:pict>
              <v:shape id="AutoShape 32" o:spid="_x0000_s1026" o:spt="117" type="#_x0000_t117" style="position:absolute;left:0pt;margin-left:162pt;margin-top:15.6pt;height:38.25pt;width:156.7pt;z-index:253613056;mso-width-relative:page;mso-height-relative:page;" filled="f" stroked="t" coordsize="21600,21600" o:gfxdata="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NcYm2QAAAAoBAAAPAAAAAAAAAAEAIAAAACIAAABkcnMvZG93&#10;bnJldi54bWxQSwECFAAUAAAACACHTuJAwaf/zf8BAAAXBAAADgAAAAAAAAABACAAAAAoAQAAZHJz&#10;L2Uyb0RvYy54bWxQSwUGAAAAAAYABgBZAQAAmQUAAAAA&#10;">
                <v:fill on="f" focussize="0,0"/>
                <v:stroke color="#000000" joinstyle="miter"/>
                <v:imagedata o:title=""/>
                <o:lock v:ext="edit" aspectratio="f"/>
                <v:textbox>
                  <w:txbxContent>
                    <w:p>
                      <w:pPr>
                        <w:spacing w:before="156" w:beforeLines="50"/>
                        <w:rPr>
                          <w:rFonts w:hint="eastAsia" w:eastAsia="宋体"/>
                          <w:lang w:eastAsia="zh-CN"/>
                        </w:rPr>
                      </w:pPr>
                      <w:r>
                        <w:rPr>
                          <w:rFonts w:hint="eastAsia"/>
                          <w:lang w:val="en-US" w:eastAsia="zh-CN"/>
                        </w:rPr>
                        <w:t>执行上级部门预案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60998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193"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60998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FfzAQAA9AMAAA4AAABkcnMvZTJvRG9jLnhtbK1T&#10;TY/TMBC9I/EfLN9p0qK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V/MV+85c2Dpnz8cky/N2WKZ&#10;LRoDNpS5dft43WHYx6z3rKJlyujwmWapOECa2LkYfLkZLM+JCTqcr+olZ4IuVqv6ri72VxNIBgsR&#10;0yfpLctByzFF0P2Qtt45+pE+Tg3g9AUT0aDC3wW52Dg2Eu6SGDMBNJiKBoJCG0gcur6QQ29096iN&#10;yRUY+8PWRHaCPBzly2IJ96+03GQHOEx55Woam0FC99F1LF0CeebotfBMwcqOMyPpceWIAKFJoM1T&#10;ZooaXG/+k03tjSMW2fPJ5RwdfHcp5pdzGobC8zq4edr+3Jfqp8e6+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TTrX2QAAAAoBAAAPAAAAAAAAAAEAIAAAACIAAABkcnMvZG93bnJldi54bWxQSwEC&#10;FAAUAAAACACHTuJAP7/8V/MBAAD0AwAADgAAAAAAAAABACAAAAAo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3604864" behindDoc="0" locked="0" layoutInCell="1" allowOverlap="1">
                <wp:simplePos x="0" y="0"/>
                <wp:positionH relativeFrom="column">
                  <wp:posOffset>4199255</wp:posOffset>
                </wp:positionH>
                <wp:positionV relativeFrom="paragraph">
                  <wp:posOffset>121285</wp:posOffset>
                </wp:positionV>
                <wp:extent cx="1684020" cy="1362710"/>
                <wp:effectExtent l="4445" t="4445" r="6985" b="23495"/>
                <wp:wrapNone/>
                <wp:docPr id="2194" name="文本框 2274"/>
                <wp:cNvGraphicFramePr/>
                <a:graphic xmlns:a="http://schemas.openxmlformats.org/drawingml/2006/main">
                  <a:graphicData uri="http://schemas.microsoft.com/office/word/2010/wordprocessingShape">
                    <wps:wsp>
                      <wps:cNvSpPr txBox="1"/>
                      <wps:spPr>
                        <a:xfrm>
                          <a:off x="0" y="0"/>
                          <a:ext cx="1684020" cy="136271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1、镇直单位及各村宣传到位</w:t>
                            </w:r>
                          </w:p>
                          <w:p>
                            <w:pPr>
                              <w:numPr>
                                <w:ilvl w:val="0"/>
                                <w:numId w:val="2"/>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各点做好巡查、检查，不能迟报、谎报、瞒报灾情信息</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274" o:spid="_x0000_s1026" o:spt="202" type="#_x0000_t202" style="position:absolute;left:0pt;margin-left:330.65pt;margin-top:9.55pt;height:107.3pt;width:132.6pt;z-index:253604864;mso-width-relative:page;mso-height-relative:page;" filled="f" stroked="t" coordsize="21600,21600" o:gfxdata="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BAus/YAAAACgEAAA8AAAAAAAAAAQAgAAAAIgAAAGRycy9kb3ducmV2LnhtbFBLAQIUABQAAAAI&#10;AIdO4kDgbrL+JgIAAEgEAAAOAAAAAAAAAAEAIAAAACcBAABkcnMvZTJvRG9jLnhtbFBLBQYAAAAA&#10;BgAGAFkBAA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1、镇直单位及各村宣传到位</w:t>
                      </w:r>
                    </w:p>
                    <w:p>
                      <w:pPr>
                        <w:numPr>
                          <w:ilvl w:val="0"/>
                          <w:numId w:val="2"/>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各点做好巡查、检查，不能迟报、谎报、瞒报灾情信息</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p>
    <w:p>
      <w:pPr>
        <w:rPr>
          <w:rFonts w:hint="eastAsia"/>
        </w:rPr>
      </w:pPr>
      <w:r>
        <mc:AlternateContent>
          <mc:Choice Requires="wps">
            <w:drawing>
              <wp:anchor distT="0" distB="0" distL="114300" distR="114300" simplePos="0" relativeHeight="253603840" behindDoc="0" locked="0" layoutInCell="1" allowOverlap="1">
                <wp:simplePos x="0" y="0"/>
                <wp:positionH relativeFrom="column">
                  <wp:posOffset>399415</wp:posOffset>
                </wp:positionH>
                <wp:positionV relativeFrom="paragraph">
                  <wp:posOffset>142240</wp:posOffset>
                </wp:positionV>
                <wp:extent cx="1292860" cy="1114425"/>
                <wp:effectExtent l="5080" t="4445" r="16510" b="5080"/>
                <wp:wrapNone/>
                <wp:docPr id="2195" name="文本框 2275"/>
                <wp:cNvGraphicFramePr/>
                <a:graphic xmlns:a="http://schemas.openxmlformats.org/drawingml/2006/main">
                  <a:graphicData uri="http://schemas.microsoft.com/office/word/2010/wordprocessingShape">
                    <wps:wsp>
                      <wps:cNvSpPr txBox="1"/>
                      <wps:spPr>
                        <a:xfrm>
                          <a:off x="0" y="0"/>
                          <a:ext cx="1292860" cy="1114425"/>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sz w:val="18"/>
                                <w:szCs w:val="18"/>
                                <w:lang w:val="en-US" w:eastAsia="zh-CN"/>
                              </w:rPr>
                            </w:pPr>
                            <w:r>
                              <w:rPr>
                                <w:rFonts w:hint="eastAsia"/>
                                <w:sz w:val="18"/>
                                <w:szCs w:val="18"/>
                                <w:lang w:val="en-US" w:eastAsia="zh-CN"/>
                              </w:rPr>
                              <w:t>预案不具体，不具有可行性。</w:t>
                            </w:r>
                          </w:p>
                          <w:p>
                            <w:pPr>
                              <w:numPr>
                                <w:ilvl w:val="0"/>
                                <w:numId w:val="1"/>
                              </w:numPr>
                              <w:spacing w:line="240" w:lineRule="exact"/>
                              <w:rPr>
                                <w:rFonts w:hint="eastAsia"/>
                                <w:sz w:val="18"/>
                                <w:szCs w:val="18"/>
                                <w:lang w:val="en-US" w:eastAsia="zh-CN"/>
                              </w:rPr>
                            </w:pPr>
                            <w:r>
                              <w:rPr>
                                <w:rFonts w:hint="eastAsia"/>
                                <w:sz w:val="18"/>
                                <w:szCs w:val="18"/>
                                <w:lang w:val="en-US" w:eastAsia="zh-CN"/>
                              </w:rPr>
                              <w:t>宣传不到位。</w:t>
                            </w:r>
                          </w:p>
                          <w:p>
                            <w:pPr>
                              <w:numPr>
                                <w:ilvl w:val="0"/>
                                <w:numId w:val="1"/>
                              </w:numPr>
                              <w:spacing w:line="240" w:lineRule="exact"/>
                              <w:rPr>
                                <w:rFonts w:hint="eastAsia"/>
                                <w:sz w:val="18"/>
                                <w:szCs w:val="18"/>
                                <w:lang w:val="en-US" w:eastAsia="zh-CN"/>
                              </w:rPr>
                            </w:pPr>
                            <w:r>
                              <w:rPr>
                                <w:rFonts w:hint="eastAsia"/>
                                <w:sz w:val="18"/>
                                <w:szCs w:val="18"/>
                                <w:lang w:val="en-US" w:eastAsia="zh-CN"/>
                              </w:rPr>
                              <w:t>不能迟报谎报瞒报。</w:t>
                            </w:r>
                          </w:p>
                          <w:p>
                            <w:pPr>
                              <w:numPr>
                                <w:ilvl w:val="0"/>
                                <w:numId w:val="0"/>
                              </w:numPr>
                              <w:spacing w:line="240" w:lineRule="exact"/>
                              <w:rPr>
                                <w:rFonts w:hint="eastAsia"/>
                                <w:sz w:val="18"/>
                                <w:szCs w:val="18"/>
                                <w:lang w:val="en-US" w:eastAsia="zh-CN"/>
                              </w:rPr>
                            </w:pPr>
                            <w:r>
                              <w:rPr>
                                <w:rFonts w:hint="eastAsia"/>
                                <w:sz w:val="18"/>
                                <w:szCs w:val="18"/>
                                <w:lang w:val="en-US" w:eastAsia="zh-CN"/>
                              </w:rPr>
                              <w:t>风险点:低</w:t>
                            </w:r>
                          </w:p>
                        </w:txbxContent>
                      </wps:txbx>
                      <wps:bodyPr lIns="91439" tIns="45719" rIns="91439" bIns="45719" upright="1"/>
                    </wps:wsp>
                  </a:graphicData>
                </a:graphic>
              </wp:anchor>
            </w:drawing>
          </mc:Choice>
          <mc:Fallback>
            <w:pict>
              <v:shape id="文本框 2275" o:spid="_x0000_s1026" o:spt="202" type="#_x0000_t202" style="position:absolute;left:0pt;margin-left:31.45pt;margin-top:11.2pt;height:87.75pt;width:101.8pt;z-index:253603840;mso-width-relative:page;mso-height-relative:page;" filled="f" stroked="t" coordsize="21600,21600" o:gfxdata="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lk&#10;i1XWAAAACQEAAA8AAAAAAAAAAQAgAAAAIgAAAGRycy9kb3ducmV2LnhtbFBLAQIUABQAAAAIAIdO&#10;4kAHZXwUJQIAAEgEAAAOAAAAAAAAAAEAIAAAACU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sz w:val="18"/>
                          <w:szCs w:val="18"/>
                          <w:lang w:val="en-US" w:eastAsia="zh-CN"/>
                        </w:rPr>
                      </w:pPr>
                      <w:r>
                        <w:rPr>
                          <w:rFonts w:hint="eastAsia"/>
                          <w:sz w:val="18"/>
                          <w:szCs w:val="18"/>
                          <w:lang w:val="en-US" w:eastAsia="zh-CN"/>
                        </w:rPr>
                        <w:t>预案不具体，不具有可行性。</w:t>
                      </w:r>
                    </w:p>
                    <w:p>
                      <w:pPr>
                        <w:numPr>
                          <w:ilvl w:val="0"/>
                          <w:numId w:val="1"/>
                        </w:numPr>
                        <w:spacing w:line="240" w:lineRule="exact"/>
                        <w:rPr>
                          <w:rFonts w:hint="eastAsia"/>
                          <w:sz w:val="18"/>
                          <w:szCs w:val="18"/>
                          <w:lang w:val="en-US" w:eastAsia="zh-CN"/>
                        </w:rPr>
                      </w:pPr>
                      <w:r>
                        <w:rPr>
                          <w:rFonts w:hint="eastAsia"/>
                          <w:sz w:val="18"/>
                          <w:szCs w:val="18"/>
                          <w:lang w:val="en-US" w:eastAsia="zh-CN"/>
                        </w:rPr>
                        <w:t>宣传不到位。</w:t>
                      </w:r>
                    </w:p>
                    <w:p>
                      <w:pPr>
                        <w:numPr>
                          <w:ilvl w:val="0"/>
                          <w:numId w:val="1"/>
                        </w:numPr>
                        <w:spacing w:line="240" w:lineRule="exact"/>
                        <w:rPr>
                          <w:rFonts w:hint="eastAsia"/>
                          <w:sz w:val="18"/>
                          <w:szCs w:val="18"/>
                          <w:lang w:val="en-US" w:eastAsia="zh-CN"/>
                        </w:rPr>
                      </w:pPr>
                      <w:r>
                        <w:rPr>
                          <w:rFonts w:hint="eastAsia"/>
                          <w:sz w:val="18"/>
                          <w:szCs w:val="18"/>
                          <w:lang w:val="en-US" w:eastAsia="zh-CN"/>
                        </w:rPr>
                        <w:t>不能迟报谎报瞒报。</w:t>
                      </w:r>
                    </w:p>
                    <w:p>
                      <w:pPr>
                        <w:numPr>
                          <w:ilvl w:val="0"/>
                          <w:numId w:val="0"/>
                        </w:numPr>
                        <w:spacing w:line="240" w:lineRule="exact"/>
                        <w:rPr>
                          <w:rFonts w:hint="eastAsia"/>
                          <w:sz w:val="18"/>
                          <w:szCs w:val="18"/>
                          <w:lang w:val="en-US" w:eastAsia="zh-CN"/>
                        </w:rPr>
                      </w:pPr>
                      <w:r>
                        <w:rPr>
                          <w:rFonts w:hint="eastAsia"/>
                          <w:sz w:val="18"/>
                          <w:szCs w:val="18"/>
                          <w:lang w:val="en-US" w:eastAsia="zh-CN"/>
                        </w:rPr>
                        <w:t>风险点:低</w:t>
                      </w:r>
                    </w:p>
                  </w:txbxContent>
                </v:textbox>
              </v:shape>
            </w:pict>
          </mc:Fallback>
        </mc:AlternateContent>
      </w:r>
    </w:p>
    <w:p>
      <w:pPr>
        <w:rPr>
          <w:rFonts w:hint="eastAsia"/>
        </w:rPr>
      </w:pPr>
      <w:r>
        <w:rPr>
          <w:szCs w:val="21"/>
        </w:rPr>
        <mc:AlternateContent>
          <mc:Choice Requires="wps">
            <w:drawing>
              <wp:anchor distT="0" distB="0" distL="114300" distR="114300" simplePos="0" relativeHeight="2536069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96" name="文本框 22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276" o:spid="_x0000_s1026" o:spt="202" type="#_x0000_t202" style="position:absolute;left:0pt;margin-left:273.7pt;margin-top:7.8pt;height:23.7pt;width:59.3pt;z-index:2536069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F47djXAAAACQEAAA8AAAAAAAAAAQAgAAAAIgAAAGRycy9k&#10;b3ducmV2LnhtbFBLAQIUABQAAAAIAIdO4kBd3n7zygEAAIcDAAAOAAAAAAAAAAEAIAAAACYBAABk&#10;cnMvZTJvRG9jLnhtbFBLBQYAAAAABgAGAFkBAABi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605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97" name="文本框 22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77" o:spid="_x0000_s1026" o:spt="202" type="#_x0000_t202" style="position:absolute;left:0pt;margin-left:153pt;margin-top:7.8pt;height:23.35pt;width:48.7pt;z-index:2536058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C8TUbw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02816" behindDoc="0" locked="0" layoutInCell="1" allowOverlap="1">
                <wp:simplePos x="0" y="0"/>
                <wp:positionH relativeFrom="column">
                  <wp:posOffset>2438400</wp:posOffset>
                </wp:positionH>
                <wp:positionV relativeFrom="paragraph">
                  <wp:posOffset>53975</wp:posOffset>
                </wp:positionV>
                <wp:extent cx="1149350" cy="777240"/>
                <wp:effectExtent l="4445" t="4445" r="8255" b="18415"/>
                <wp:wrapNone/>
                <wp:docPr id="2198" name="Rectangle 52"/>
                <wp:cNvGraphicFramePr/>
                <a:graphic xmlns:a="http://schemas.openxmlformats.org/drawingml/2006/main">
                  <a:graphicData uri="http://schemas.microsoft.com/office/word/2010/wordprocessingShape">
                    <wps:wsp>
                      <wps:cNvSpPr/>
                      <wps:spPr>
                        <a:xfrm>
                          <a:off x="0" y="0"/>
                          <a:ext cx="1149350" cy="777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eastAsia="宋体"/>
                                <w:color w:val="000000"/>
                                <w:kern w:val="0"/>
                                <w:szCs w:val="21"/>
                                <w:lang w:val="en-US" w:eastAsia="zh-CN"/>
                              </w:rPr>
                            </w:pPr>
                            <w:r>
                              <w:rPr>
                                <w:rFonts w:hint="eastAsia"/>
                                <w:color w:val="000000"/>
                                <w:kern w:val="0"/>
                                <w:szCs w:val="21"/>
                                <w:lang w:val="en-US" w:eastAsia="zh-CN"/>
                              </w:rPr>
                              <w:t>组织各部门加强隐患点巡查、检查</w:t>
                            </w:r>
                          </w:p>
                        </w:txbxContent>
                      </wps:txbx>
                      <wps:bodyPr upright="1"/>
                    </wps:wsp>
                  </a:graphicData>
                </a:graphic>
              </wp:anchor>
            </w:drawing>
          </mc:Choice>
          <mc:Fallback>
            <w:pict>
              <v:rect id="Rectangle 52" o:spid="_x0000_s1026" o:spt="1" style="position:absolute;left:0pt;margin-left:192pt;margin-top:4.25pt;height:61.2pt;width:90.5pt;z-index:253602816;mso-width-relative:page;mso-height-relative:page;" fillcolor="#FFFFFF" filled="t" stroked="t" coordsize="21600,21600" o:gfxdata="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ECXdzXAAAACQEAAA8AAAAAAAAAAQAgAAAAIgAAAGRycy9kb3ducmV2&#10;LnhtbFBLAQIUABQAAAAIAIdO4kCe1xKh/QEAADAEAAAOAAAAAAAAAAEAIAAAACYBAABkcnMvZTJv&#10;RG9jLnhtbFBLBQYAAAAABgAGAFkBAACVBQAAAAA=&#10;">
                <v:fill on="t" focussize="0,0"/>
                <v:stroke color="#000000" joinstyle="miter"/>
                <v:imagedata o:title=""/>
                <o:lock v:ext="edit" aspectratio="f"/>
                <v:textbox>
                  <w:txbxContent>
                    <w:p>
                      <w:pPr>
                        <w:autoSpaceDE w:val="0"/>
                        <w:autoSpaceDN w:val="0"/>
                        <w:adjustRightInd w:val="0"/>
                        <w:spacing w:line="286" w:lineRule="auto"/>
                        <w:jc w:val="both"/>
                        <w:rPr>
                          <w:rFonts w:hint="eastAsia" w:eastAsia="宋体"/>
                          <w:color w:val="000000"/>
                          <w:kern w:val="0"/>
                          <w:szCs w:val="21"/>
                          <w:lang w:val="en-US" w:eastAsia="zh-CN"/>
                        </w:rPr>
                      </w:pPr>
                      <w:r>
                        <w:rPr>
                          <w:rFonts w:hint="eastAsia"/>
                          <w:color w:val="000000"/>
                          <w:kern w:val="0"/>
                          <w:szCs w:val="21"/>
                          <w:lang w:val="en-US" w:eastAsia="zh-CN"/>
                        </w:rPr>
                        <w:t>组织各部门加强隐患点巡查、检查</w:t>
                      </w:r>
                    </w:p>
                  </w:txbxContent>
                </v:textbox>
              </v:rect>
            </w:pict>
          </mc:Fallback>
        </mc:AlternateContent>
      </w:r>
    </w:p>
    <w:p>
      <w:pPr>
        <w:rPr>
          <w:rFonts w:hint="eastAsia"/>
        </w:rPr>
      </w:pPr>
      <w:r>
        <mc:AlternateContent>
          <mc:Choice Requires="wps">
            <w:drawing>
              <wp:anchor distT="0" distB="0" distL="114300" distR="114300" simplePos="0" relativeHeight="2536089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99" name="直线 22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9" o:spid="_x0000_s1026" o:spt="20" style="position:absolute;left:0pt;flip:x;margin-left:135pt;margin-top:0pt;height:0.4pt;width:58.1pt;z-index:253608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oOVd+AAIAAPEDAAAOAAAAAAAAAAEAIAAAACY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6079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00" name="直线 22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0" o:spid="_x0000_s1026" o:spt="20" style="position:absolute;left:0pt;margin-left:270pt;margin-top:0pt;height:0.05pt;width:58.05pt;z-index:2536079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3c0ZOP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611008" behindDoc="0" locked="0" layoutInCell="1" allowOverlap="1">
                <wp:simplePos x="0" y="0"/>
                <wp:positionH relativeFrom="column">
                  <wp:posOffset>2969895</wp:posOffset>
                </wp:positionH>
                <wp:positionV relativeFrom="paragraph">
                  <wp:posOffset>513715</wp:posOffset>
                </wp:positionV>
                <wp:extent cx="12700" cy="873125"/>
                <wp:effectExtent l="36830" t="0" r="26670" b="3175"/>
                <wp:wrapNone/>
                <wp:docPr id="2201" name="自选图形 2281"/>
                <wp:cNvGraphicFramePr/>
                <a:graphic xmlns:a="http://schemas.openxmlformats.org/drawingml/2006/main">
                  <a:graphicData uri="http://schemas.microsoft.com/office/word/2010/wordprocessingShape">
                    <wps:wsp>
                      <wps:cNvCnPr/>
                      <wps:spPr>
                        <a:xfrm flipH="1">
                          <a:off x="0" y="0"/>
                          <a:ext cx="12700" cy="873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81" o:spid="_x0000_s1026" o:spt="32" type="#_x0000_t32" style="position:absolute;left:0pt;flip:x;margin-left:233.85pt;margin-top:40.45pt;height:68.75pt;width:1pt;z-index:253611008;mso-width-relative:page;mso-height-relative:page;" filled="f" stroked="t" coordsize="21600,21600" o:gfxdata="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8h5raAAAACgEAAA8AAAAAAAAAAQAgAAAA&#10;IgAAAGRycy9kb3ducmV2LnhtbFBLAQIUABQAAAAIAIdO4kAoge2LCQIAAPoDAAAOAAAAAAAAAAEA&#10;IAAAACk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59667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202" name="文本框 228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1、组织人员撤离到安全地带2、生活必须的物资准备好</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责任人：分管领导</w:t>
                            </w:r>
                          </w:p>
                        </w:txbxContent>
                      </wps:txbx>
                      <wps:bodyPr lIns="91439" tIns="45719" rIns="91439" bIns="45719" upright="1"/>
                    </wps:wsp>
                  </a:graphicData>
                </a:graphic>
              </wp:anchor>
            </w:drawing>
          </mc:Choice>
          <mc:Fallback>
            <w:pict>
              <v:shape id="文本框 2282" o:spid="_x0000_s1026" o:spt="202" type="#_x0000_t202" style="position:absolute;left:0pt;margin-left:332.25pt;margin-top:8.8pt;height:106.9pt;width:127.4pt;z-index:25359667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yg6H2QAAAAoBAAAPAAAAAAAAAAEAIAAAACIAAABkcnMvZG93bnJldi54bWxQSwECFAAUAAAA&#10;CACHTuJAMYXdOiYCAABIBAAADgAAAAAAAAABACAAAAAo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1、组织人员撤离到安全地带2、生活必须的物资准备好</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责任人：分管领导</w:t>
                      </w:r>
                    </w:p>
                  </w:txbxContent>
                </v:textbox>
              </v:shape>
            </w:pict>
          </mc:Fallback>
        </mc:AlternateContent>
      </w:r>
      <w:r>
        <mc:AlternateContent>
          <mc:Choice Requires="wps">
            <w:drawing>
              <wp:anchor distT="0" distB="0" distL="114300" distR="114300" simplePos="0" relativeHeight="2535956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203"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eastAsia="zh-CN"/>
                              </w:rPr>
                            </w:pPr>
                          </w:p>
                          <w:p>
                            <w:pPr>
                              <w:spacing w:line="240" w:lineRule="exact"/>
                              <w:rPr>
                                <w:rFonts w:hint="eastAsia" w:ascii="宋体" w:hAnsi="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val="en-US" w:eastAsia="zh-CN"/>
                              </w:rPr>
                              <w:t>高</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人员、物资、车辆准备不到位的</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负责人员执行力不足，思想麻痹大意不重视</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35956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TfbWTU&#10;AAAABwEAAA8AAAAAAAAAAQAgAAAAIgAAAGRycy9kb3ducmV2LnhtbFBLAQIUABQAAAAIAIdO4kBP&#10;2yq1JAIAAEgEAAAOAAAAAAAAAAEAIAAAACM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eastAsia="zh-CN"/>
                        </w:rPr>
                      </w:pPr>
                    </w:p>
                    <w:p>
                      <w:pPr>
                        <w:spacing w:line="240" w:lineRule="exact"/>
                        <w:rPr>
                          <w:rFonts w:hint="eastAsia" w:ascii="宋体" w:hAnsi="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val="en-US" w:eastAsia="zh-CN"/>
                        </w:rPr>
                        <w:t>高</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人员、物资、车辆准备不到位的</w:t>
                      </w:r>
                    </w:p>
                    <w:p>
                      <w:pPr>
                        <w:numPr>
                          <w:ilvl w:val="0"/>
                          <w:numId w:val="3"/>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负责人员执行力不足，思想麻痹大意不重视</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5987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0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5987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DNhYMp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6007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05" name="文本框 22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85" o:spid="_x0000_s1026" o:spt="202" type="#_x0000_t202" style="position:absolute;left:0pt;margin-left:270pt;margin-top:7.8pt;height:23.7pt;width:59.3pt;z-index:2536007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DoHnu/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97696" behindDoc="0" locked="0" layoutInCell="1" allowOverlap="1">
                <wp:simplePos x="0" y="0"/>
                <wp:positionH relativeFrom="column">
                  <wp:posOffset>2514600</wp:posOffset>
                </wp:positionH>
                <wp:positionV relativeFrom="paragraph">
                  <wp:posOffset>0</wp:posOffset>
                </wp:positionV>
                <wp:extent cx="972185" cy="857250"/>
                <wp:effectExtent l="4445" t="4445" r="13970" b="14605"/>
                <wp:wrapNone/>
                <wp:docPr id="2206" name="Rectangle 76"/>
                <wp:cNvGraphicFramePr/>
                <a:graphic xmlns:a="http://schemas.openxmlformats.org/drawingml/2006/main">
                  <a:graphicData uri="http://schemas.microsoft.com/office/word/2010/wordprocessingShape">
                    <wps:wsp>
                      <wps:cNvSpPr/>
                      <wps:spPr>
                        <a:xfrm>
                          <a:off x="0" y="0"/>
                          <a:ext cx="972185" cy="857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 w:val="15"/>
                                <w:szCs w:val="15"/>
                                <w:lang w:val="en-US" w:eastAsia="zh-CN"/>
                              </w:rPr>
                            </w:pPr>
                            <w:r>
                              <w:rPr>
                                <w:rFonts w:hint="eastAsia"/>
                                <w:color w:val="000000"/>
                                <w:kern w:val="0"/>
                                <w:sz w:val="15"/>
                                <w:szCs w:val="15"/>
                                <w:lang w:val="en-US" w:eastAsia="zh-CN"/>
                              </w:rPr>
                              <w:t>发现险情及时上报，组织撤离，及时救护</w:t>
                            </w:r>
                          </w:p>
                        </w:txbxContent>
                      </wps:txbx>
                      <wps:bodyPr upright="1"/>
                    </wps:wsp>
                  </a:graphicData>
                </a:graphic>
              </wp:anchor>
            </w:drawing>
          </mc:Choice>
          <mc:Fallback>
            <w:pict>
              <v:rect id="Rectangle 76" o:spid="_x0000_s1026" o:spt="1" style="position:absolute;left:0pt;margin-left:198pt;margin-top:0pt;height:67.5pt;width:76.55pt;z-index:253597696;mso-width-relative:page;mso-height-relative:page;" fillcolor="#FFFFFF" filled="t" stroked="t" coordsize="21600,21600" o:gfxdata="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PlMOjXAAAACAEAAA8AAAAAAAAAAQAgAAAAIgAAAGRycy9kb3ducmV2Lnht&#10;bFBLAQIUABQAAAAIAIdO4kDnPDyZ+gEAAC8EAAAOAAAAAAAAAAEAIAAAACY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 w:val="15"/>
                          <w:szCs w:val="15"/>
                          <w:lang w:val="en-US" w:eastAsia="zh-CN"/>
                        </w:rPr>
                      </w:pPr>
                      <w:r>
                        <w:rPr>
                          <w:rFonts w:hint="eastAsia"/>
                          <w:color w:val="000000"/>
                          <w:kern w:val="0"/>
                          <w:sz w:val="15"/>
                          <w:szCs w:val="15"/>
                          <w:lang w:val="en-US" w:eastAsia="zh-CN"/>
                        </w:rPr>
                        <w:t>发现险情及时上报，组织撤离，及时救护</w:t>
                      </w:r>
                    </w:p>
                  </w:txbxContent>
                </v:textbox>
              </v:rect>
            </w:pict>
          </mc:Fallback>
        </mc:AlternateContent>
      </w:r>
    </w:p>
    <w:p>
      <w:pPr>
        <w:rPr>
          <w:rFonts w:hint="eastAsia"/>
        </w:rPr>
      </w:pPr>
      <w:r>
        <mc:AlternateContent>
          <mc:Choice Requires="wps">
            <w:drawing>
              <wp:anchor distT="0" distB="0" distL="114300" distR="114300" simplePos="0" relativeHeight="2536017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0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017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IEa0H/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5997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0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997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rK7Bf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0/x5S0YfPMfX798&#10;//yNLNazdXao97FG4J3dh3EV/T5kuWcZDJFa+TfYSsUAlETOxd/L1V9xToTh5vLlcrVE5xmmbtar&#10;ReauBpJM5kNMr4UzJAcN1cpm8VDD6W1MA/QXJG9rS/qGrhfzBTICdqLEDsDQeFQTbVvORqcVv1da&#10;5xMxtIc7HcgJcjeUMZbwByxfsoPYDbiSyjCoOwH8leUkXTyaZPF70FyCEZwSLfA35aggEyj9gExB&#10;gW31P9DogLZoRHZ58DVHB8cv+DJHH1TboRuzUmnOYCcU28auza32+7owPfzU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6srs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612032" behindDoc="0" locked="0" layoutInCell="1" allowOverlap="1">
                <wp:simplePos x="0" y="0"/>
                <wp:positionH relativeFrom="column">
                  <wp:posOffset>2944495</wp:posOffset>
                </wp:positionH>
                <wp:positionV relativeFrom="paragraph">
                  <wp:posOffset>521335</wp:posOffset>
                </wp:positionV>
                <wp:extent cx="25400" cy="469265"/>
                <wp:effectExtent l="16510" t="0" r="34290" b="6985"/>
                <wp:wrapNone/>
                <wp:docPr id="2209" name="自选图形 2289"/>
                <wp:cNvGraphicFramePr/>
                <a:graphic xmlns:a="http://schemas.openxmlformats.org/drawingml/2006/main">
                  <a:graphicData uri="http://schemas.microsoft.com/office/word/2010/wordprocessingShape">
                    <wps:wsp>
                      <wps:cNvCnPr/>
                      <wps:spPr>
                        <a:xfrm>
                          <a:off x="0" y="0"/>
                          <a:ext cx="25400" cy="469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89" o:spid="_x0000_s1026" o:spt="32" type="#_x0000_t32" style="position:absolute;left:0pt;margin-left:231.85pt;margin-top:41.05pt;height:36.95pt;width:2pt;z-index:253612032;mso-width-relative:page;mso-height-relative:page;" filled="f" stroked="t" coordsize="21600,21600" o:gfxdata="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9vvl9oAAAAKAQAADwAAAAAAAAABACAAAAAiAAAAZHJz&#10;L2Rvd25yZXYueG1sUEsBAhQAFAAAAAgAh07iQEyOE+8CAgAA8AMAAA4AAAAAAAAAAQAgAAAAKQ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620224"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210" name="文本框 229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组织好抢险救灾的人员及物资。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 xml:space="preserve"> </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290" o:spid="_x0000_s1026" o:spt="202" type="#_x0000_t202" style="position:absolute;left:0pt;margin-left:333.7pt;margin-top:10.3pt;height:70.8pt;width:125.3pt;z-index:253620224;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4d9obX&#10;AAAACgEAAA8AAAAAAAAAAQAgAAAAIgAAAGRycy9kb3ducmV2LnhtbFBLAQIUABQAAAAIAIdO4kBs&#10;aMauIQIAAEc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组织好抢险救灾的人员及物资。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 xml:space="preserve"> </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r>
        <w:rPr>
          <w:rFonts w:hint="eastAsia"/>
          <w:szCs w:val="21"/>
        </w:rPr>
        <mc:AlternateContent>
          <mc:Choice Requires="wps">
            <w:drawing>
              <wp:anchor distT="0" distB="0" distL="114300" distR="114300" simplePos="0" relativeHeight="2536181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11" name="文本框 229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291" o:spid="_x0000_s1026" o:spt="202" type="#_x0000_t202" style="position:absolute;left:0pt;margin-left:9.7pt;margin-top:11.4pt;height:70.2pt;width:125.3pt;z-index:2536181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bCQ7TV&#10;AAAACQEAAA8AAAAAAAAAAQAgAAAAIgAAAGRycy9kb3ducmV2LnhtbFBLAQIUABQAAAAIAIdO4kAh&#10;Ym8CIwIAAEcEAAAOAAAAAAAAAAEAIAAAACQ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6171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12" name="文本框 22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292" o:spid="_x0000_s1026" o:spt="202" type="#_x0000_t202" style="position:absolute;left:0pt;margin-left:270pt;margin-top:7.8pt;height:23.7pt;width:59.3pt;z-index:2536171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4Wwjv8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6161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13" name="文本框 22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293" o:spid="_x0000_s1026" o:spt="202" type="#_x0000_t202" style="position:absolute;left:0pt;margin-left:149.3pt;margin-top:7.8pt;height:23.35pt;width:48.7pt;z-index:2536161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ocdzdcAAAAJAQAADwAAAAAAAAABACAAAAAiAAAAZHJzL2Rv&#10;d25yZXYueG1sUEsBAhQAFAAAAAgAh07iQAD/G7zJAQAAhw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5946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1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抢险救灾</w:t>
                            </w:r>
                          </w:p>
                        </w:txbxContent>
                      </wps:txbx>
                      <wps:bodyPr upright="1"/>
                    </wps:wsp>
                  </a:graphicData>
                </a:graphic>
              </wp:anchor>
            </w:drawing>
          </mc:Choice>
          <mc:Fallback>
            <w:pict>
              <v:rect id="Rectangle 61" o:spid="_x0000_s1026" o:spt="1" style="position:absolute;left:0pt;margin-left:198pt;margin-top:5.35pt;height:25.5pt;width:76.55pt;z-index:2535946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7oZfdgAAAAJAQAADwAAAAAAAAABACAAAAAiAAAAZHJzL2Rvd25yZXYu&#10;eG1sUEsBAhQAFAAAAAgAh07iQJIsW6j7AQAALw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en-US" w:eastAsia="zh-CN"/>
                        </w:rPr>
                      </w:pPr>
                      <w:r>
                        <w:rPr>
                          <w:rFonts w:hint="eastAsia"/>
                          <w:color w:val="000000"/>
                          <w:kern w:val="0"/>
                          <w:lang w:val="en-US" w:eastAsia="zh-CN"/>
                        </w:rPr>
                        <w:t>抢险救灾</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6151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15" name="直线 229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5" o:spid="_x0000_s1026" o:spt="20" style="position:absolute;left:0pt;margin-left:274.9pt;margin-top:0pt;height:0.15pt;width:58.1pt;z-index:2536151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34Rt1wAAAAUBAAAPAAAAAAAAAAEAIAAAACIAAABkcnMvZG93bnJldi54bWxQ&#10;SwECFAAUAAAACACHTuJAe5A0B/gBAADnAwAADgAAAAAAAAABACAAAAAmAQAAZHJzL2Uyb0RvYy54&#10;bWxQSwUGAAAAAAYABgBZAQAAk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614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16" name="直线 229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6" o:spid="_x0000_s1026" o:spt="20" style="position:absolute;left:0pt;flip:x;margin-left:139.9pt;margin-top:0pt;height:0.55pt;width:58.1pt;z-index:253614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oDoRf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w:rPr>
          <w:rFonts w:hint="eastAsia" w:ascii="宋体" w:hAnsi="宋体" w:cs="宋体"/>
          <w:b/>
          <w:bCs/>
          <w:sz w:val="44"/>
          <w:szCs w:val="44"/>
        </w:rPr>
        <mc:AlternateContent>
          <mc:Choice Requires="wps">
            <w:drawing>
              <wp:anchor distT="0" distB="0" distL="114300" distR="114300" simplePos="0" relativeHeight="25361920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217" name="文本框 22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rPr>
                                <w:rFonts w:hint="eastAsia"/>
                              </w:rPr>
                            </w:pPr>
                          </w:p>
                        </w:txbxContent>
                      </wps:txbx>
                      <wps:bodyPr lIns="91439" tIns="45719" rIns="91439" bIns="45719" upright="1"/>
                    </wps:wsp>
                  </a:graphicData>
                </a:graphic>
              </wp:anchor>
            </w:drawing>
          </mc:Choice>
          <mc:Fallback>
            <w:pict>
              <v:shape id="文本框 2297" o:spid="_x0000_s1026" o:spt="202" type="#_x0000_t202" style="position:absolute;left:0pt;margin-left:153pt;margin-top:23.45pt;height:23.35pt;width:48.7pt;z-index:25361920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DOzMxSyQEAAIcDAAAOAAAAAAAAAAEAIAAAACcBAABk&#10;cnMvZTJvRG9jLnhtbFBLBQYAAAAABgAGAFkBAABiBQAAAAA=&#10;">
                <v:fill on="f" focussize="0,0"/>
                <v:stroke on="f"/>
                <v:imagedata o:title=""/>
                <o:lock v:ext="edit" aspectratio="f"/>
                <v:textbox inset="7.19992125984252pt,3.59992125984252pt,7.19992125984252pt,3.59992125984252pt">
                  <w:txbxContent>
                    <w:p>
                      <w:pPr>
                        <w:rPr>
                          <w:rFonts w:hint="eastAsia"/>
                        </w:rPr>
                      </w:pPr>
                    </w:p>
                  </w:txbxContent>
                </v:textbox>
              </v:shape>
            </w:pict>
          </mc:Fallback>
        </mc:AlternateContent>
      </w: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sz w:val="32"/>
          <w:szCs w:val="32"/>
          <w:lang w:val="en-US" w:eastAsia="zh-CN"/>
        </w:rPr>
      </w:pPr>
      <w:r>
        <w:rPr>
          <w:rFonts w:hint="eastAsia" w:ascii="宋体" w:hAnsi="宋体" w:cs="宋体"/>
          <w:sz w:val="32"/>
          <w:szCs w:val="32"/>
          <w:lang w:val="en-US" w:eastAsia="zh-CN"/>
        </w:rPr>
        <w:t>83.发生三类疫情时组织防治和净化廉政风险防控图</w:t>
      </w:r>
    </w:p>
    <w:p>
      <w:pPr>
        <w:jc w:val="center"/>
        <w:rPr>
          <w:rFonts w:hint="eastAsia" w:ascii="宋体" w:hAnsi="宋体" w:cs="宋体"/>
          <w:sz w:val="32"/>
          <w:szCs w:val="32"/>
          <w:lang w:val="en-US" w:eastAsia="zh-CN"/>
        </w:rPr>
      </w:pPr>
      <w:r>
        <w:rPr>
          <w:rFonts w:hint="eastAsia" w:ascii="宋体" w:hAnsi="宋体" w:cs="宋体"/>
          <w:sz w:val="32"/>
          <w:szCs w:val="32"/>
          <w:lang w:val="en-US" w:eastAsia="zh-CN"/>
        </w:rPr>
        <w:t>（其他权力）</w:t>
      </w:r>
    </w:p>
    <w:p>
      <w:pPr>
        <w:jc w:val="center"/>
        <w:rPr>
          <w:rFonts w:hint="eastAsia" w:ascii="宋体" w:hAnsi="宋体" w:cs="宋体"/>
          <w:b/>
          <w:bCs/>
          <w:sz w:val="44"/>
          <w:szCs w:val="44"/>
        </w:rPr>
      </w:pPr>
      <w:r>
        <w:rPr>
          <w:rFonts w:hint="eastAsia"/>
          <w:szCs w:val="21"/>
        </w:rPr>
        <mc:AlternateContent>
          <mc:Choice Requires="wps">
            <w:drawing>
              <wp:anchor distT="0" distB="0" distL="114300" distR="114300" simplePos="0" relativeHeight="25364480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218"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sz w:val="18"/>
                                <w:szCs w:val="18"/>
                                <w:lang w:eastAsia="zh-CN"/>
                              </w:rPr>
                            </w:pPr>
                            <w:r>
                              <w:rPr>
                                <w:rFonts w:hint="eastAsia"/>
                                <w:sz w:val="18"/>
                                <w:szCs w:val="18"/>
                                <w:lang w:eastAsia="zh-CN"/>
                              </w:rPr>
                              <w:t>发生三类动物疫情</w:t>
                            </w:r>
                          </w:p>
                        </w:txbxContent>
                      </wps:txbx>
                      <wps:bodyPr upright="1"/>
                    </wps:wsp>
                  </a:graphicData>
                </a:graphic>
              </wp:anchor>
            </w:drawing>
          </mc:Choice>
          <mc:Fallback>
            <w:pict>
              <v:shape id="AutoShape 32" o:spid="_x0000_s1026" o:spt="117" type="#_x0000_t117" style="position:absolute;left:0pt;margin-left:162pt;margin-top:15.6pt;height:39pt;width:144pt;z-index:25364480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BgztNf/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eastAsia="宋体"/>
                          <w:sz w:val="18"/>
                          <w:szCs w:val="18"/>
                          <w:lang w:eastAsia="zh-CN"/>
                        </w:rPr>
                      </w:pPr>
                      <w:r>
                        <w:rPr>
                          <w:rFonts w:hint="eastAsia"/>
                          <w:sz w:val="18"/>
                          <w:szCs w:val="18"/>
                          <w:lang w:eastAsia="zh-CN"/>
                        </w:rPr>
                        <w:t>发生三类动物疫情</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6396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219"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6396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TTrX2QAAAAoBAAAPAAAAAAAAAAEAIAAAACIAAABkcnMvZG93bnJldi54bWxQSwEC&#10;FAAUAAAACACHTuJAgFu8RPMBAAD0AwAADgAAAAAAAAABACAAAAAoAQAAZHJzL2Uyb0RvYy54bWxQ&#10;SwUGAAAAAAYABgBZAQAAj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634560"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2220" name="文本框 2300"/>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受理人员</w:t>
                            </w:r>
                          </w:p>
                        </w:txbxContent>
                      </wps:txbx>
                      <wps:bodyPr lIns="91439" tIns="45719" rIns="91439" bIns="45719" upright="1"/>
                    </wps:wsp>
                  </a:graphicData>
                </a:graphic>
              </wp:anchor>
            </w:drawing>
          </mc:Choice>
          <mc:Fallback>
            <w:pict>
              <v:shape id="文本框 2300" o:spid="_x0000_s1026" o:spt="202" type="#_x0000_t202" style="position:absolute;left:0pt;margin-left:333.6pt;margin-top:12.3pt;height:131.1pt;width:125.4pt;z-index:253634560;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JM&#10;n3vXAAAACgEAAA8AAAAAAAAAAQAgAAAAIgAAAGRycy9kb3ducmV2LnhtbFBLAQIUABQAAAAIAIdO&#10;4kCV6XTgJAIAAEg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受理人员</w:t>
                      </w:r>
                    </w:p>
                  </w:txbxContent>
                </v:textbox>
              </v:shape>
            </w:pict>
          </mc:Fallback>
        </mc:AlternateContent>
      </w:r>
    </w:p>
    <w:p>
      <w:pPr>
        <w:rPr>
          <w:rFonts w:hint="eastAsia"/>
        </w:rPr>
      </w:pPr>
      <w:r>
        <mc:AlternateContent>
          <mc:Choice Requires="wps">
            <w:drawing>
              <wp:anchor distT="0" distB="0" distL="114300" distR="114300" simplePos="0" relativeHeight="2536335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21" name="文本框 23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迟报，漏报，瞒报，谎报</w:t>
                            </w: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2301" o:spid="_x0000_s1026" o:spt="202" type="#_x0000_t202" style="position:absolute;left:0pt;margin-left:9.7pt;margin-top:14.05pt;height:94.65pt;width:125.3pt;z-index:2536335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tLoc&#10;1gAAAAkBAAAPAAAAAAAAAAEAIAAAACIAAABkcnMvZG93bnJldi54bWxQSwECFAAUAAAACACHTuJA&#10;Te7+oC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迟报，漏报，瞒报，谎报</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6366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22" name="文本框 23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302" o:spid="_x0000_s1026" o:spt="202" type="#_x0000_t202" style="position:absolute;left:0pt;margin-left:273.7pt;margin-top:7.8pt;height:23.7pt;width:59.3pt;z-index:2536366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Xjt2NcAAAAJAQAADwAAAAAAAAABACAAAAAiAAAAZHJzL2Rv&#10;d25yZXYueG1sUEsBAhQAFAAAAAgAh07iQNjmPlDJAQAAhw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635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23" name="文本框 23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03" o:spid="_x0000_s1026" o:spt="202" type="#_x0000_t202" style="position:absolute;left:0pt;margin-left:153pt;margin-top:7.8pt;height:23.35pt;width:48.7pt;z-index:253635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A5dQZT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325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22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Rectangle 52" o:spid="_x0000_s1026" o:spt="1" style="position:absolute;left:0pt;margin-left:193.5pt;margin-top:5.7pt;height:25.5pt;width:76.5pt;z-index:2536325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qA/K9gAAAAJAQAADwAAAAAAAAABACAAAAAiAAAAZHJzL2Rvd25yZXYueG1s&#10;UEsBAhQAFAAAAAgAh07iQPB8t5z4AQAALwQAAA4AAAAAAAAAAQAgAAAAJw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36386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25" name="直线 230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05" o:spid="_x0000_s1026" o:spt="20" style="position:absolute;left:0pt;flip:x;margin-left:135pt;margin-top:0pt;height:0.4pt;width:58.1pt;z-index:2536386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AWZmLT/AQAA8Q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6376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26" name="直线 23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06" o:spid="_x0000_s1026" o:spt="20" style="position:absolute;left:0pt;margin-left:270pt;margin-top:0pt;height:0.05pt;width:58.05pt;z-index:2536376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O7XXdD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6407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227" name="自选图形 2307"/>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07" o:spid="_x0000_s1026" o:spt="32" type="#_x0000_t32" style="position:absolute;left:0pt;flip:x;margin-left:233.85pt;margin-top:0pt;height:109.2pt;width:0.15pt;z-index:2536407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C869g4NAgAA+gMAAA4AAAAAAAAA&#10;AQAgAAAAJw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626368"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228" name="文本框 2308"/>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审查人员</w:t>
                            </w:r>
                          </w:p>
                        </w:txbxContent>
                      </wps:txbx>
                      <wps:bodyPr lIns="91439" tIns="45719" rIns="91439" bIns="45719" upright="1"/>
                    </wps:wsp>
                  </a:graphicData>
                </a:graphic>
              </wp:anchor>
            </w:drawing>
          </mc:Choice>
          <mc:Fallback>
            <w:pict>
              <v:shape id="文本框 2308" o:spid="_x0000_s1026" o:spt="202" type="#_x0000_t202" style="position:absolute;left:0pt;margin-left:332.25pt;margin-top:8.8pt;height:106.9pt;width:127.4pt;z-index:253626368;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yg6H2QAAAAoBAAAPAAAAAAAAAAEAIAAAACIAAABkcnMvZG93bnJldi54bWxQSwECFAAUAAAA&#10;CACHTuJAGtf9fSYCAABIBAAADgAAAAAAAAABACAAAAAo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审查人员</w:t>
                      </w:r>
                    </w:p>
                  </w:txbxContent>
                </v:textbox>
              </v:shape>
            </w:pict>
          </mc:Fallback>
        </mc:AlternateContent>
      </w:r>
      <w:r>
        <mc:AlternateContent>
          <mc:Choice Requires="wps">
            <w:drawing>
              <wp:anchor distT="0" distB="0" distL="114300" distR="114300" simplePos="0" relativeHeight="2536243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229" name="文本框 2309"/>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玩忽职守，滥用职权，有腐败行为的，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文本框 2309" o:spid="_x0000_s1026" o:spt="202" type="#_x0000_t202" style="position:absolute;left:0pt;margin-left:9.7pt;margin-top:0pt;height:117pt;width:125.3pt;z-index:2536243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TfbWTU&#10;AAAABwEAAA8AAAAAAAAAAQAgAAAAIgAAAGRycy9kb3ducmV2LnhtbFBLAQIUABQAAAAIAIdO4kA9&#10;QTspJAIAAEgEAAAOAAAAAAAAAAEAIAAAACMBAABkcnMvZTJvRG9jLnhtbFBLBQYAAAAABgAGAFkB&#10;AAC5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玩忽职守，滥用职权，有腐败行为的，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6284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3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6284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AePdZ7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6304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31" name="文本框 23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11" o:spid="_x0000_s1026" o:spt="202" type="#_x0000_t202" style="position:absolute;left:0pt;margin-left:270pt;margin-top:7.8pt;height:23.7pt;width:59.3pt;z-index:2536304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pwPvdYAAAAJAQAADwAAAAAAAAABACAAAAAiAAAAZHJzL2Rvd25y&#10;ZXYueG1sUEsBAhQAFAAAAAgAh07iQM2+VO7HAQAAhw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273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23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Rectangle 76" o:spid="_x0000_s1026" o:spt="1" style="position:absolute;left:0pt;margin-left:198pt;margin-top:0pt;height:25.5pt;width:76.55pt;z-index:2536273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A27tAD+wEAAC8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36314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3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314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uY1Huf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629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3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29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EOnO7+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p9Or15RYMPjmP799&#10;/fHlO5ktJ8vsUO9jjcBbuw3nVfTbkOUeZTBEauXfYSsVA1ASORZ/Txd/xTERhpvzq/lijs4zTF0v&#10;F7PMXQ0kmcyHmN4KZ0gOGqqVzeKhhsP7mAbob0je1pb0DV3OpjNkBOxEiR2AofGoJtq2nI1OK36n&#10;tM4nYmh3tzqQA+RuKONcwh+wfMkGYjfgSirDoO4E8DeWk3TyaJLF70FzCUZwSrTA35Sjgkyg9AMy&#10;BQW21f9AowPaohHZ5cHXHO0cP+HL7H1QbYduTEqlOYOdUGw7d21utcfrwvTwU9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BBDpzu/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6417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235" name="自选图形 231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15" o:spid="_x0000_s1026" o:spt="32" type="#_x0000_t32" style="position:absolute;left:0pt;flip:x;margin-left:233.85pt;margin-top:0pt;height:78pt;width:0.15pt;z-index:2536417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wOPr9gAAAAIAQAADwAAAAAAAAABACAAAAAi&#10;AAAAZHJzL2Rvd25yZXYueG1sUEsBAhQAFAAAAAgAh07iQL1xzWAKAgAA+Q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656064"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236" name="文本框 2316"/>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决定人员</w:t>
                            </w:r>
                          </w:p>
                        </w:txbxContent>
                      </wps:txbx>
                      <wps:bodyPr lIns="91439" tIns="45719" rIns="91439" bIns="45719" upright="1"/>
                    </wps:wsp>
                  </a:graphicData>
                </a:graphic>
              </wp:anchor>
            </w:drawing>
          </mc:Choice>
          <mc:Fallback>
            <w:pict>
              <v:shape id="文本框 2316" o:spid="_x0000_s1026" o:spt="202" type="#_x0000_t202" style="position:absolute;left:0pt;margin-left:333.7pt;margin-top:10.3pt;height:70.8pt;width:125.3pt;z-index:253656064;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4d&#10;9obXAAAACgEAAA8AAAAAAAAAAQAgAAAAIgAAAGRycy9kb3ducmV2LnhtbFBLAQIUABQAAAAIAIdO&#10;4kCvHLJC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决定人员</w:t>
                      </w:r>
                    </w:p>
                  </w:txbxContent>
                </v:textbox>
              </v:shape>
            </w:pict>
          </mc:Fallback>
        </mc:AlternateContent>
      </w:r>
      <w:r>
        <w:rPr>
          <w:rFonts w:hint="eastAsia"/>
          <w:szCs w:val="21"/>
        </w:rPr>
        <mc:AlternateContent>
          <mc:Choice Requires="wps">
            <w:drawing>
              <wp:anchor distT="0" distB="0" distL="114300" distR="114300" simplePos="0" relativeHeight="25364992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37" name="文本框 23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截留挪用补偿物资，资金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317" o:spid="_x0000_s1026" o:spt="202" type="#_x0000_t202" style="position:absolute;left:0pt;margin-left:9.7pt;margin-top:11.4pt;height:70.2pt;width:125.3pt;z-index:25364992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wkO0&#10;1QAAAAkBAAAPAAAAAAAAAAEAIAAAACIAAABkcnMvZG93bnJldi54bWxQSwECFAAUAAAACACHTuJA&#10;4hYb7iQCAABHBAAADgAAAAAAAAABACAAAAAk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截留挪用补偿物资，资金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6488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38" name="文本框 23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18" o:spid="_x0000_s1026" o:spt="202" type="#_x0000_t202" style="position:absolute;left:0pt;margin-left:270pt;margin-top:7.8pt;height:23.7pt;width:59.3pt;z-index:2536488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w5CGPs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6478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39" name="文本框 23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19" o:spid="_x0000_s1026" o:spt="202" type="#_x0000_t202" style="position:absolute;left:0pt;margin-left:149.3pt;margin-top:7.8pt;height:23.35pt;width:48.7pt;z-index:2536478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IgO+Pc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212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4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Rectangle 61" o:spid="_x0000_s1026" o:spt="1" style="position:absolute;left:0pt;margin-left:198pt;margin-top:5.35pt;height:25.5pt;width:76.55pt;z-index:2536212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9EtVxvoBAAAv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6468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41" name="直线 23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21" o:spid="_x0000_s1026" o:spt="20" style="position:absolute;left:0pt;margin-left:274.9pt;margin-top:0pt;height:0.15pt;width:58.1pt;z-index:2536468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HFXZ/P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645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42" name="直线 23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22" o:spid="_x0000_s1026" o:spt="20" style="position:absolute;left:0pt;flip:x;margin-left:139.9pt;margin-top:0pt;height:0.55pt;width:58.1pt;z-index:253645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PcEZqj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64377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43" name="自选图形 2323"/>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23" o:spid="_x0000_s1026" o:spt="32" type="#_x0000_t32" style="position:absolute;left:0pt;margin-left:234pt;margin-top:0pt;height:101.4pt;width:0.05pt;z-index:25364377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67T1xwQCAADv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3625344"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2244" name="文本框 2324"/>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wps:txbx>
                      <wps:bodyPr lIns="91439" tIns="45719" rIns="91439" bIns="45719" upright="1"/>
                    </wps:wsp>
                  </a:graphicData>
                </a:graphic>
              </wp:anchor>
            </w:drawing>
          </mc:Choice>
          <mc:Fallback>
            <w:pict>
              <v:shape id="文本框 2324" o:spid="_x0000_s1026" o:spt="202" type="#_x0000_t202" style="position:absolute;left:0pt;margin-left:333pt;margin-top:4.7pt;height:82.5pt;width:125.3pt;z-index:253625344;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gi1C1wAAAAkBAAAPAAAAAAAAAAEAIAAAACIAAABkcnMvZG93bnJldi54bWxQSwECFAAUAAAACACH&#10;TuJA/DeANCUCAABIBAAADgAAAAAAAAABACAAAAAm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承办人员</w:t>
                      </w:r>
                    </w:p>
                  </w:txbxContent>
                </v:textbox>
              </v:shape>
            </w:pict>
          </mc:Fallback>
        </mc:AlternateContent>
      </w:r>
      <w:r>
        <mc:AlternateContent>
          <mc:Choice Requires="wps">
            <w:drawing>
              <wp:anchor distT="0" distB="0" distL="114300" distR="114300" simplePos="0" relativeHeight="253623296"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2245"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11.2pt;height:69.6pt;width:125.3pt;z-index:253623296;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1aEi7V&#10;AAAACQEAAA8AAAAAAAAAAQAgAAAAIgAAAGRycy9kb3ducmV2LnhtbFBLAQIUABQAAAAIAIdO4kCn&#10;MT9nIwIAAEcEAAAOAAAAAAAAAAEAIAAAACQBAABkcnMvZTJvRG9jLnhtbFBLBQYAAAAABgAGAFkB&#10;AAC5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655040"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2246" name="文本框 23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26" o:spid="_x0000_s1026" o:spt="202" type="#_x0000_t202" style="position:absolute;left:0pt;margin-left:272.25pt;margin-top:24.55pt;height:23.7pt;width:59.3pt;z-index:253655040;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UJojF2AAAAAkBAAAPAAAAAAAAAAEAIAAAACIAAABkcnMv&#10;ZG93bnJldi54bWxQSwECFAAUAAAACACHTuJAQSYAEMoBAACHAwAADgAAAAAAAAABACAAAAAn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65094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2247" name="矩形 232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矩形 2327" o:spid="_x0000_s1026" o:spt="1" style="position:absolute;left:0pt;margin-left:198pt;margin-top:29.1pt;height:25.5pt;width:76.55pt;z-index:25365094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mYL9jZAAAACgEAAA8AAAAAAAAAAQAgAAAAIgAA&#10;AGRycy9kb3ducmV2LnhtbFBLAQIUABQAAAAIAIdO4kBjoHS7BwIAAC4EAAAOAAAAAAAAAAEAIAAA&#10;ACgBAABkcnMvZTJvRG9jLnhtbFBLBQYAAAAABgAGAFkBAACh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365299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248" name="文本框 23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28" o:spid="_x0000_s1026" o:spt="202" type="#_x0000_t202" style="position:absolute;left:0pt;margin-left:153pt;margin-top:23.45pt;height:23.35pt;width:48.7pt;z-index:25365299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CHMVZa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5365401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2249" name="直线 23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29" o:spid="_x0000_s1026" o:spt="20" style="position:absolute;left:0pt;margin-left:274.9pt;margin-top:15.45pt;height:0.15pt;width:58.1pt;z-index:25365401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jVA6toAAAAJAQAADwAAAAAAAAABACAAAAAiAAAAZHJzL2Rvd25yZXYueG1s&#10;UEsBAhQAFAAAAAgAh07iQKPHUxX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65196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2250" name="直线 23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0" o:spid="_x0000_s1026" o:spt="20" style="position:absolute;left:0pt;flip:x;margin-left:135pt;margin-top:15.05pt;height:0.55pt;width:58.1pt;z-index:25365196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LCaDAz8AQAA8QMAAA4AAAAAAAAAAQAgAAAAKQ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64275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2251" name="自选图形 2331"/>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31" o:spid="_x0000_s1026" o:spt="32" type="#_x0000_t32" style="position:absolute;left:0pt;margin-left:234pt;margin-top:23.4pt;height:39pt;width:0.05pt;z-index:25364275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Zf2P2AAAAAoBAAAPAAAAAAAAAAEAIAAAACIAAABkcnMv&#10;ZG93bnJldi54bWxQSwECFAAUAAAACACHTuJAUHEoMwMCAADuAwAADgAAAAAAAAABACAAAAAnAQAA&#10;ZHJzL2Uyb0RvYy54bWxQSwUGAAAAAAYABgBZAQAAnAU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3622272"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225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89pt;margin-top:65.4pt;height:28.2pt;width:90pt;z-index:253622272;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6wLU2AAAAAsBAAAPAAAAAAAAAAEA&#10;IAAAACIAAABkcnMvZG93bnJldi54bWxQSwECFAAUAAAACACHTuJAe48Sjg8CAABXBAAADgAAAAAA&#10;AAABACAAAAAnAQAAZHJzL2Uyb0RvYy54bWxQSwUGAAAAAAYABgBZAQAAqA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numPr>
          <w:ilvl w:val="0"/>
          <w:numId w:val="88"/>
        </w:numPr>
        <w:jc w:val="center"/>
        <w:rPr>
          <w:rFonts w:hint="eastAsia" w:ascii="宋体" w:hAnsi="宋体" w:cs="宋体"/>
          <w:sz w:val="32"/>
          <w:szCs w:val="32"/>
          <w:lang w:val="en-US" w:eastAsia="zh-CN"/>
        </w:rPr>
      </w:pPr>
      <w:r>
        <w:rPr>
          <w:rFonts w:hint="eastAsia" w:ascii="宋体" w:hAnsi="宋体" w:cs="宋体"/>
          <w:sz w:val="32"/>
          <w:szCs w:val="32"/>
          <w:lang w:val="en-US" w:eastAsia="zh-CN"/>
        </w:rPr>
        <w:t>重大动物疫情应急处理廉政风险防控图</w:t>
      </w:r>
    </w:p>
    <w:p>
      <w:pPr>
        <w:numPr>
          <w:ilvl w:val="0"/>
          <w:numId w:val="0"/>
        </w:numPr>
        <w:jc w:val="center"/>
        <w:rPr>
          <w:rFonts w:hint="eastAsia" w:ascii="宋体" w:hAnsi="宋体" w:cs="宋体"/>
          <w:sz w:val="32"/>
          <w:szCs w:val="32"/>
          <w:lang w:val="en-US" w:eastAsia="zh-CN"/>
        </w:rPr>
      </w:pPr>
      <w:r>
        <w:rPr>
          <w:rFonts w:hint="eastAsia" w:ascii="宋体" w:hAnsi="宋体" w:cs="宋体"/>
          <w:sz w:val="32"/>
          <w:szCs w:val="32"/>
          <w:lang w:val="en-US" w:eastAsia="zh-CN"/>
        </w:rPr>
        <w:t>（其他权力）</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678592" behindDoc="0" locked="0" layoutInCell="1" allowOverlap="1">
                <wp:simplePos x="0" y="0"/>
                <wp:positionH relativeFrom="column">
                  <wp:posOffset>2057400</wp:posOffset>
                </wp:positionH>
                <wp:positionV relativeFrom="paragraph">
                  <wp:posOffset>198120</wp:posOffset>
                </wp:positionV>
                <wp:extent cx="1828800" cy="628650"/>
                <wp:effectExtent l="7620" t="4445" r="11430" b="14605"/>
                <wp:wrapNone/>
                <wp:docPr id="2253" name="AutoShape 32"/>
                <wp:cNvGraphicFramePr/>
                <a:graphic xmlns:a="http://schemas.openxmlformats.org/drawingml/2006/main">
                  <a:graphicData uri="http://schemas.microsoft.com/office/word/2010/wordprocessingShape">
                    <wps:wsp>
                      <wps:cNvSpPr/>
                      <wps:spPr>
                        <a:xfrm>
                          <a:off x="0" y="0"/>
                          <a:ext cx="1828800" cy="6286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rFonts w:hint="eastAsia"/>
                                <w:lang w:eastAsia="zh-CN"/>
                              </w:rPr>
                              <w:t>发生重大动物疫情</w:t>
                            </w:r>
                          </w:p>
                        </w:txbxContent>
                      </wps:txbx>
                      <wps:bodyPr upright="1"/>
                    </wps:wsp>
                  </a:graphicData>
                </a:graphic>
              </wp:anchor>
            </w:drawing>
          </mc:Choice>
          <mc:Fallback>
            <w:pict>
              <v:shape id="AutoShape 32" o:spid="_x0000_s1026" o:spt="117" type="#_x0000_t117" style="position:absolute;left:0pt;margin-left:162pt;margin-top:15.6pt;height:49.5pt;width:144pt;z-index:253678592;mso-width-relative:page;mso-height-relative:page;" filled="f" stroked="t" coordsize="21600,21600" o:gfxdata="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cVacjYAAAACgEAAA8AAAAAAAAAAQAgAAAAIgAAAGRycy9kb3du&#10;cmV2LnhtbFBLAQIUABQAAAAIAIdO4kBh9tUL/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eastAsia="宋体"/>
                          <w:lang w:eastAsia="zh-CN"/>
                        </w:rPr>
                      </w:pPr>
                      <w:r>
                        <w:rPr>
                          <w:rFonts w:hint="eastAsia"/>
                          <w:lang w:eastAsia="zh-CN"/>
                        </w:rPr>
                        <w:t>发生重大动物疫情</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674496" behindDoc="0" locked="0" layoutInCell="1" allowOverlap="1">
                <wp:simplePos x="0" y="0"/>
                <wp:positionH relativeFrom="column">
                  <wp:posOffset>2963545</wp:posOffset>
                </wp:positionH>
                <wp:positionV relativeFrom="paragraph">
                  <wp:posOffset>248285</wp:posOffset>
                </wp:positionV>
                <wp:extent cx="6350" cy="841375"/>
                <wp:effectExtent l="32385" t="0" r="37465" b="15875"/>
                <wp:wrapNone/>
                <wp:docPr id="2254" name="AutoShape 25"/>
                <wp:cNvGraphicFramePr/>
                <a:graphic xmlns:a="http://schemas.openxmlformats.org/drawingml/2006/main">
                  <a:graphicData uri="http://schemas.microsoft.com/office/word/2010/wordprocessingShape">
                    <wps:wsp>
                      <wps:cNvCnPr/>
                      <wps:spPr>
                        <a:xfrm>
                          <a:off x="0" y="0"/>
                          <a:ext cx="6350" cy="8413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35pt;margin-top:19.55pt;height:66.25pt;width:0.5pt;z-index:253674496;mso-width-relative:page;mso-height-relative:page;" filled="f" stroked="t" coordsize="21600,21600" o:gfxdata="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JNeRk2QAAAAoBAAAPAAAAAAAAAAEAIAAAACIAAABkcnMvZG93bnJldi54bWxQSwECFAAUAAAA&#10;CACHTuJANTrPrO0BAADqAwAADgAAAAAAAAABACAAAAAoAQAAZHJzL2Uyb0RvYy54bWxQSwUGAAAA&#10;AAYABgBZAQAAhw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669376"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2255" name="文本框 2335"/>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安排人员物资。</w:t>
                            </w:r>
                          </w:p>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开展疫情排查，布控。</w:t>
                            </w:r>
                          </w:p>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划定疫区和受威胁区</w:t>
                            </w:r>
                          </w:p>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对死亡动物进行无害化处理</w:t>
                            </w:r>
                          </w:p>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对健康动物进行疫苗注射。</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335" o:spid="_x0000_s1026" o:spt="202" type="#_x0000_t202" style="position:absolute;left:0pt;margin-left:333.6pt;margin-top:12.3pt;height:131.1pt;width:125.4pt;z-index:253669376;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kyfe9cAAAAKAQAADwAAAAAAAAABACAAAAAiAAAAZHJzL2Rvd25yZXYueG1sUEsBAhQAFAAAAAgA&#10;h07iQBjnnswmAgAAS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安排人员物资。</w:t>
                      </w:r>
                    </w:p>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开展疫情排查，布控。</w:t>
                      </w:r>
                    </w:p>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划定疫区和受威胁区</w:t>
                      </w:r>
                    </w:p>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对死亡动物进行无害化处理</w:t>
                      </w:r>
                    </w:p>
                    <w:p>
                      <w:pPr>
                        <w:numPr>
                          <w:ilvl w:val="0"/>
                          <w:numId w:val="89"/>
                        </w:numPr>
                        <w:spacing w:line="240" w:lineRule="exact"/>
                        <w:rPr>
                          <w:rFonts w:hint="eastAsia" w:ascii="宋体" w:hAnsi="宋体" w:cs="宋体"/>
                          <w:sz w:val="18"/>
                          <w:szCs w:val="18"/>
                          <w:lang w:eastAsia="zh-CN"/>
                        </w:rPr>
                      </w:pPr>
                      <w:r>
                        <w:rPr>
                          <w:rFonts w:hint="eastAsia" w:ascii="宋体" w:hAnsi="宋体" w:cs="宋体"/>
                          <w:sz w:val="18"/>
                          <w:szCs w:val="18"/>
                          <w:lang w:eastAsia="zh-CN"/>
                        </w:rPr>
                        <w:t>对健康动物进行疫苗注射。</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v:textbox>
              </v:shape>
            </w:pict>
          </mc:Fallback>
        </mc:AlternateContent>
      </w:r>
    </w:p>
    <w:p>
      <w:pPr>
        <w:rPr>
          <w:rFonts w:hint="eastAsia"/>
        </w:rPr>
      </w:pPr>
      <w:r>
        <mc:AlternateContent>
          <mc:Choice Requires="wps">
            <w:drawing>
              <wp:anchor distT="0" distB="0" distL="114300" distR="114300" simplePos="0" relativeHeight="2536683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56" name="文本框 233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迟报，漏报，瞒报，谎报</w:t>
                            </w: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2336" o:spid="_x0000_s1026" o:spt="202" type="#_x0000_t202" style="position:absolute;left:0pt;margin-left:9.7pt;margin-top:14.05pt;height:94.65pt;width:125.3pt;z-index:2536683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tLoc&#10;1gAAAAkBAAAPAAAAAAAAAAEAIAAAACIAAABkcnMvZG93bnJldi54bWxQSwECFAAUAAAACACHTuJA&#10;RigzyS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迟报，漏报，瞒报，谎报</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6714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57" name="文本框 23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337" o:spid="_x0000_s1026" o:spt="202" type="#_x0000_t202" style="position:absolute;left:0pt;margin-left:273.7pt;margin-top:7.8pt;height:23.7pt;width:59.3pt;z-index:2536714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Xjt2NcAAAAJAQAADwAAAAAAAAABACAAAAAiAAAAZHJzL2Rv&#10;d25yZXYueG1sUEsBAhQAFAAAAAgAh07iQLPnAdnJAQAAhw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6704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58" name="文本框 23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38" o:spid="_x0000_s1026" o:spt="202" type="#_x0000_t202" style="position:absolute;left:0pt;margin-left:153pt;margin-top:7.8pt;height:23.35pt;width:48.7pt;z-index:2536704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Cmv1pF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67328" behindDoc="0" locked="0" layoutInCell="1" allowOverlap="1">
                <wp:simplePos x="0" y="0"/>
                <wp:positionH relativeFrom="column">
                  <wp:posOffset>2457450</wp:posOffset>
                </wp:positionH>
                <wp:positionV relativeFrom="paragraph">
                  <wp:posOffset>72390</wp:posOffset>
                </wp:positionV>
                <wp:extent cx="971550" cy="599440"/>
                <wp:effectExtent l="4445" t="4445" r="14605" b="5715"/>
                <wp:wrapNone/>
                <wp:docPr id="2259" name="Rectangle 52"/>
                <wp:cNvGraphicFramePr/>
                <a:graphic xmlns:a="http://schemas.openxmlformats.org/drawingml/2006/main">
                  <a:graphicData uri="http://schemas.microsoft.com/office/word/2010/wordprocessingShape">
                    <wps:wsp>
                      <wps:cNvSpPr/>
                      <wps:spPr>
                        <a:xfrm>
                          <a:off x="0" y="0"/>
                          <a:ext cx="97155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迅速上报上级部门</w:t>
                            </w:r>
                          </w:p>
                        </w:txbxContent>
                      </wps:txbx>
                      <wps:bodyPr upright="1"/>
                    </wps:wsp>
                  </a:graphicData>
                </a:graphic>
              </wp:anchor>
            </w:drawing>
          </mc:Choice>
          <mc:Fallback>
            <w:pict>
              <v:rect id="Rectangle 52" o:spid="_x0000_s1026" o:spt="1" style="position:absolute;left:0pt;margin-left:193.5pt;margin-top:5.7pt;height:47.2pt;width:76.5pt;z-index:253667328;mso-width-relative:page;mso-height-relative:page;" fillcolor="#FFFFFF" filled="t" stroked="t" coordsize="21600,21600" o:gfxdata="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nqzD1wAAAAoBAAAPAAAAAAAAAAEAIAAAACIAAABkcnMvZG93bnJldi54&#10;bWxQSwECFAAUAAAACACHTuJAMhpNL/sBAAAvBAAADgAAAAAAAAABACAAAAAm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迅速上报上级部门</w:t>
                      </w:r>
                    </w:p>
                  </w:txbxContent>
                </v:textbox>
              </v:rect>
            </w:pict>
          </mc:Fallback>
        </mc:AlternateContent>
      </w:r>
    </w:p>
    <w:p>
      <w:pPr>
        <w:rPr>
          <w:rFonts w:hint="eastAsia"/>
        </w:rPr>
      </w:pPr>
      <w:r>
        <mc:AlternateContent>
          <mc:Choice Requires="wps">
            <w:drawing>
              <wp:anchor distT="0" distB="0" distL="114300" distR="114300" simplePos="0" relativeHeight="2536734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60" name="直线 23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40" o:spid="_x0000_s1026" o:spt="20" style="position:absolute;left:0pt;flip:x;margin-left:135pt;margin-top:0pt;height:0.4pt;width:58.1pt;z-index:2536734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5jNlj/4BAADx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6724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61" name="直线 23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41" o:spid="_x0000_s1026" o:spt="20" style="position:absolute;left:0pt;margin-left:270pt;margin-top:0pt;height:0.05pt;width:58.05pt;z-index:2536724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MOKDGz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3675520" behindDoc="0" locked="0" layoutInCell="1" allowOverlap="1">
                <wp:simplePos x="0" y="0"/>
                <wp:positionH relativeFrom="column">
                  <wp:posOffset>2969895</wp:posOffset>
                </wp:positionH>
                <wp:positionV relativeFrom="paragraph">
                  <wp:posOffset>77470</wp:posOffset>
                </wp:positionV>
                <wp:extent cx="12700" cy="1120775"/>
                <wp:effectExtent l="37465" t="0" r="26035" b="3175"/>
                <wp:wrapNone/>
                <wp:docPr id="2262" name="自选图形 2342"/>
                <wp:cNvGraphicFramePr/>
                <a:graphic xmlns:a="http://schemas.openxmlformats.org/drawingml/2006/main">
                  <a:graphicData uri="http://schemas.microsoft.com/office/word/2010/wordprocessingShape">
                    <wps:wsp>
                      <wps:cNvCnPr/>
                      <wps:spPr>
                        <a:xfrm flipH="1">
                          <a:off x="0" y="0"/>
                          <a:ext cx="12700" cy="1120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42" o:spid="_x0000_s1026" o:spt="32" type="#_x0000_t32" style="position:absolute;left:0pt;flip:x;margin-left:233.85pt;margin-top:6.1pt;height:88.25pt;width:1pt;z-index:253675520;mso-width-relative:page;mso-height-relative:page;" filled="f" stroked="t" coordsize="21600,21600" o:gfxdata="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oudKvYAAAACgEAAA8AAAAAAAAAAQAgAAAA&#10;IgAAAGRycy9kb3ducmV2LnhtbFBLAQIUABQAAAAIAIdO4kBxbtZZCwIAAPs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366118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263" name="文本框 2343"/>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90"/>
                              </w:numPr>
                              <w:spacing w:line="240" w:lineRule="exact"/>
                              <w:rPr>
                                <w:rFonts w:hint="eastAsia" w:ascii="宋体" w:hAnsi="宋体" w:cs="宋体"/>
                                <w:sz w:val="18"/>
                                <w:szCs w:val="18"/>
                                <w:lang w:eastAsia="zh-CN"/>
                              </w:rPr>
                            </w:pPr>
                            <w:r>
                              <w:rPr>
                                <w:rFonts w:hint="eastAsia" w:ascii="宋体" w:hAnsi="宋体" w:cs="宋体"/>
                                <w:sz w:val="18"/>
                                <w:szCs w:val="18"/>
                                <w:lang w:eastAsia="zh-CN"/>
                              </w:rPr>
                              <w:t>统计疫情损失。</w:t>
                            </w:r>
                          </w:p>
                          <w:p>
                            <w:pPr>
                              <w:numPr>
                                <w:ilvl w:val="0"/>
                                <w:numId w:val="90"/>
                              </w:numPr>
                              <w:spacing w:line="240" w:lineRule="exact"/>
                              <w:rPr>
                                <w:rFonts w:hint="eastAsia" w:ascii="宋体" w:hAnsi="宋体" w:cs="宋体"/>
                                <w:sz w:val="18"/>
                                <w:szCs w:val="18"/>
                                <w:lang w:eastAsia="zh-CN"/>
                              </w:rPr>
                            </w:pPr>
                            <w:r>
                              <w:rPr>
                                <w:rFonts w:hint="eastAsia" w:ascii="宋体" w:hAnsi="宋体" w:cs="宋体"/>
                                <w:sz w:val="18"/>
                                <w:szCs w:val="18"/>
                                <w:lang w:eastAsia="zh-CN"/>
                              </w:rPr>
                              <w:t>安排养殖户开展恢复生产</w:t>
                            </w:r>
                          </w:p>
                          <w:p>
                            <w:pPr>
                              <w:numPr>
                                <w:ilvl w:val="0"/>
                                <w:numId w:val="90"/>
                              </w:numPr>
                              <w:spacing w:line="240" w:lineRule="exact"/>
                              <w:rPr>
                                <w:rFonts w:hint="eastAsia" w:ascii="宋体" w:hAnsi="宋体" w:cs="宋体"/>
                                <w:sz w:val="18"/>
                                <w:szCs w:val="18"/>
                                <w:lang w:eastAsia="zh-CN"/>
                              </w:rPr>
                            </w:pPr>
                            <w:r>
                              <w:rPr>
                                <w:rFonts w:hint="eastAsia" w:ascii="宋体" w:hAnsi="宋体" w:cs="宋体"/>
                                <w:sz w:val="18"/>
                                <w:szCs w:val="18"/>
                                <w:lang w:eastAsia="zh-CN"/>
                              </w:rPr>
                              <w:t>做好补助统计工作</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343" o:spid="_x0000_s1026" o:spt="202" type="#_x0000_t202" style="position:absolute;left:0pt;margin-left:332.25pt;margin-top:8.8pt;height:106.9pt;width:127.4pt;z-index:25366118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yg6H2QAAAAoBAAAPAAAAAAAAAAEAIAAAACIAAABkcnMvZG93bnJldi54bWxQSwECFAAUAAAA&#10;CACHTuJAPNyb3CYCAABIBAAADgAAAAAAAAABACAAAAAo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90"/>
                        </w:numPr>
                        <w:spacing w:line="240" w:lineRule="exact"/>
                        <w:rPr>
                          <w:rFonts w:hint="eastAsia" w:ascii="宋体" w:hAnsi="宋体" w:cs="宋体"/>
                          <w:sz w:val="18"/>
                          <w:szCs w:val="18"/>
                          <w:lang w:eastAsia="zh-CN"/>
                        </w:rPr>
                      </w:pPr>
                      <w:r>
                        <w:rPr>
                          <w:rFonts w:hint="eastAsia" w:ascii="宋体" w:hAnsi="宋体" w:cs="宋体"/>
                          <w:sz w:val="18"/>
                          <w:szCs w:val="18"/>
                          <w:lang w:eastAsia="zh-CN"/>
                        </w:rPr>
                        <w:t>统计疫情损失。</w:t>
                      </w:r>
                    </w:p>
                    <w:p>
                      <w:pPr>
                        <w:numPr>
                          <w:ilvl w:val="0"/>
                          <w:numId w:val="90"/>
                        </w:numPr>
                        <w:spacing w:line="240" w:lineRule="exact"/>
                        <w:rPr>
                          <w:rFonts w:hint="eastAsia" w:ascii="宋体" w:hAnsi="宋体" w:cs="宋体"/>
                          <w:sz w:val="18"/>
                          <w:szCs w:val="18"/>
                          <w:lang w:eastAsia="zh-CN"/>
                        </w:rPr>
                      </w:pPr>
                      <w:r>
                        <w:rPr>
                          <w:rFonts w:hint="eastAsia" w:ascii="宋体" w:hAnsi="宋体" w:cs="宋体"/>
                          <w:sz w:val="18"/>
                          <w:szCs w:val="18"/>
                          <w:lang w:eastAsia="zh-CN"/>
                        </w:rPr>
                        <w:t>安排养殖户开展恢复生产</w:t>
                      </w:r>
                    </w:p>
                    <w:p>
                      <w:pPr>
                        <w:numPr>
                          <w:ilvl w:val="0"/>
                          <w:numId w:val="90"/>
                        </w:numPr>
                        <w:spacing w:line="240" w:lineRule="exact"/>
                        <w:rPr>
                          <w:rFonts w:hint="eastAsia" w:ascii="宋体" w:hAnsi="宋体" w:cs="宋体"/>
                          <w:sz w:val="18"/>
                          <w:szCs w:val="18"/>
                          <w:lang w:eastAsia="zh-CN"/>
                        </w:rPr>
                      </w:pPr>
                      <w:r>
                        <w:rPr>
                          <w:rFonts w:hint="eastAsia" w:ascii="宋体" w:hAnsi="宋体" w:cs="宋体"/>
                          <w:sz w:val="18"/>
                          <w:szCs w:val="18"/>
                          <w:lang w:eastAsia="zh-CN"/>
                        </w:rPr>
                        <w:t>做好补助统计工作</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v:textbox>
              </v:shape>
            </w:pict>
          </mc:Fallback>
        </mc:AlternateContent>
      </w:r>
      <w:r>
        <mc:AlternateContent>
          <mc:Choice Requires="wps">
            <w:drawing>
              <wp:anchor distT="0" distB="0" distL="114300" distR="114300" simplePos="0" relativeHeight="25365913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264" name="文本框 234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玩忽职守，滥用职权，有腐败行为的，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lIns="91439" tIns="45719" rIns="91439" bIns="45719" upright="1"/>
                    </wps:wsp>
                  </a:graphicData>
                </a:graphic>
              </wp:anchor>
            </w:drawing>
          </mc:Choice>
          <mc:Fallback>
            <w:pict>
              <v:shape id="文本框 2344" o:spid="_x0000_s1026" o:spt="202" type="#_x0000_t202" style="position:absolute;left:0pt;margin-left:9.7pt;margin-top:0pt;height:117pt;width:125.3pt;z-index:25365913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N9t&#10;ZNQAAAAHAQAADwAAAAAAAAABACAAAAAiAAAAZHJzL2Rvd25yZXYueG1sUEsBAhQAFAAAAAgAh07i&#10;QJETNUcmAgAASAQAAA4AAAAAAAAAAQAgAAAAIw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玩忽职守，滥用职权，有腐败行为的，</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6632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6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6632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LVkS2AAAAAkBAAAPAAAAAAAAAAEAIAAAACIAAABkcnMvZG93bnJldi54bWxQSwECFAAU&#10;AAAACACHTuJAveRLEbgBAACEAwAADgAAAAAAAAABACAAAAAnAQAAZHJzL2Uyb0RvYy54bWxQSwUG&#10;AAAAAAYABgBZAQAAU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6652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66" name="文本框 23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46" o:spid="_x0000_s1026" o:spt="202" type="#_x0000_t202" style="position:absolute;left:0pt;margin-left:270pt;margin-top:7.8pt;height:23.7pt;width:59.3pt;z-index:2536652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JLt28L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622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26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扑灭疫情</w:t>
                            </w:r>
                          </w:p>
                        </w:txbxContent>
                      </wps:txbx>
                      <wps:bodyPr upright="1"/>
                    </wps:wsp>
                  </a:graphicData>
                </a:graphic>
              </wp:anchor>
            </w:drawing>
          </mc:Choice>
          <mc:Fallback>
            <w:pict>
              <v:rect id="Rectangle 76" o:spid="_x0000_s1026" o:spt="1" style="position:absolute;left:0pt;margin-left:198pt;margin-top:0pt;height:25.5pt;width:76.55pt;z-index:2536622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B8O8bT+wEAAC8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扑灭疫情</w:t>
                      </w:r>
                    </w:p>
                  </w:txbxContent>
                </v:textbox>
              </v:rect>
            </w:pict>
          </mc:Fallback>
        </mc:AlternateContent>
      </w:r>
    </w:p>
    <w:p>
      <w:pPr>
        <w:rPr>
          <w:rFonts w:hint="eastAsia"/>
        </w:rPr>
      </w:pPr>
      <w:r>
        <mc:AlternateContent>
          <mc:Choice Requires="wps">
            <w:drawing>
              <wp:anchor distT="0" distB="0" distL="114300" distR="114300" simplePos="0" relativeHeight="2536663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6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663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HwbAA/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6642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6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642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AyMAz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0/mKEgsG3/zX928/&#10;v/4gs9VklR3qfawReGt34bKKfhey3JMMhkit/DtspWIASiKn4u/56q84JcJwc/F6sVyg8wxT89Vy&#10;lrmrgSST+RDTW+EMyUFDtbJZPNRwfB/TAP0Dydvakr6hq9l0hoyAnSixAzA0HtVE25az0WnF75TW&#10;+UQM7f5WB3KE3A1lXEp4AMuXbCF2A66kMgzqTgB/YzlJZ48mWfweNJdgBKdEC/xNOSrIBErfI1NQ&#10;YFv9DzQ6oC0akV0efM3R3vEzvszBB9V26MakVJoz2AnFtkvX5lb7e12Y7n/q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YDIwDP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6765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270" name="自选图形 2350"/>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50" o:spid="_x0000_s1026" o:spt="32" type="#_x0000_t32" style="position:absolute;left:0pt;flip:x;margin-left:233.85pt;margin-top:0pt;height:78pt;width:0.15pt;z-index:2536765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C4pZOzCAIAAPk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689856"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271" name="文本框 2351"/>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91"/>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协助上级发放灾情补助。</w:t>
                            </w:r>
                          </w:p>
                          <w:p>
                            <w:pPr>
                              <w:numPr>
                                <w:ilvl w:val="0"/>
                                <w:numId w:val="91"/>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安排恢复生产。</w:t>
                            </w: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wps:txbx>
                      <wps:bodyPr lIns="91439" tIns="45719" rIns="91439" bIns="45719" upright="1"/>
                    </wps:wsp>
                  </a:graphicData>
                </a:graphic>
              </wp:anchor>
            </w:drawing>
          </mc:Choice>
          <mc:Fallback>
            <w:pict>
              <v:shape id="文本框 2351" o:spid="_x0000_s1026" o:spt="202" type="#_x0000_t202" style="position:absolute;left:0pt;margin-left:333.7pt;margin-top:10.3pt;height:70.8pt;width:125.3pt;z-index:253689856;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4d&#10;9obXAAAACgEAAA8AAAAAAAAAAQAgAAAAIgAAAGRycy9kb3ducmV2LnhtbFBLAQIUABQAAAAIAIdO&#10;4kAjZMOL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91"/>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协助上级发放灾情补助。</w:t>
                      </w:r>
                    </w:p>
                    <w:p>
                      <w:pPr>
                        <w:numPr>
                          <w:ilvl w:val="0"/>
                          <w:numId w:val="91"/>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安排恢复生产。</w:t>
                      </w:r>
                    </w:p>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v:textbox>
              </v:shape>
            </w:pict>
          </mc:Fallback>
        </mc:AlternateContent>
      </w:r>
      <w:r>
        <w:rPr>
          <w:rFonts w:hint="eastAsia"/>
          <w:szCs w:val="21"/>
        </w:rPr>
        <mc:AlternateContent>
          <mc:Choice Requires="wps">
            <w:drawing>
              <wp:anchor distT="0" distB="0" distL="114300" distR="114300" simplePos="0" relativeHeight="25368371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72" name="文本框 235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截留挪用补偿物资，资金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352" o:spid="_x0000_s1026" o:spt="202" type="#_x0000_t202" style="position:absolute;left:0pt;margin-left:9.7pt;margin-top:11.4pt;height:70.2pt;width:125.3pt;z-index:25368371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wkO0&#10;1QAAAAkBAAAPAAAAAAAAAAEAIAAAACIAAABkcnMvZG93bnJldi54bWxQSwECFAAUAAAACACHTuJA&#10;Q53+3yQCAABHBAAADgAAAAAAAAABACAAAAAk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截留挪用补偿物资，资金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682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73" name="文本框 23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53" o:spid="_x0000_s1026" o:spt="202" type="#_x0000_t202" style="position:absolute;left:0pt;margin-left:270pt;margin-top:7.8pt;height:23.7pt;width:59.3pt;z-index:253682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rh8N5c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68166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74" name="文本框 23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54" o:spid="_x0000_s1026" o:spt="202" type="#_x0000_t202" style="position:absolute;left:0pt;margin-left:149.3pt;margin-top:7.8pt;height:23.35pt;width:48.7pt;z-index:25368166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ocdzdcAAAAJAQAADwAAAAAAAAABACAAAAAiAAAAZHJzL2Rv&#10;d25yZXYueG1sUEsBAhQAFAAAAAgAh07iQGYmiX/JAQAAhwMAAA4AAAAAAAAAAQAgAAAAJg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570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7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复工复产</w:t>
                            </w:r>
                          </w:p>
                        </w:txbxContent>
                      </wps:txbx>
                      <wps:bodyPr upright="1"/>
                    </wps:wsp>
                  </a:graphicData>
                </a:graphic>
              </wp:anchor>
            </w:drawing>
          </mc:Choice>
          <mc:Fallback>
            <w:pict>
              <v:rect id="Rectangle 61" o:spid="_x0000_s1026" o:spt="1" style="position:absolute;left:0pt;margin-left:198pt;margin-top:5.35pt;height:25.5pt;width:76.55pt;z-index:2536570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WKcWu/oBAAAv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复工复产</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6806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76" name="直线 235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56" o:spid="_x0000_s1026" o:spt="20" style="position:absolute;left:0pt;margin-left:274.9pt;margin-top:0pt;height:0.15pt;width:58.1pt;z-index:2536806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EDeaVz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6796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77" name="直线 235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57" o:spid="_x0000_s1026" o:spt="20" style="position:absolute;left:0pt;flip:x;margin-left:139.9pt;margin-top:0pt;height:0.55pt;width:58.1pt;z-index:2536796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B8Cnyg/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6775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78" name="自选图形 2358"/>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58" o:spid="_x0000_s1026" o:spt="32" type="#_x0000_t32" style="position:absolute;left:0pt;margin-left:234pt;margin-top:0pt;height:101.4pt;width:0.05pt;z-index:2536775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JmDJ1QQCAADv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3660160"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2279" name="文本框 2359"/>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分管领导</w:t>
                            </w:r>
                          </w:p>
                        </w:txbxContent>
                      </wps:txbx>
                      <wps:bodyPr lIns="91439" tIns="45719" rIns="91439" bIns="45719" upright="1"/>
                    </wps:wsp>
                  </a:graphicData>
                </a:graphic>
              </wp:anchor>
            </w:drawing>
          </mc:Choice>
          <mc:Fallback>
            <w:pict>
              <v:shape id="文本框 2359" o:spid="_x0000_s1026" o:spt="202" type="#_x0000_t202" style="position:absolute;left:0pt;margin-left:333pt;margin-top:4.7pt;height:82.5pt;width:125.3pt;z-index:253660160;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gi1C1wAAAAkBAAAPAAAAAAAAAAEAIAAAACIAAABkcnMvZG93bnJldi54bWxQSwECFAAUAAAACACH&#10;TuJAkh643iUCAABIBAAADgAAAAAAAAABACAAAAAm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分管领导</w:t>
                      </w:r>
                    </w:p>
                  </w:txbxContent>
                </v:textbox>
              </v:shape>
            </w:pict>
          </mc:Fallback>
        </mc:AlternateContent>
      </w:r>
      <w:r>
        <mc:AlternateContent>
          <mc:Choice Requires="wps">
            <w:drawing>
              <wp:anchor distT="0" distB="0" distL="114300" distR="114300" simplePos="0" relativeHeight="25365811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2280"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11.2pt;height:69.6pt;width:125.3pt;z-index:25365811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VoSLtUA&#10;AAAJAQAADwAAAAAAAAABACAAAAAiAAAAZHJzL2Rvd25yZXYueG1sUEsBAhQAFAAAAAgAh07iQH9n&#10;UFoiAgAARwQAAA4AAAAAAAAAAQAgAAAAJA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688832"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2281" name="文本框 23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61" o:spid="_x0000_s1026" o:spt="202" type="#_x0000_t202" style="position:absolute;left:0pt;margin-left:272.25pt;margin-top:24.55pt;height:23.7pt;width:59.3pt;z-index:253688832;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QmiMXYAAAACQEAAA8AAAAAAAAAAQAgAAAAIgAAAGRycy9k&#10;b3ducmV2LnhtbFBLAQIUABQAAAAIAIdO4kBUIxPZ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684736" behindDoc="0" locked="0" layoutInCell="1" allowOverlap="1">
                <wp:simplePos x="0" y="0"/>
                <wp:positionH relativeFrom="column">
                  <wp:posOffset>2514600</wp:posOffset>
                </wp:positionH>
                <wp:positionV relativeFrom="paragraph">
                  <wp:posOffset>369570</wp:posOffset>
                </wp:positionV>
                <wp:extent cx="972185" cy="561340"/>
                <wp:effectExtent l="4445" t="4445" r="13970" b="5715"/>
                <wp:wrapNone/>
                <wp:docPr id="2282" name="矩形 2362"/>
                <wp:cNvGraphicFramePr/>
                <a:graphic xmlns:a="http://schemas.openxmlformats.org/drawingml/2006/main">
                  <a:graphicData uri="http://schemas.microsoft.com/office/word/2010/wordprocessingShape">
                    <wps:wsp>
                      <wps:cNvSpPr/>
                      <wps:spPr>
                        <a:xfrm>
                          <a:off x="0" y="0"/>
                          <a:ext cx="972185" cy="561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做好灾后巡查</w:t>
                            </w:r>
                          </w:p>
                        </w:txbxContent>
                      </wps:txbx>
                      <wps:bodyPr upright="1"/>
                    </wps:wsp>
                  </a:graphicData>
                </a:graphic>
              </wp:anchor>
            </w:drawing>
          </mc:Choice>
          <mc:Fallback>
            <w:pict>
              <v:rect id="矩形 2362" o:spid="_x0000_s1026" o:spt="1" style="position:absolute;left:0pt;margin-left:198pt;margin-top:29.1pt;height:44.2pt;width:76.55pt;z-index:253684736;mso-width-relative:page;mso-height-relative:page;" fillcolor="#FFFFFF" filled="t" stroked="t" coordsize="21600,21600" o:gfxdata="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hIV/ZAAAACgEAAA8AAAAAAAAAAQAgAAAAIgAA&#10;AGRycy9kb3ducmV2LnhtbFBLAQIUABQAAAAIAIdO4kBZ5JimBwIAAC4EAAAOAAAAAAAAAAEAIAAA&#10;ACgBAABkcnMvZTJvRG9jLnhtbFBLBQYAAAAABgAGAFkBAACh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做好灾后巡查</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3686784"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283" name="文本框 236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63" o:spid="_x0000_s1026" o:spt="202" type="#_x0000_t202" style="position:absolute;left:0pt;margin-left:153pt;margin-top:23.45pt;height:23.35pt;width:48.7pt;z-index:253686784;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CBZk17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53687808"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2284" name="直线 23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64" o:spid="_x0000_s1026" o:spt="20" style="position:absolute;left:0pt;margin-left:274.9pt;margin-top:15.45pt;height:0.15pt;width:58.1pt;z-index:253687808;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1QOraAAAACQEAAA8AAAAAAAAAAQAgAAAAIgAAAGRycy9kb3ducmV2Lnht&#10;bFBLAQIUABQAAAAIAIdO4kB2LuBF9wEAAOcDAAAOAAAAAAAAAAEAIAAAACkBAABkcnMvZTJvRG9j&#10;LnhtbFBLBQYAAAAABgAGAFkBAACS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685760"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2285" name="直线 23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65" o:spid="_x0000_s1026" o:spt="20" style="position:absolute;left:0pt;flip:x;margin-left:135pt;margin-top:15.05pt;height:0.55pt;width:58.1pt;z-index:253685760;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zMvO2gAAAAkBAAAPAAAAAAAAAAEAIAAAACIAAABkcnMvZG93&#10;bnJldi54bWxQSwECFAAUAAAACACHTuJAdXxV7f4BAADxAwAADgAAAAAAAAABACAAAAApAQAAZHJz&#10;L2Uyb0RvYy54bWxQSwUGAAAAAAYABgBZAQAAmQUAAAAA&#10;">
                <v:fill on="f" focussize="0,0"/>
                <v:stroke color="#000000" joinstyle="round" endarrow="block"/>
                <v:imagedata o:title=""/>
                <o:lock v:ext="edit" aspectratio="f"/>
              </v:line>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eastAsia="宋体" w:cs="宋体"/>
          <w:sz w:val="32"/>
          <w:szCs w:val="32"/>
          <w:lang w:val="en-US" w:eastAsia="zh-CN"/>
        </w:rPr>
      </w:pPr>
      <w:r>
        <w:rPr>
          <w:rFonts w:hint="eastAsia" w:ascii="宋体" w:hAnsi="宋体" w:cs="宋体"/>
          <w:sz w:val="32"/>
          <w:szCs w:val="32"/>
          <w:lang w:val="en-US" w:eastAsia="zh-CN"/>
        </w:rPr>
        <w:t>85.发生重大动物疫情时紧急调集征用廉政风险防控图</w:t>
      </w:r>
    </w:p>
    <w:p>
      <w:pPr>
        <w:jc w:val="center"/>
        <w:rPr>
          <w:rFonts w:hint="eastAsia" w:ascii="宋体" w:hAnsi="宋体" w:cs="宋体"/>
          <w:sz w:val="32"/>
          <w:szCs w:val="32"/>
          <w:lang w:val="en-US" w:eastAsia="zh-CN"/>
        </w:rPr>
      </w:pPr>
      <w:r>
        <w:rPr>
          <w:rFonts w:hint="eastAsia" w:ascii="宋体" w:hAnsi="宋体" w:cs="宋体"/>
          <w:sz w:val="32"/>
          <w:szCs w:val="32"/>
          <w:lang w:val="en-US" w:eastAsia="zh-CN"/>
        </w:rPr>
        <w:t>（其他权力）</w:t>
      </w:r>
    </w:p>
    <w:p>
      <w:pPr>
        <w:jc w:val="center"/>
        <w:rPr>
          <w:rFonts w:hint="eastAsia" w:ascii="宋体" w:hAnsi="宋体" w:cs="宋体"/>
          <w:b/>
          <w:bCs/>
          <w:sz w:val="44"/>
          <w:szCs w:val="44"/>
        </w:rPr>
      </w:pPr>
      <w:r>
        <w:rPr>
          <w:rFonts w:hint="eastAsia"/>
          <w:szCs w:val="21"/>
        </w:rPr>
        <mc:AlternateContent>
          <mc:Choice Requires="wps">
            <w:drawing>
              <wp:anchor distT="0" distB="0" distL="114300" distR="114300" simplePos="0" relativeHeight="253712384"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28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sz w:val="18"/>
                                <w:szCs w:val="18"/>
                                <w:lang w:eastAsia="zh-CN"/>
                              </w:rPr>
                            </w:pPr>
                            <w:r>
                              <w:rPr>
                                <w:rFonts w:hint="eastAsia"/>
                                <w:sz w:val="18"/>
                                <w:szCs w:val="18"/>
                                <w:lang w:eastAsia="zh-CN"/>
                              </w:rPr>
                              <w:t>发生重大动物疫情</w:t>
                            </w:r>
                          </w:p>
                        </w:txbxContent>
                      </wps:txbx>
                      <wps:bodyPr upright="1"/>
                    </wps:wsp>
                  </a:graphicData>
                </a:graphic>
              </wp:anchor>
            </w:drawing>
          </mc:Choice>
          <mc:Fallback>
            <w:pict>
              <v:shape id="AutoShape 32" o:spid="_x0000_s1026" o:spt="117" type="#_x0000_t117" style="position:absolute;left:0pt;margin-left:162pt;margin-top:15.6pt;height:39pt;width:144pt;z-index:253712384;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DMaGKj/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eastAsia="宋体"/>
                          <w:sz w:val="18"/>
                          <w:szCs w:val="18"/>
                          <w:lang w:eastAsia="zh-CN"/>
                        </w:rPr>
                      </w:pPr>
                      <w:r>
                        <w:rPr>
                          <w:rFonts w:hint="eastAsia"/>
                          <w:sz w:val="18"/>
                          <w:szCs w:val="18"/>
                          <w:lang w:eastAsia="zh-CN"/>
                        </w:rPr>
                        <w:t>发生重大动物疫情</w:t>
                      </w:r>
                    </w:p>
                  </w:txbxContent>
                </v:textbox>
              </v:shape>
            </w:pict>
          </mc:Fallback>
        </mc:AlternateContent>
      </w:r>
    </w:p>
    <w:p>
      <w:pPr>
        <w:jc w:val="center"/>
        <w:rPr>
          <w:rFonts w:hint="eastAsia"/>
        </w:rPr>
      </w:pPr>
    </w:p>
    <w:p>
      <w:pPr>
        <w:rPr>
          <w:rFonts w:hint="eastAsia"/>
        </w:rPr>
      </w:pPr>
      <w:r>
        <mc:AlternateContent>
          <mc:Choice Requires="wps">
            <w:drawing>
              <wp:anchor distT="0" distB="0" distL="114300" distR="114300" simplePos="0" relativeHeight="2537082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28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7082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TTrX2QAAAAoBAAAPAAAAAAAAAAEAIAAAACIAAABkcnMvZG93bnJldi54bWxQSwEC&#10;FAAUAAAACACHTuJAjxhz6/MBAAD0AwAADgAAAAAAAAABACAAAAAoAQAAZHJzL2Uyb0RvYy54bWxQ&#10;SwUGAAAAAAYABgBZAQAAj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703168"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2288" name="文本框 2368"/>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需要紧急征收社会物质</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368" o:spid="_x0000_s1026" o:spt="202" type="#_x0000_t202" style="position:absolute;left:0pt;margin-left:333.6pt;margin-top:12.3pt;height:131.1pt;width:125.4pt;z-index:253703168;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kyfe9cAAAAKAQAADwAAAAAAAAABACAAAAAiAAAAZHJzL2Rvd25yZXYueG1sUEsBAhQAFAAAAAgA&#10;h07iQNjF2JMmAgAAS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需要紧急征收社会物质</w:t>
                      </w:r>
                    </w:p>
                    <w:p>
                      <w:pPr>
                        <w:numPr>
                          <w:ilvl w:val="0"/>
                          <w:numId w:val="0"/>
                        </w:numPr>
                        <w:spacing w:line="240" w:lineRule="exact"/>
                        <w:rPr>
                          <w:rFonts w:hint="eastAsia" w:ascii="宋体" w:hAnsi="宋体" w:cs="宋体"/>
                          <w:sz w:val="18"/>
                          <w:szCs w:val="18"/>
                          <w:lang w:eastAsia="zh-CN"/>
                        </w:rPr>
                      </w:pP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责任人：</w:t>
                      </w:r>
                      <w:r>
                        <w:rPr>
                          <w:rFonts w:hint="eastAsia"/>
                          <w:lang w:eastAsia="zh-CN"/>
                        </w:rPr>
                        <w:t>承办人员</w:t>
                      </w:r>
                    </w:p>
                  </w:txbxContent>
                </v:textbox>
              </v:shape>
            </w:pict>
          </mc:Fallback>
        </mc:AlternateContent>
      </w:r>
    </w:p>
    <w:p>
      <w:pPr>
        <w:rPr>
          <w:rFonts w:hint="eastAsia"/>
        </w:rPr>
      </w:pPr>
      <w:r>
        <mc:AlternateContent>
          <mc:Choice Requires="wps">
            <w:drawing>
              <wp:anchor distT="0" distB="0" distL="114300" distR="114300" simplePos="0" relativeHeight="25370214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89" name="文本框 236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对不符合征收条件实施强制征收的。</w:t>
                            </w:r>
                          </w:p>
                          <w:p>
                            <w:pPr>
                              <w:numPr>
                                <w:ilvl w:val="0"/>
                                <w:numId w:val="0"/>
                              </w:numPr>
                              <w:spacing w:line="240" w:lineRule="exact"/>
                              <w:rPr>
                                <w:rFonts w:hint="eastAsia"/>
                                <w:sz w:val="18"/>
                                <w:szCs w:val="18"/>
                                <w:lang w:eastAsia="zh-CN"/>
                              </w:rPr>
                            </w:pPr>
                            <w:r>
                              <w:rPr>
                                <w:rFonts w:hint="eastAsia"/>
                                <w:sz w:val="18"/>
                                <w:szCs w:val="18"/>
                                <w:lang w:eastAsia="zh-CN"/>
                              </w:rPr>
                              <w:t>风险点：低</w:t>
                            </w:r>
                          </w:p>
                        </w:txbxContent>
                      </wps:txbx>
                      <wps:bodyPr lIns="91439" tIns="45719" rIns="91439" bIns="45719" upright="1"/>
                    </wps:wsp>
                  </a:graphicData>
                </a:graphic>
              </wp:anchor>
            </w:drawing>
          </mc:Choice>
          <mc:Fallback>
            <w:pict>
              <v:shape id="文本框 2369" o:spid="_x0000_s1026" o:spt="202" type="#_x0000_t202" style="position:absolute;left:0pt;margin-left:9.7pt;margin-top:14.05pt;height:94.65pt;width:125.3pt;z-index:25370214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tLoc&#10;1gAAAAkBAAAPAAAAAAAAAAEAIAAAACIAAABkcnMvZG93bnJldi54bWxQSwECFAAUAAAACACHTuJA&#10;AMJS0y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对不符合征收条件实施强制征收的。</w:t>
                      </w:r>
                    </w:p>
                    <w:p>
                      <w:pPr>
                        <w:numPr>
                          <w:ilvl w:val="0"/>
                          <w:numId w:val="0"/>
                        </w:numPr>
                        <w:spacing w:line="240" w:lineRule="exact"/>
                        <w:rPr>
                          <w:rFonts w:hint="eastAsia"/>
                          <w:sz w:val="18"/>
                          <w:szCs w:val="18"/>
                          <w:lang w:eastAsia="zh-CN"/>
                        </w:rPr>
                      </w:pPr>
                      <w:r>
                        <w:rPr>
                          <w:rFonts w:hint="eastAsia"/>
                          <w:sz w:val="18"/>
                          <w:szCs w:val="18"/>
                          <w:lang w:eastAsia="zh-CN"/>
                        </w:rPr>
                        <w:t>风险点：低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705216" behindDoc="0" locked="0" layoutInCell="1" allowOverlap="1">
                <wp:simplePos x="0" y="0"/>
                <wp:positionH relativeFrom="column">
                  <wp:posOffset>3647440</wp:posOffset>
                </wp:positionH>
                <wp:positionV relativeFrom="paragraph">
                  <wp:posOffset>99060</wp:posOffset>
                </wp:positionV>
                <wp:extent cx="581660" cy="310515"/>
                <wp:effectExtent l="0" t="0" r="0" b="0"/>
                <wp:wrapNone/>
                <wp:docPr id="2290" name="文本框 2370"/>
                <wp:cNvGraphicFramePr/>
                <a:graphic xmlns:a="http://schemas.openxmlformats.org/drawingml/2006/main">
                  <a:graphicData uri="http://schemas.microsoft.com/office/word/2010/wordprocessingShape">
                    <wps:wsp>
                      <wps:cNvSpPr txBox="1"/>
                      <wps:spPr>
                        <a:xfrm>
                          <a:off x="0" y="0"/>
                          <a:ext cx="581660" cy="310515"/>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370" o:spid="_x0000_s1026" o:spt="202" type="#_x0000_t202" style="position:absolute;left:0pt;margin-left:287.2pt;margin-top:7.8pt;height:24.45pt;width:45.8pt;z-index:253705216;mso-width-relative:page;mso-height-relative:page;" filled="f" stroked="f" coordsize="21600,21600" o:gfxdata="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gbK41wAAAAkBAAAPAAAAAAAAAAEAIAAAACIAAABkcnMvZG93&#10;bnJldi54bWxQSwECFAAUAAAACACHTuJAzI5iMsgBAACH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704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91" name="文本框 23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71" o:spid="_x0000_s1026" o:spt="202" type="#_x0000_t202" style="position:absolute;left:0pt;margin-left:153pt;margin-top:7.8pt;height:23.35pt;width:48.7pt;z-index:253704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BHcSoT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701120" behindDoc="0" locked="0" layoutInCell="1" allowOverlap="1">
                <wp:simplePos x="0" y="0"/>
                <wp:positionH relativeFrom="column">
                  <wp:posOffset>2457450</wp:posOffset>
                </wp:positionH>
                <wp:positionV relativeFrom="paragraph">
                  <wp:posOffset>72390</wp:posOffset>
                </wp:positionV>
                <wp:extent cx="1123950" cy="637540"/>
                <wp:effectExtent l="4445" t="5080" r="14605" b="5080"/>
                <wp:wrapNone/>
                <wp:docPr id="2292" name="Rectangle 52"/>
                <wp:cNvGraphicFramePr/>
                <a:graphic xmlns:a="http://schemas.openxmlformats.org/drawingml/2006/main">
                  <a:graphicData uri="http://schemas.microsoft.com/office/word/2010/wordprocessingShape">
                    <wps:wsp>
                      <wps:cNvSpPr/>
                      <wps:spPr>
                        <a:xfrm>
                          <a:off x="0" y="0"/>
                          <a:ext cx="1123950" cy="63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迅速上报上级部门</w:t>
                            </w:r>
                          </w:p>
                        </w:txbxContent>
                      </wps:txbx>
                      <wps:bodyPr upright="1"/>
                    </wps:wsp>
                  </a:graphicData>
                </a:graphic>
              </wp:anchor>
            </w:drawing>
          </mc:Choice>
          <mc:Fallback>
            <w:pict>
              <v:rect id="Rectangle 52" o:spid="_x0000_s1026" o:spt="1" style="position:absolute;left:0pt;margin-left:193.5pt;margin-top:5.7pt;height:50.2pt;width:88.5pt;z-index:253701120;mso-width-relative:page;mso-height-relative:page;" fillcolor="#FFFFFF" filled="t" stroked="t" coordsize="21600,21600" o:gfxdata="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xSND3XAAAACgEAAA8AAAAAAAAAAQAgAAAAIgAAAGRycy9kb3ducmV2&#10;LnhtbFBLAQIUABQAAAAIAIdO4kBx3qYE/QEAADAEAAAOAAAAAAAAAAEAIAAAACYBAABkcnMvZTJv&#10;RG9jLnhtbFBLBQYAAAAABgAGAFkBAACV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color w:val="000000"/>
                          <w:kern w:val="0"/>
                          <w:szCs w:val="21"/>
                          <w:lang w:val="zh-CN"/>
                        </w:rPr>
                        <w:t>迅速上报上级部门</w:t>
                      </w:r>
                    </w:p>
                  </w:txbxContent>
                </v:textbox>
              </v:rect>
            </w:pict>
          </mc:Fallback>
        </mc:AlternateContent>
      </w:r>
    </w:p>
    <w:p>
      <w:pPr>
        <w:rPr>
          <w:rFonts w:hint="eastAsia"/>
        </w:rPr>
      </w:pPr>
      <w:r>
        <mc:AlternateContent>
          <mc:Choice Requires="wps">
            <w:drawing>
              <wp:anchor distT="0" distB="0" distL="114300" distR="114300" simplePos="0" relativeHeight="253706240" behindDoc="0" locked="0" layoutInCell="1" allowOverlap="1">
                <wp:simplePos x="0" y="0"/>
                <wp:positionH relativeFrom="column">
                  <wp:posOffset>3637915</wp:posOffset>
                </wp:positionH>
                <wp:positionV relativeFrom="paragraph">
                  <wp:posOffset>635</wp:posOffset>
                </wp:positionV>
                <wp:extent cx="528320" cy="8890"/>
                <wp:effectExtent l="0" t="36830" r="5080" b="30480"/>
                <wp:wrapNone/>
                <wp:docPr id="2293" name="直线 2373"/>
                <wp:cNvGraphicFramePr/>
                <a:graphic xmlns:a="http://schemas.openxmlformats.org/drawingml/2006/main">
                  <a:graphicData uri="http://schemas.microsoft.com/office/word/2010/wordprocessingShape">
                    <wps:wsp>
                      <wps:cNvCnPr/>
                      <wps:spPr>
                        <a:xfrm flipV="1">
                          <a:off x="0" y="0"/>
                          <a:ext cx="52832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73" o:spid="_x0000_s1026" o:spt="20" style="position:absolute;left:0pt;flip:y;margin-left:286.45pt;margin-top:0.05pt;height:0.7pt;width:41.6pt;z-index:253706240;mso-width-relative:page;mso-height-relative:page;" filled="f" stroked="t" coordsize="21600,21600" o:gfxdata="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tTIv/VAAAABgEAAA8AAAAAAAAAAQAgAAAAIgAAAGRycy9kb3ducmV2&#10;LnhtbFBLAQIUABQAAAAIAIdO4kB3xrAB/wEAAPEDAAAOAAAAAAAAAAEAIAAAACQ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7072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94" name="直线 237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74" o:spid="_x0000_s1026" o:spt="20" style="position:absolute;left:0pt;flip:x;margin-left:135pt;margin-top:0pt;height:0.4pt;width:58.1pt;z-index:2537072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lFaNewECAADx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709312" behindDoc="0" locked="0" layoutInCell="1" allowOverlap="1">
                <wp:simplePos x="0" y="0"/>
                <wp:positionH relativeFrom="column">
                  <wp:posOffset>2954020</wp:posOffset>
                </wp:positionH>
                <wp:positionV relativeFrom="paragraph">
                  <wp:posOffset>348615</wp:posOffset>
                </wp:positionV>
                <wp:extent cx="15875" cy="1038225"/>
                <wp:effectExtent l="23495" t="0" r="36830" b="9525"/>
                <wp:wrapNone/>
                <wp:docPr id="2295" name="自选图形 2375"/>
                <wp:cNvGraphicFramePr/>
                <a:graphic xmlns:a="http://schemas.openxmlformats.org/drawingml/2006/main">
                  <a:graphicData uri="http://schemas.microsoft.com/office/word/2010/wordprocessingShape">
                    <wps:wsp>
                      <wps:cNvCnPr/>
                      <wps:spPr>
                        <a:xfrm>
                          <a:off x="0" y="0"/>
                          <a:ext cx="15875" cy="10382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75" o:spid="_x0000_s1026" o:spt="32" type="#_x0000_t32" style="position:absolute;left:0pt;margin-left:232.6pt;margin-top:27.45pt;height:81.75pt;width:1.25pt;z-index:253709312;mso-width-relative:page;mso-height-relative:page;" filled="f" stroked="t" coordsize="21600,21600" o:gfxdata="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2MRYm3AAAAAoBAAAPAAAAAAAAAAEAIAAAACIA&#10;AABkcnMvZG93bnJldi54bWxQSwECFAAUAAAACACHTuJAM8JDBQUCAADxAwAADgAAAAAAAAABACAA&#10;AAAr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694976"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296" name="文本框 2376"/>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紧急征收社会物质进行相应补偿。</w:t>
                            </w:r>
                          </w:p>
                          <w:p>
                            <w:pPr>
                              <w:numPr>
                                <w:ilvl w:val="0"/>
                                <w:numId w:val="0"/>
                              </w:numPr>
                              <w:spacing w:line="240" w:lineRule="exact"/>
                              <w:rPr>
                                <w:rFonts w:hint="default"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376" o:spid="_x0000_s1026" o:spt="202" type="#_x0000_t202" style="position:absolute;left:0pt;margin-left:332.25pt;margin-top:8.8pt;height:106.9pt;width:127.4pt;z-index:253694976;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yg6H2QAAAAoBAAAPAAAAAAAAAAEAIAAAACIAAABkcnMvZG93bnJldi54bWxQSwECFAAUAAAA&#10;CACHTuJAEyHOLiYCAABIBAAADgAAAAAAAAABACAAAAAo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紧急征收社会物质进行相应补偿。</w:t>
                      </w:r>
                    </w:p>
                    <w:p>
                      <w:pPr>
                        <w:numPr>
                          <w:ilvl w:val="0"/>
                          <w:numId w:val="0"/>
                        </w:numPr>
                        <w:spacing w:line="240" w:lineRule="exact"/>
                        <w:rPr>
                          <w:rFonts w:hint="default"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r>
        <mc:AlternateContent>
          <mc:Choice Requires="wps">
            <w:drawing>
              <wp:anchor distT="0" distB="0" distL="114300" distR="114300" simplePos="0" relativeHeight="2536929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297" name="文本框 237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紧急征收社会物质损坏或者没有给予补偿，</w:t>
                            </w:r>
                          </w:p>
                          <w:p>
                            <w:pPr>
                              <w:numPr>
                                <w:ilvl w:val="0"/>
                                <w:numId w:val="0"/>
                              </w:numPr>
                              <w:spacing w:line="240" w:lineRule="exac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风险点：低</w:t>
                            </w:r>
                          </w:p>
                        </w:txbxContent>
                      </wps:txbx>
                      <wps:bodyPr lIns="91439" tIns="45719" rIns="91439" bIns="45719" upright="1"/>
                    </wps:wsp>
                  </a:graphicData>
                </a:graphic>
              </wp:anchor>
            </w:drawing>
          </mc:Choice>
          <mc:Fallback>
            <w:pict>
              <v:shape id="文本框 2377" o:spid="_x0000_s1026" o:spt="202" type="#_x0000_t202" style="position:absolute;left:0pt;margin-left:9.7pt;margin-top:0pt;height:117pt;width:125.3pt;z-index:2536929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N9t&#10;ZNQAAAAHAQAADwAAAAAAAAABACAAAAAiAAAAZHJzL2Rvd25yZXYueG1sUEsBAhQAFAAAAAgAh07i&#10;QDS3CHomAgAASAQAAA4AAAAAAAAAAQAgAAAAIwEAAGRycy9lMm9Eb2MueG1sUEsFBgAAAAAGAAYA&#10;WQEAALs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紧急征收社会物质损坏或者没有给予补偿，</w:t>
                      </w:r>
                    </w:p>
                    <w:p>
                      <w:pPr>
                        <w:numPr>
                          <w:ilvl w:val="0"/>
                          <w:numId w:val="0"/>
                        </w:numPr>
                        <w:spacing w:line="240" w:lineRule="exac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风险点：低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6970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9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6970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C5P6tC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6990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99" name="文本框 237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79" o:spid="_x0000_s1026" o:spt="202" type="#_x0000_t202" style="position:absolute;left:0pt;margin-left:270pt;margin-top:7.8pt;height:23.7pt;width:59.3pt;z-index:2536990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qMzAwM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960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30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color w:val="000000"/>
                                <w:kern w:val="0"/>
                                <w:sz w:val="15"/>
                                <w:szCs w:val="15"/>
                                <w:lang w:val="zh-CN"/>
                              </w:rPr>
                            </w:pPr>
                            <w:r>
                              <w:rPr>
                                <w:rFonts w:hint="eastAsia"/>
                                <w:color w:val="000000"/>
                                <w:kern w:val="0"/>
                                <w:sz w:val="15"/>
                                <w:szCs w:val="15"/>
                                <w:lang w:val="zh-CN"/>
                              </w:rPr>
                              <w:t>统计征收物质数量</w:t>
                            </w:r>
                          </w:p>
                        </w:txbxContent>
                      </wps:txbx>
                      <wps:bodyPr upright="1"/>
                    </wps:wsp>
                  </a:graphicData>
                </a:graphic>
              </wp:anchor>
            </w:drawing>
          </mc:Choice>
          <mc:Fallback>
            <w:pict>
              <v:rect id="Rectangle 76" o:spid="_x0000_s1026" o:spt="1" style="position:absolute;left:0pt;margin-left:198pt;margin-top:0pt;height:25.5pt;width:76.55pt;z-index:2536960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DKF2Tu+wEAAC8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both"/>
                        <w:rPr>
                          <w:rFonts w:hint="eastAsia"/>
                          <w:color w:val="000000"/>
                          <w:kern w:val="0"/>
                          <w:sz w:val="15"/>
                          <w:szCs w:val="15"/>
                          <w:lang w:val="zh-CN"/>
                        </w:rPr>
                      </w:pPr>
                      <w:r>
                        <w:rPr>
                          <w:rFonts w:hint="eastAsia"/>
                          <w:color w:val="000000"/>
                          <w:kern w:val="0"/>
                          <w:sz w:val="15"/>
                          <w:szCs w:val="15"/>
                          <w:lang w:val="zh-CN"/>
                        </w:rPr>
                        <w:t>统计征收物质数量</w:t>
                      </w:r>
                    </w:p>
                  </w:txbxContent>
                </v:textbox>
              </v:rect>
            </w:pict>
          </mc:Fallback>
        </mc:AlternateContent>
      </w:r>
    </w:p>
    <w:p>
      <w:pPr>
        <w:rPr>
          <w:rFonts w:hint="eastAsia"/>
        </w:rPr>
      </w:pPr>
      <w:r>
        <mc:AlternateContent>
          <mc:Choice Requires="wps">
            <w:drawing>
              <wp:anchor distT="0" distB="0" distL="114300" distR="114300" simplePos="0" relativeHeight="2537000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0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000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4HPV3P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698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0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98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XsYxT+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V6Np5RYMPjmv75/&#10;+/n1B5ktJ8vsUO9jjcBbuw3nVfTbkOUeZTBEauXfYysVA1ASORZ/Txd/xTERhpvzq/lijs4zTF0v&#10;F7PMXQ0kmcyHmN4JZ0gOGqqVzeKhhsOHmAboH0je1pb0DV3OpjNkBOxEiR2AofGoJtq2nI1OK36n&#10;tM4nYmh3tzqQA+RuKONcwj+wfMkGYjfgSirDoO4E8LeWk3TyaJLF70FzCUZwSrTA35Sjgkyg9AMy&#10;BQW21c+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17GMU/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7103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303" name="自选图形 238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83" o:spid="_x0000_s1026" o:spt="32" type="#_x0000_t32" style="position:absolute;left:0pt;flip:x;margin-left:233.85pt;margin-top:0pt;height:78pt;width:0.15pt;z-index:2537103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A4+v2AAAAAgBAAAPAAAAAAAAAAEAIAAA&#10;ACIAAABkcnMvZG93bnJldi54bWxQSwECFAAUAAAACACHTuJAAOJ/zQwCAAD5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723648"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2304" name="文本框 2384"/>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协助上级发放紧急征收物物质补偿的发放。做好善后工作。</w:t>
                            </w:r>
                          </w:p>
                          <w:p>
                            <w:pPr>
                              <w:numPr>
                                <w:ilvl w:val="0"/>
                                <w:numId w:val="0"/>
                              </w:numPr>
                              <w:spacing w:line="240" w:lineRule="exact"/>
                              <w:rPr>
                                <w:rFonts w:hint="default"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wps:txbx>
                      <wps:bodyPr lIns="91439" tIns="45719" rIns="91439" bIns="45719" upright="1"/>
                    </wps:wsp>
                  </a:graphicData>
                </a:graphic>
              </wp:anchor>
            </w:drawing>
          </mc:Choice>
          <mc:Fallback>
            <w:pict>
              <v:shape id="文本框 2384" o:spid="_x0000_s1026" o:spt="202" type="#_x0000_t202" style="position:absolute;left:0pt;margin-left:333.7pt;margin-top:10.3pt;height:70.8pt;width:125.3pt;z-index:253723648;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4d&#10;9obXAAAACgEAAA8AAAAAAAAAAQAgAAAAIgAAAGRycy9kb3ducmV2LnhtbFBLAQIUABQAAAAIAIdO&#10;4kD67/pJJAIAAEc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协助上级发放紧急征收物物质补偿的发放。做好善后工作。</w:t>
                      </w:r>
                    </w:p>
                    <w:p>
                      <w:pPr>
                        <w:numPr>
                          <w:ilvl w:val="0"/>
                          <w:numId w:val="0"/>
                        </w:numPr>
                        <w:spacing w:line="240" w:lineRule="exact"/>
                        <w:rPr>
                          <w:rFonts w:hint="default" w:ascii="宋体" w:hAnsi="宋体" w:cs="宋体"/>
                          <w:sz w:val="18"/>
                          <w:szCs w:val="18"/>
                          <w:lang w:val="en-US" w:eastAsia="zh-CN"/>
                        </w:rPr>
                      </w:pP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责任人：分管领导</w:t>
                      </w:r>
                    </w:p>
                  </w:txbxContent>
                </v:textbox>
              </v:shape>
            </w:pict>
          </mc:Fallback>
        </mc:AlternateContent>
      </w:r>
      <w:r>
        <w:rPr>
          <w:rFonts w:hint="eastAsia"/>
          <w:szCs w:val="21"/>
        </w:rPr>
        <mc:AlternateContent>
          <mc:Choice Requires="wps">
            <w:drawing>
              <wp:anchor distT="0" distB="0" distL="114300" distR="114300" simplePos="0" relativeHeight="25371750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05" name="文本框 238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截留挪用补偿物资，资金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wps:txbx>
                      <wps:bodyPr lIns="91439" tIns="45719" rIns="91439" bIns="45719" upright="1"/>
                    </wps:wsp>
                  </a:graphicData>
                </a:graphic>
              </wp:anchor>
            </w:drawing>
          </mc:Choice>
          <mc:Fallback>
            <w:pict>
              <v:shape id="文本框 2385" o:spid="_x0000_s1026" o:spt="202" type="#_x0000_t202" style="position:absolute;left:0pt;margin-left:9.7pt;margin-top:11.4pt;height:70.2pt;width:125.3pt;z-index:25371750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wkO0&#10;1QAAAAkBAAAPAAAAAAAAAAEAIAAAACIAAABkcnMvZG93bnJldi54bWxQSwECFAAUAAAACACHTuJA&#10;t+VT5SQCAABHBAAADgAAAAAAAAABACAAAAAk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截留挪用补偿物资，资金</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低</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7164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06" name="文本框 23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86" o:spid="_x0000_s1026" o:spt="202" type="#_x0000_t202" style="position:absolute;left:0pt;margin-left:270pt;margin-top:7.8pt;height:23.7pt;width:59.3pt;z-index:2537164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N7NjgL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37154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07" name="文本框 23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87" o:spid="_x0000_s1026" o:spt="202" type="#_x0000_t202" style="position:absolute;left:0pt;margin-left:149.3pt;margin-top:7.8pt;height:23.35pt;width:48.7pt;z-index:2537154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hx3N1wAAAAkBAAAPAAAAAAAAAAEAIAAAACIAAABkcnMvZG93&#10;bnJldi54bWxQSwECFAAUAAAACACHTuJAP162AcgBAACHAwAADgAAAAAAAAABACAAAAAm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69088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0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both"/>
                              <w:rPr>
                                <w:rFonts w:hint="eastAsia"/>
                                <w:color w:val="000000"/>
                                <w:kern w:val="0"/>
                                <w:sz w:val="15"/>
                                <w:szCs w:val="15"/>
                                <w:lang w:val="zh-CN"/>
                              </w:rPr>
                            </w:pPr>
                            <w:r>
                              <w:rPr>
                                <w:rFonts w:hint="eastAsia"/>
                                <w:color w:val="000000"/>
                                <w:kern w:val="0"/>
                                <w:sz w:val="15"/>
                                <w:szCs w:val="15"/>
                                <w:lang w:val="zh-CN"/>
                              </w:rPr>
                              <w:t>合理发放补偿资金</w:t>
                            </w:r>
                          </w:p>
                        </w:txbxContent>
                      </wps:txbx>
                      <wps:bodyPr upright="1"/>
                    </wps:wsp>
                  </a:graphicData>
                </a:graphic>
              </wp:anchor>
            </w:drawing>
          </mc:Choice>
          <mc:Fallback>
            <w:pict>
              <v:rect id="Rectangle 61" o:spid="_x0000_s1026" o:spt="1" style="position:absolute;left:0pt;margin-left:198pt;margin-top:5.35pt;height:25.5pt;width:76.55pt;z-index:25369088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uhl92AAAAAkBAAAPAAAAAAAAAAEAIAAAACIAAABkcnMvZG93bnJldi54&#10;bWxQSwECFAAUAAAACACHTuJAAR8A4/oBAAAvBAAADgAAAAAAAAABACAAAAAn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both"/>
                        <w:rPr>
                          <w:rFonts w:hint="eastAsia"/>
                          <w:color w:val="000000"/>
                          <w:kern w:val="0"/>
                          <w:sz w:val="15"/>
                          <w:szCs w:val="15"/>
                          <w:lang w:val="zh-CN"/>
                        </w:rPr>
                      </w:pPr>
                      <w:r>
                        <w:rPr>
                          <w:rFonts w:hint="eastAsia"/>
                          <w:color w:val="000000"/>
                          <w:kern w:val="0"/>
                          <w:sz w:val="15"/>
                          <w:szCs w:val="15"/>
                          <w:lang w:val="zh-CN"/>
                        </w:rPr>
                        <w:t>合理发放补偿资金</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7144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09" name="直线 238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89" o:spid="_x0000_s1026" o:spt="20" style="position:absolute;left:0pt;margin-left:274.9pt;margin-top:0pt;height:0.15pt;width:58.1pt;z-index:2537144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Ij40gX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7134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10" name="直线 239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90" o:spid="_x0000_s1026" o:spt="20" style="position:absolute;left:0pt;flip:x;margin-left:139.9pt;margin-top:0pt;height:0.55pt;width:58.1pt;z-index:2537134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HnR2s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71136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11" name="自选图形 2391"/>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91" o:spid="_x0000_s1026" o:spt="32" type="#_x0000_t32" style="position:absolute;left:0pt;margin-left:234pt;margin-top:0pt;height:101.4pt;width:0.05pt;z-index:25371136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OXD1wAAAAgBAAAPAAAAAAAAAAEAIAAAACIAAABkcnMv&#10;ZG93bnJldi54bWxQSwECFAAUAAAACACHTuJA2z5LqwQCAADvAwAADgAAAAAAAAABACAAAAAm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3693952"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2312" name="文本框 2392"/>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lang w:eastAsia="zh-CN"/>
                              </w:rPr>
                              <w:t>承办人员</w:t>
                            </w:r>
                          </w:p>
                        </w:txbxContent>
                      </wps:txbx>
                      <wps:bodyPr lIns="91439" tIns="45719" rIns="91439" bIns="45719" upright="1"/>
                    </wps:wsp>
                  </a:graphicData>
                </a:graphic>
              </wp:anchor>
            </w:drawing>
          </mc:Choice>
          <mc:Fallback>
            <w:pict>
              <v:shape id="文本框 2392" o:spid="_x0000_s1026" o:spt="202" type="#_x0000_t202" style="position:absolute;left:0pt;margin-left:333pt;margin-top:4.7pt;height:82.5pt;width:125.3pt;z-index:253693952;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gi1C1wAAAAkBAAAPAAAAAAAAAAEAIAAAACIAAABkcnMvZG93bnJldi54bWxQSwECFAAUAAAACACH&#10;TuJAdLMEziUCAABIBAAADgAAAAAAAAABACAAAAAmAQAAZHJzL2Uyb0RvYy54bWxQSwUGAAAAAAYA&#10;BgBZAQAAv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lang w:eastAsia="zh-CN"/>
                        </w:rPr>
                        <w:t>承办人员</w:t>
                      </w:r>
                    </w:p>
                  </w:txbxContent>
                </v:textbox>
              </v:shape>
            </w:pict>
          </mc:Fallback>
        </mc:AlternateContent>
      </w:r>
      <w:r>
        <mc:AlternateContent>
          <mc:Choice Requires="wps">
            <w:drawing>
              <wp:anchor distT="0" distB="0" distL="114300" distR="114300" simplePos="0" relativeHeight="253691904"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2313"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文本框 5915" o:spid="_x0000_s1026" o:spt="202" type="#_x0000_t202" style="position:absolute;left:0pt;margin-left:9pt;margin-top:11.2pt;height:69.6pt;width:125.3pt;z-index:253691904;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VoSLtUA&#10;AAAJAQAADwAAAAAAAAABACAAAAAiAAAAZHJzL2Rvd25yZXYueG1sUEsBAhQAFAAAAAgAh07iQMKw&#10;6agiAgAARwQAAA4AAAAAAAAAAQAgAAAAJA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不严格执行上级部门文件要求，工作敷衍。</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3722624"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2314" name="文本框 23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394" o:spid="_x0000_s1026" o:spt="202" type="#_x0000_t202" style="position:absolute;left:0pt;margin-left:272.25pt;margin-top:24.55pt;height:23.7pt;width:59.3pt;z-index:253722624;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UJojF2AAAAAkBAAAPAAAAAAAAAAEAIAAAACIAAABkcnMv&#10;ZG93bnJldi54bWxQSwECFAAUAAAACACHTuJAGNrpasoBAACHAwAADgAAAAAAAAABACAAAAAnAQAA&#10;ZHJzL2Uyb0RvYy54bWxQSwUGAAAAAAYABgBZAQAAY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371852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2315" name="矩形 239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5"/>
                                <w:szCs w:val="15"/>
                                <w:lang w:val="zh-CN"/>
                              </w:rPr>
                              <w:t>做好疫情后的恢复工作</w:t>
                            </w:r>
                          </w:p>
                        </w:txbxContent>
                      </wps:txbx>
                      <wps:bodyPr upright="1"/>
                    </wps:wsp>
                  </a:graphicData>
                </a:graphic>
              </wp:anchor>
            </w:drawing>
          </mc:Choice>
          <mc:Fallback>
            <w:pict>
              <v:rect id="矩形 2395" o:spid="_x0000_s1026" o:spt="1" style="position:absolute;left:0pt;margin-left:198pt;margin-top:29.1pt;height:25.5pt;width:76.55pt;z-index:25371852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&#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Zgv2NkAAAAKAQAADwAAAAAAAAABACAAAAAiAAAA&#10;ZHJzL2Rvd25yZXYueG1sUEsBAhQAFAAAAAgAh07iQMSLjbwGAgAALgQAAA4AAAAAAAAAAQAgAAAA&#10;KAEAAGRycy9lMm9Eb2MueG1sUEsFBgAAAAAGAAYAWQEAAKA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15"/>
                          <w:szCs w:val="15"/>
                          <w:lang w:val="zh-CN"/>
                        </w:rPr>
                      </w:pPr>
                      <w:r>
                        <w:rPr>
                          <w:rFonts w:hint="eastAsia"/>
                          <w:color w:val="000000"/>
                          <w:kern w:val="0"/>
                          <w:sz w:val="15"/>
                          <w:szCs w:val="15"/>
                          <w:lang w:val="zh-CN"/>
                        </w:rPr>
                        <w:t>做好疫情后的恢复工作</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372057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316" name="文本框 23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396" o:spid="_x0000_s1026" o:spt="202" type="#_x0000_t202" style="position:absolute;left:0pt;margin-left:153pt;margin-top:23.45pt;height:23.35pt;width:48.7pt;z-index:25372057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DNn7fI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5372160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2317" name="直线 239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97" o:spid="_x0000_s1026" o:spt="20" style="position:absolute;left:0pt;margin-left:274.9pt;margin-top:15.45pt;height:0.15pt;width:58.1pt;z-index:25372160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jVA6toAAAAJAQAADwAAAAAAAAABACAAAAAiAAAAZHJzL2Rvd25yZXYueG1s&#10;UEsBAhQAFAAAAAgAh07iQL7AT3/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371955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2318" name="直线 239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98" o:spid="_x0000_s1026" o:spt="20" style="position:absolute;left:0pt;flip:x;margin-left:135pt;margin-top:15.05pt;height:0.55pt;width:58.1pt;z-index:25371955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My87aAAAACQEAAA8AAAAAAAAAAQAgAAAAIgAAAGRycy9kb3du&#10;cmV2LnhtbFBLAQIUABQAAAAIAIdO4kDEtCt9/QEAAPEDAAAOAAAAAAAAAAEAIAAAACkBAABkcnMv&#10;ZTJvRG9jLnhtbFBLBQYAAAAABgAGAFkBAACYBQAAAAA=&#10;">
                <v:fill on="f" focussize="0,0"/>
                <v:stroke color="#000000" joinstyle="round" endarrow="block"/>
                <v:imagedata o:title=""/>
                <o:lock v:ext="edit" aspectratio="f"/>
              </v:line>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snapToGrid w:val="0"/>
        <w:jc w:val="center"/>
        <w:rPr>
          <w:rFonts w:hint="eastAsia" w:ascii="宋体" w:hAnsi="宋体" w:cs="宋体"/>
          <w:sz w:val="32"/>
          <w:szCs w:val="32"/>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86.协助采取预防控制措施控制传染病疫情廉政风险防控图</w:t>
      </w:r>
    </w:p>
    <w:p>
      <w:pPr>
        <w:snapToGrid w:val="0"/>
        <w:jc w:val="center"/>
        <w:rPr>
          <w:rFonts w:hint="eastAsia" w:ascii="宋体" w:hAnsi="宋体" w:cs="宋体"/>
          <w:sz w:val="32"/>
          <w:szCs w:val="32"/>
          <w:lang w:val="en-US" w:eastAsia="zh-CN"/>
        </w:rPr>
      </w:pPr>
      <w:r>
        <w:rPr>
          <w:rFonts w:hint="eastAsia" w:ascii="宋体" w:hAnsi="宋体" w:cs="宋体"/>
          <w:sz w:val="32"/>
          <w:szCs w:val="32"/>
          <w:lang w:val="en-US" w:eastAsia="zh-CN"/>
        </w:rPr>
        <w:t>（其他权力）</w:t>
      </w:r>
    </w:p>
    <w:p>
      <w:pPr>
        <w:snapToGrid w:val="0"/>
        <w:jc w:val="center"/>
        <w:rPr>
          <w:rFonts w:hint="eastAsia" w:ascii="宋体" w:hAnsi="宋体" w:cs="宋体"/>
          <w:sz w:val="32"/>
          <w:szCs w:val="32"/>
          <w:lang w:val="en-US" w:eastAsia="zh-CN"/>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732864" behindDoc="0" locked="0" layoutInCell="1" allowOverlap="1">
                <wp:simplePos x="0" y="0"/>
                <wp:positionH relativeFrom="column">
                  <wp:posOffset>2371725</wp:posOffset>
                </wp:positionH>
                <wp:positionV relativeFrom="paragraph">
                  <wp:posOffset>6350</wp:posOffset>
                </wp:positionV>
                <wp:extent cx="1142365" cy="2371090"/>
                <wp:effectExtent l="4445" t="4445" r="15240" b="5715"/>
                <wp:wrapNone/>
                <wp:docPr id="2319" name="Rectangle 52"/>
                <wp:cNvGraphicFramePr/>
                <a:graphic xmlns:a="http://schemas.openxmlformats.org/drawingml/2006/main">
                  <a:graphicData uri="http://schemas.microsoft.com/office/word/2010/wordprocessingShape">
                    <wps:wsp>
                      <wps:cNvSpPr/>
                      <wps:spPr>
                        <a:xfrm>
                          <a:off x="0" y="0"/>
                          <a:ext cx="1142365" cy="2371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疫情报告员及时汇总信息报告镇主要领导，立即上报市级政府相关部门，并采取积极有效措施预防疾病传播；</w:t>
                            </w:r>
                          </w:p>
                          <w:p>
                            <w:pPr>
                              <w:rPr>
                                <w:rFonts w:hint="eastAsia"/>
                                <w:lang w:val="zh-CN"/>
                              </w:rPr>
                            </w:pPr>
                          </w:p>
                        </w:txbxContent>
                      </wps:txbx>
                      <wps:bodyPr upright="1"/>
                    </wps:wsp>
                  </a:graphicData>
                </a:graphic>
              </wp:anchor>
            </w:drawing>
          </mc:Choice>
          <mc:Fallback>
            <w:pict>
              <v:rect id="Rectangle 52" o:spid="_x0000_s1026" o:spt="1" style="position:absolute;left:0pt;margin-left:186.75pt;margin-top:0.5pt;height:186.7pt;width:89.95pt;z-index:253732864;mso-width-relative:page;mso-height-relative:page;" fillcolor="#FFFFFF" filled="t" stroked="t" coordsize="21600,21600" o:gfxdata="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tELNYAAAAJAQAADwAAAAAAAAABACAAAAAiAAAAZHJzL2Rvd25yZXYu&#10;eG1sUEsBAhQAFAAAAAgAh07iQOpNzy79AQAAMQQAAA4AAAAAAAAAAQAgAAAAJQEAAGRycy9lMm9E&#10;b2MueG1sUEsFBgAAAAAGAAYAWQEAAJQFA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疫情报告员及时汇总信息报告镇主要领导，立即上报市级政府相关部门，并采取积极有效措施预防疾病传播；</w:t>
                      </w:r>
                    </w:p>
                    <w:p>
                      <w:pPr>
                        <w:rPr>
                          <w:rFonts w:hint="eastAsia"/>
                          <w:lang w:val="zh-CN"/>
                        </w:rPr>
                      </w:pPr>
                    </w:p>
                  </w:txbxContent>
                </v:textbox>
              </v:rect>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3736960" behindDoc="0" locked="0" layoutInCell="1" allowOverlap="1">
                <wp:simplePos x="0" y="0"/>
                <wp:positionH relativeFrom="column">
                  <wp:posOffset>3475990</wp:posOffset>
                </wp:positionH>
                <wp:positionV relativeFrom="paragraph">
                  <wp:posOffset>333375</wp:posOffset>
                </wp:positionV>
                <wp:extent cx="857885" cy="1453515"/>
                <wp:effectExtent l="0" t="0" r="0" b="0"/>
                <wp:wrapNone/>
                <wp:docPr id="2320" name="文本框 2400"/>
                <wp:cNvGraphicFramePr/>
                <a:graphic xmlns:a="http://schemas.openxmlformats.org/drawingml/2006/main">
                  <a:graphicData uri="http://schemas.microsoft.com/office/word/2010/wordprocessingShape">
                    <wps:wsp>
                      <wps:cNvSpPr txBox="1"/>
                      <wps:spPr>
                        <a:xfrm>
                          <a:off x="0" y="0"/>
                          <a:ext cx="857885" cy="1453515"/>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400" o:spid="_x0000_s1026" o:spt="202" type="#_x0000_t202" style="position:absolute;left:0pt;margin-left:273.7pt;margin-top:26.25pt;height:114.45pt;width:67.55pt;z-index:253736960;mso-width-relative:page;mso-height-relative:page;" filled="f" stroked="f" coordsize="21600,21600" o:gfxdata="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ZVK29cAAAAKAQAADwAAAAAAAAABACAAAAAiAAAAZHJzL2Rv&#10;d25yZXYueG1sUEsBAhQAFAAAAAgAh07iQEe6NFLJAQAAiAMAAA4AAAAAAAAAAQAgAAAAJgEAAGRy&#10;cy9lMm9Eb2MueG1sUEsFBgAAAAAGAAYAWQEAAGE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mc:AlternateContent>
          <mc:Choice Requires="wps">
            <w:drawing>
              <wp:anchor distT="0" distB="0" distL="114300" distR="114300" simplePos="0" relativeHeight="253733888" behindDoc="0" locked="0" layoutInCell="1" allowOverlap="1">
                <wp:simplePos x="0" y="0"/>
                <wp:positionH relativeFrom="column">
                  <wp:posOffset>123190</wp:posOffset>
                </wp:positionH>
                <wp:positionV relativeFrom="paragraph">
                  <wp:posOffset>104775</wp:posOffset>
                </wp:positionV>
                <wp:extent cx="1591310" cy="1149985"/>
                <wp:effectExtent l="4445" t="4445" r="23495" b="7620"/>
                <wp:wrapNone/>
                <wp:docPr id="2321" name="文本框 2401"/>
                <wp:cNvGraphicFramePr/>
                <a:graphic xmlns:a="http://schemas.openxmlformats.org/drawingml/2006/main">
                  <a:graphicData uri="http://schemas.microsoft.com/office/word/2010/wordprocessingShape">
                    <wps:wsp>
                      <wps:cNvSpPr txBox="1"/>
                      <wps:spPr>
                        <a:xfrm>
                          <a:off x="0" y="0"/>
                          <a:ext cx="1591310" cy="11499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p>
                          <w:p>
                            <w:pPr>
                              <w:spacing w:line="240" w:lineRule="exact"/>
                              <w:rPr>
                                <w:rFonts w:hint="eastAsia"/>
                                <w:sz w:val="18"/>
                                <w:szCs w:val="18"/>
                              </w:rPr>
                            </w:pPr>
                            <w:r>
                              <w:rPr>
                                <w:rFonts w:hint="eastAsia"/>
                                <w:sz w:val="18"/>
                                <w:szCs w:val="18"/>
                              </w:rPr>
                              <w:t>.迟报、谎报、瞒报、漏报传染病疫情，或者通报、报送、公布虚假信息，造成不良后果的；</w:t>
                            </w:r>
                          </w:p>
                          <w:p>
                            <w:pPr>
                              <w:spacing w:line="240" w:lineRule="exact"/>
                              <w:rPr>
                                <w:rFonts w:hint="eastAsia"/>
                                <w:sz w:val="18"/>
                                <w:szCs w:val="18"/>
                              </w:rPr>
                            </w:pP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2401" o:spid="_x0000_s1026" o:spt="202" type="#_x0000_t202" style="position:absolute;left:0pt;margin-left:9.7pt;margin-top:8.25pt;height:90.55pt;width:125.3pt;z-index:253733888;mso-width-relative:page;mso-height-relative:page;" filled="f" stroked="t" coordsize="21600,21600" o:gfxdata="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pv3l&#10;1gAAAAkBAAAPAAAAAAAAAAEAIAAAACIAAABkcnMvZG93bnJldi54bWxQSwECFAAUAAAACACHTuJA&#10;9MD4pS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p>
                    <w:p>
                      <w:pPr>
                        <w:spacing w:line="240" w:lineRule="exact"/>
                        <w:rPr>
                          <w:rFonts w:hint="eastAsia"/>
                          <w:sz w:val="18"/>
                          <w:szCs w:val="18"/>
                        </w:rPr>
                      </w:pPr>
                      <w:r>
                        <w:rPr>
                          <w:rFonts w:hint="eastAsia"/>
                          <w:sz w:val="18"/>
                          <w:szCs w:val="18"/>
                        </w:rPr>
                        <w:t>.迟报、谎报、瞒报、漏报传染病疫情，或者通报、报送、公布虚假信息，造成不良后果的；</w:t>
                      </w:r>
                    </w:p>
                    <w:p>
                      <w:pPr>
                        <w:spacing w:line="240" w:lineRule="exact"/>
                        <w:rPr>
                          <w:rFonts w:hint="eastAsia"/>
                          <w:sz w:val="18"/>
                          <w:szCs w:val="18"/>
                        </w:rPr>
                      </w:pPr>
                    </w:p>
                    <w:p>
                      <w:pPr>
                        <w:spacing w:line="240" w:lineRule="exact"/>
                        <w:rPr>
                          <w:rFonts w:hint="eastAsia"/>
                          <w:sz w:val="18"/>
                          <w:szCs w:val="18"/>
                        </w:rPr>
                      </w:pPr>
                      <w:r>
                        <w:rPr>
                          <w:rFonts w:hint="eastAsia"/>
                          <w:sz w:val="18"/>
                          <w:szCs w:val="18"/>
                        </w:rPr>
                        <w:t>风险等级：中</w:t>
                      </w:r>
                    </w:p>
                  </w:txbxContent>
                </v:textbox>
              </v:shape>
            </w:pict>
          </mc:Fallback>
        </mc:AlternateContent>
      </w:r>
      <w:r>
        <w:rPr>
          <w:szCs w:val="21"/>
        </w:rPr>
        <mc:AlternateContent>
          <mc:Choice Requires="wps">
            <w:drawing>
              <wp:anchor distT="0" distB="0" distL="114300" distR="114300" simplePos="0" relativeHeight="253735936" behindDoc="0" locked="0" layoutInCell="1" allowOverlap="1">
                <wp:simplePos x="0" y="0"/>
                <wp:positionH relativeFrom="column">
                  <wp:posOffset>1744345</wp:posOffset>
                </wp:positionH>
                <wp:positionV relativeFrom="paragraph">
                  <wp:posOffset>86995</wp:posOffset>
                </wp:positionV>
                <wp:extent cx="712470" cy="1417955"/>
                <wp:effectExtent l="0" t="0" r="0" b="0"/>
                <wp:wrapNone/>
                <wp:docPr id="2322" name="文本框 2402"/>
                <wp:cNvGraphicFramePr/>
                <a:graphic xmlns:a="http://schemas.openxmlformats.org/drawingml/2006/main">
                  <a:graphicData uri="http://schemas.microsoft.com/office/word/2010/wordprocessingShape">
                    <wps:wsp>
                      <wps:cNvSpPr txBox="1"/>
                      <wps:spPr>
                        <a:xfrm flipV="1">
                          <a:off x="0" y="0"/>
                          <a:ext cx="712470" cy="141795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402" o:spid="_x0000_s1026" o:spt="202" type="#_x0000_t202" style="position:absolute;left:0pt;flip:y;margin-left:137.35pt;margin-top:6.85pt;height:111.65pt;width:56.1pt;z-index:253735936;mso-width-relative:page;mso-height-relative:page;" filled="f" stroked="f" coordsize="21600,21600" o:gfxdata="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meL2doAAAAKAQAADwAAAAAAAAABACAAAAAi&#10;AAAAZHJzL2Rvd25yZXYueG1sUEsBAhQAFAAAAAgAh07iQPgpA6bPAQAAkgMAAA4AAAAAAAAAAQAg&#10;AAAAK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3734912" behindDoc="0" locked="0" layoutInCell="1" allowOverlap="1">
                <wp:simplePos x="0" y="0"/>
                <wp:positionH relativeFrom="column">
                  <wp:posOffset>4246245</wp:posOffset>
                </wp:positionH>
                <wp:positionV relativeFrom="paragraph">
                  <wp:posOffset>64770</wp:posOffset>
                </wp:positionV>
                <wp:extent cx="1583055" cy="889635"/>
                <wp:effectExtent l="4445" t="4445" r="12700" b="20320"/>
                <wp:wrapNone/>
                <wp:docPr id="2323" name="文本框 2403"/>
                <wp:cNvGraphicFramePr/>
                <a:graphic xmlns:a="http://schemas.openxmlformats.org/drawingml/2006/main">
                  <a:graphicData uri="http://schemas.microsoft.com/office/word/2010/wordprocessingShape">
                    <wps:wsp>
                      <wps:cNvSpPr txBox="1"/>
                      <wps:spPr>
                        <a:xfrm>
                          <a:off x="0" y="0"/>
                          <a:ext cx="1583055" cy="889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eastAsia="zh-CN"/>
                              </w:rPr>
                              <w:t>第一时间做到汇总，并上报上级相关部门，</w:t>
                            </w:r>
                            <w:r>
                              <w:rPr>
                                <w:rFonts w:hint="eastAsia" w:ascii="宋体" w:hAnsi="宋体" w:cs="宋体"/>
                                <w:sz w:val="18"/>
                                <w:szCs w:val="18"/>
                              </w:rPr>
                              <w:t>做到首问负责</w:t>
                            </w:r>
                          </w:p>
                          <w:p>
                            <w:pPr>
                              <w:spacing w:line="240" w:lineRule="exact"/>
                              <w:rPr>
                                <w:rFonts w:hint="eastAsia" w:ascii="宋体" w:hAnsi="宋体" w:cs="宋体"/>
                                <w:sz w:val="18"/>
                                <w:szCs w:val="18"/>
                              </w:rPr>
                            </w:pP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wps:txbx>
                      <wps:bodyPr lIns="91439" tIns="45719" rIns="91439" bIns="45719" upright="1"/>
                    </wps:wsp>
                  </a:graphicData>
                </a:graphic>
              </wp:anchor>
            </w:drawing>
          </mc:Choice>
          <mc:Fallback>
            <w:pict>
              <v:shape id="文本框 2403" o:spid="_x0000_s1026" o:spt="202" type="#_x0000_t202" style="position:absolute;left:0pt;margin-left:334.35pt;margin-top:5.1pt;height:70.05pt;width:124.65pt;z-index:253734912;mso-width-relative:page;mso-height-relative:page;" filled="f" stroked="t" coordsize="21600,21600" o:gfxdata="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6SWSO&#10;1wAAAAoBAAAPAAAAAAAAAAEAIAAAACIAAABkcnMvZG93bnJldi54bWxQSwECFAAUAAAACACHTuJA&#10;7e34vyICAABH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eastAsia="zh-CN"/>
                        </w:rPr>
                        <w:t>第一时间做到汇总，并上报上级相关部门，</w:t>
                      </w:r>
                      <w:r>
                        <w:rPr>
                          <w:rFonts w:hint="eastAsia" w:ascii="宋体" w:hAnsi="宋体" w:cs="宋体"/>
                          <w:sz w:val="18"/>
                          <w:szCs w:val="18"/>
                        </w:rPr>
                        <w:t>做到首问负责</w:t>
                      </w:r>
                    </w:p>
                    <w:p>
                      <w:pPr>
                        <w:spacing w:line="240" w:lineRule="exact"/>
                        <w:rPr>
                          <w:rFonts w:hint="eastAsia" w:ascii="宋体" w:hAnsi="宋体" w:cs="宋体"/>
                          <w:sz w:val="18"/>
                          <w:szCs w:val="18"/>
                        </w:rPr>
                      </w:pP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责任人：</w:t>
                      </w:r>
                      <w:r>
                        <w:rPr>
                          <w:rFonts w:hint="eastAsia"/>
                          <w:lang w:eastAsia="zh-CN"/>
                        </w:rPr>
                        <w:t>承办人员</w:t>
                      </w:r>
                    </w:p>
                  </w:txbxContent>
                </v:textbox>
              </v:shape>
            </w:pict>
          </mc:Fallback>
        </mc:AlternateContent>
      </w:r>
      <w:r>
        <mc:AlternateContent>
          <mc:Choice Requires="wps">
            <w:drawing>
              <wp:anchor distT="0" distB="0" distL="114300" distR="114300" simplePos="0" relativeHeight="253739008" behindDoc="0" locked="0" layoutInCell="1" allowOverlap="1">
                <wp:simplePos x="0" y="0"/>
                <wp:positionH relativeFrom="column">
                  <wp:posOffset>1732915</wp:posOffset>
                </wp:positionH>
                <wp:positionV relativeFrom="paragraph">
                  <wp:posOffset>58420</wp:posOffset>
                </wp:positionV>
                <wp:extent cx="624205" cy="4445"/>
                <wp:effectExtent l="0" t="37465" r="4445" b="34290"/>
                <wp:wrapNone/>
                <wp:docPr id="2324" name="直线 2404"/>
                <wp:cNvGraphicFramePr/>
                <a:graphic xmlns:a="http://schemas.openxmlformats.org/drawingml/2006/main">
                  <a:graphicData uri="http://schemas.microsoft.com/office/word/2010/wordprocessingShape">
                    <wps:wsp>
                      <wps:cNvCnPr/>
                      <wps:spPr>
                        <a:xfrm flipH="1" flipV="1">
                          <a:off x="0" y="0"/>
                          <a:ext cx="62420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04" o:spid="_x0000_s1026" o:spt="20" style="position:absolute;left:0pt;flip:x y;margin-left:136.45pt;margin-top:4.6pt;height:0.35pt;width:49.15pt;z-index:253739008;mso-width-relative:page;mso-height-relative:page;" filled="f" stroked="t" coordsize="21600,21600" o:gfxdata="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t7HgTWAAAABwEAAA8AAAAAAAAAAQAgAAAAIgAAAGRycy9kb3du&#10;cmV2LnhtbFBLAQIUABQAAAAIAIdO4kAfQ2xKAQIAAPsDAAAOAAAAAAAAAAEAIAAAACUBAABkcnMv&#10;ZTJvRG9jLnhtbFBLBQYAAAAABgAGAFkBAACY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737984" behindDoc="0" locked="0" layoutInCell="1" allowOverlap="1">
                <wp:simplePos x="0" y="0"/>
                <wp:positionH relativeFrom="column">
                  <wp:posOffset>3514725</wp:posOffset>
                </wp:positionH>
                <wp:positionV relativeFrom="paragraph">
                  <wp:posOffset>140970</wp:posOffset>
                </wp:positionV>
                <wp:extent cx="737235" cy="635"/>
                <wp:effectExtent l="0" t="37465" r="5715" b="38100"/>
                <wp:wrapNone/>
                <wp:docPr id="2325" name="直线 240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05" o:spid="_x0000_s1026" o:spt="20" style="position:absolute;left:0pt;margin-left:276.75pt;margin-top:11.1pt;height:0.05pt;width:58.05pt;z-index:253737984;mso-width-relative:page;mso-height-relative:page;" filled="f" stroked="t" coordsize="21600,21600" o:gfxdata="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GivQzaAAAACQEAAA8AAAAAAAAAAQAgAAAAIgAAAGRycy9kb3ducmV2LnhtbFBL&#10;AQIUABQAAAAIAIdO4kArV5HF9AEAAOY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740032" behindDoc="0" locked="0" layoutInCell="1" allowOverlap="1">
                <wp:simplePos x="0" y="0"/>
                <wp:positionH relativeFrom="column">
                  <wp:posOffset>2958465</wp:posOffset>
                </wp:positionH>
                <wp:positionV relativeFrom="paragraph">
                  <wp:posOffset>635</wp:posOffset>
                </wp:positionV>
                <wp:extent cx="20955" cy="814705"/>
                <wp:effectExtent l="19050" t="0" r="36195" b="4445"/>
                <wp:wrapNone/>
                <wp:docPr id="2326" name="AutoShape 25"/>
                <wp:cNvGraphicFramePr/>
                <a:graphic xmlns:a="http://schemas.openxmlformats.org/drawingml/2006/main">
                  <a:graphicData uri="http://schemas.microsoft.com/office/word/2010/wordprocessingShape">
                    <wps:wsp>
                      <wps:cNvCnPr/>
                      <wps:spPr>
                        <a:xfrm>
                          <a:off x="0" y="0"/>
                          <a:ext cx="20955" cy="814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2.95pt;margin-top:0.05pt;height:64.15pt;width:1.65pt;z-index:253740032;mso-width-relative:page;mso-height-relative:page;" filled="f" stroked="t" coordsize="21600,21600" o:gfxdata="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GCC1LYAAAACAEAAA8AAAAAAAAAAQAgAAAAIgAAAGRycy9kb3ducmV2LnhtbFBLAQIUABQAAAAI&#10;AIdO4kBZL0M57QEAAOsDAAAOAAAAAAAAAAEAIAAAACcBAABkcnMvZTJvRG9jLnhtbFBLBQYAAAAA&#10;BgAGAFkBAACG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725696" behindDoc="0" locked="0" layoutInCell="1" allowOverlap="1">
                <wp:simplePos x="0" y="0"/>
                <wp:positionH relativeFrom="column">
                  <wp:posOffset>151765</wp:posOffset>
                </wp:positionH>
                <wp:positionV relativeFrom="paragraph">
                  <wp:posOffset>114935</wp:posOffset>
                </wp:positionV>
                <wp:extent cx="1602105" cy="1984375"/>
                <wp:effectExtent l="5080" t="4445" r="12065" b="11430"/>
                <wp:wrapNone/>
                <wp:docPr id="2327" name="文本框 5915"/>
                <wp:cNvGraphicFramePr/>
                <a:graphic xmlns:a="http://schemas.openxmlformats.org/drawingml/2006/main">
                  <a:graphicData uri="http://schemas.microsoft.com/office/word/2010/wordprocessingShape">
                    <wps:wsp>
                      <wps:cNvSpPr txBox="1"/>
                      <wps:spPr>
                        <a:xfrm>
                          <a:off x="0" y="0"/>
                          <a:ext cx="1602105" cy="1984375"/>
                        </a:xfrm>
                        <a:prstGeom prst="rect">
                          <a:avLst/>
                        </a:prstGeom>
                        <a:noFill/>
                        <a:ln w="9525" cap="flat" cmpd="sng">
                          <a:solidFill>
                            <a:srgbClr val="000000"/>
                          </a:solidFill>
                          <a:prstDash val="solid"/>
                          <a:miter/>
                          <a:headEnd type="none" w="med" len="med"/>
                          <a:tailEnd type="none" w="med" len="med"/>
                        </a:ln>
                      </wps:spPr>
                      <wps:txbx>
                        <w:txbxContent>
                          <w:p>
                            <w:pPr>
                              <w:numPr>
                                <w:ilvl w:val="0"/>
                                <w:numId w:val="92"/>
                              </w:numPr>
                              <w:spacing w:line="240" w:lineRule="exact"/>
                              <w:rPr>
                                <w:rFonts w:hint="eastAsia" w:ascii="宋体" w:hAnsi="宋体" w:cs="宋体"/>
                                <w:sz w:val="18"/>
                                <w:szCs w:val="18"/>
                              </w:rPr>
                            </w:pPr>
                            <w:r>
                              <w:rPr>
                                <w:rFonts w:hint="eastAsia" w:ascii="宋体" w:hAnsi="宋体" w:cs="宋体"/>
                                <w:sz w:val="18"/>
                                <w:szCs w:val="18"/>
                              </w:rPr>
                              <w:t>未按规定采取预防控制措施，或者未采取必要的防范措施，导致发生次生、衍生事件的；</w:t>
                            </w:r>
                          </w:p>
                          <w:p>
                            <w:pPr>
                              <w:numPr>
                                <w:ilvl w:val="0"/>
                                <w:numId w:val="92"/>
                              </w:numPr>
                              <w:spacing w:line="240" w:lineRule="exact"/>
                              <w:rPr>
                                <w:rFonts w:hint="eastAsia" w:ascii="宋体" w:hAnsi="宋体" w:cs="宋体"/>
                                <w:sz w:val="18"/>
                                <w:szCs w:val="18"/>
                              </w:rPr>
                            </w:pPr>
                            <w:r>
                              <w:rPr>
                                <w:rFonts w:hint="eastAsia" w:ascii="宋体" w:hAnsi="宋体" w:cs="宋体"/>
                                <w:sz w:val="18"/>
                                <w:szCs w:val="18"/>
                              </w:rPr>
                              <w:t>不服从上级人民政府对传染病疫情应急处置工作的统一领导、指挥和协调的；</w:t>
                            </w:r>
                          </w:p>
                          <w:p>
                            <w:pPr>
                              <w:numPr>
                                <w:ilvl w:val="0"/>
                                <w:numId w:val="92"/>
                              </w:numPr>
                              <w:spacing w:line="240" w:lineRule="exact"/>
                              <w:ind w:left="0" w:leftChars="0" w:firstLine="0" w:firstLineChars="0"/>
                              <w:rPr>
                                <w:rFonts w:hint="eastAsia" w:ascii="宋体" w:hAnsi="宋体" w:cs="宋体"/>
                                <w:sz w:val="18"/>
                                <w:szCs w:val="18"/>
                                <w:lang w:val="en-US" w:eastAsia="zh-CN"/>
                              </w:rPr>
                            </w:pPr>
                            <w:r>
                              <w:rPr>
                                <w:rFonts w:hint="eastAsia" w:ascii="宋体" w:hAnsi="宋体" w:cs="宋体"/>
                                <w:sz w:val="18"/>
                                <w:szCs w:val="18"/>
                                <w:lang w:val="en-US" w:eastAsia="zh-CN"/>
                              </w:rPr>
                              <w:t>截留、挪用、私分或者变相私分应急救援资金、物资的；</w:t>
                            </w:r>
                          </w:p>
                          <w:p>
                            <w:pPr>
                              <w:numPr>
                                <w:ilvl w:val="0"/>
                                <w:numId w:val="0"/>
                              </w:numPr>
                              <w:spacing w:line="240" w:lineRule="exact"/>
                              <w:ind w:leftChars="0"/>
                              <w:rPr>
                                <w:rFonts w:hint="eastAsia" w:ascii="宋体" w:hAnsi="宋体" w:cs="宋体"/>
                                <w:sz w:val="18"/>
                                <w:szCs w:val="18"/>
                                <w:lang w:val="en-US" w:eastAsia="zh-CN"/>
                              </w:rPr>
                            </w:pP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文本框 5915" o:spid="_x0000_s1026" o:spt="202" type="#_x0000_t202" style="position:absolute;left:0pt;margin-left:11.95pt;margin-top:9.05pt;height:156.25pt;width:126.15pt;z-index:253725696;mso-width-relative:page;mso-height-relative:page;" filled="f" stroked="t" coordsize="21600,21600" o:gfxdata="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bzpr1wAAAAkBAAAPAAAAAAAAAAEAIAAAACIAAABkcnMvZG93bnJldi54bWxQSwECFAAUAAAACACH&#10;TuJAvcCH5yUCAABIBAAADgAAAAAAAAABACAAAAAmAQAAZHJzL2Uyb0RvYy54bWxQSwUGAAAAAAYA&#10;BgBZAQAAvQUAAAAA&#10;">
                <v:fill on="f" focussize="0,0"/>
                <v:stroke color="#000000" joinstyle="miter"/>
                <v:imagedata o:title=""/>
                <o:lock v:ext="edit" aspectratio="f"/>
                <v:textbox inset="7.19992125984252pt,3.59992125984252pt,7.19992125984252pt,3.59992125984252pt">
                  <w:txbxContent>
                    <w:p>
                      <w:pPr>
                        <w:numPr>
                          <w:ilvl w:val="0"/>
                          <w:numId w:val="92"/>
                        </w:numPr>
                        <w:spacing w:line="240" w:lineRule="exact"/>
                        <w:rPr>
                          <w:rFonts w:hint="eastAsia" w:ascii="宋体" w:hAnsi="宋体" w:cs="宋体"/>
                          <w:sz w:val="18"/>
                          <w:szCs w:val="18"/>
                        </w:rPr>
                      </w:pPr>
                      <w:r>
                        <w:rPr>
                          <w:rFonts w:hint="eastAsia" w:ascii="宋体" w:hAnsi="宋体" w:cs="宋体"/>
                          <w:sz w:val="18"/>
                          <w:szCs w:val="18"/>
                        </w:rPr>
                        <w:t>未按规定采取预防控制措施，或者未采取必要的防范措施，导致发生次生、衍生事件的；</w:t>
                      </w:r>
                    </w:p>
                    <w:p>
                      <w:pPr>
                        <w:numPr>
                          <w:ilvl w:val="0"/>
                          <w:numId w:val="92"/>
                        </w:numPr>
                        <w:spacing w:line="240" w:lineRule="exact"/>
                        <w:rPr>
                          <w:rFonts w:hint="eastAsia" w:ascii="宋体" w:hAnsi="宋体" w:cs="宋体"/>
                          <w:sz w:val="18"/>
                          <w:szCs w:val="18"/>
                        </w:rPr>
                      </w:pPr>
                      <w:r>
                        <w:rPr>
                          <w:rFonts w:hint="eastAsia" w:ascii="宋体" w:hAnsi="宋体" w:cs="宋体"/>
                          <w:sz w:val="18"/>
                          <w:szCs w:val="18"/>
                        </w:rPr>
                        <w:t>不服从上级人民政府对传染病疫情应急处置工作的统一领导、指挥和协调的；</w:t>
                      </w:r>
                    </w:p>
                    <w:p>
                      <w:pPr>
                        <w:numPr>
                          <w:ilvl w:val="0"/>
                          <w:numId w:val="92"/>
                        </w:numPr>
                        <w:spacing w:line="240" w:lineRule="exact"/>
                        <w:ind w:left="0" w:leftChars="0" w:firstLine="0" w:firstLineChars="0"/>
                        <w:rPr>
                          <w:rFonts w:hint="eastAsia" w:ascii="宋体" w:hAnsi="宋体" w:cs="宋体"/>
                          <w:sz w:val="18"/>
                          <w:szCs w:val="18"/>
                          <w:lang w:val="en-US" w:eastAsia="zh-CN"/>
                        </w:rPr>
                      </w:pPr>
                      <w:r>
                        <w:rPr>
                          <w:rFonts w:hint="eastAsia" w:ascii="宋体" w:hAnsi="宋体" w:cs="宋体"/>
                          <w:sz w:val="18"/>
                          <w:szCs w:val="18"/>
                          <w:lang w:val="en-US" w:eastAsia="zh-CN"/>
                        </w:rPr>
                        <w:t>截留、挪用、私分或者变相私分应急救援资金、物资的；</w:t>
                      </w:r>
                    </w:p>
                    <w:p>
                      <w:pPr>
                        <w:numPr>
                          <w:ilvl w:val="0"/>
                          <w:numId w:val="0"/>
                        </w:numPr>
                        <w:spacing w:line="240" w:lineRule="exact"/>
                        <w:ind w:leftChars="0"/>
                        <w:rPr>
                          <w:rFonts w:hint="eastAsia" w:ascii="宋体" w:hAnsi="宋体" w:cs="宋体"/>
                          <w:sz w:val="18"/>
                          <w:szCs w:val="18"/>
                          <w:lang w:val="en-US" w:eastAsia="zh-CN"/>
                        </w:rPr>
                      </w:pP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727744" behindDoc="0" locked="0" layoutInCell="1" allowOverlap="1">
                <wp:simplePos x="0" y="0"/>
                <wp:positionH relativeFrom="column">
                  <wp:posOffset>2400935</wp:posOffset>
                </wp:positionH>
                <wp:positionV relativeFrom="paragraph">
                  <wp:posOffset>13970</wp:posOffset>
                </wp:positionV>
                <wp:extent cx="1085850" cy="1694180"/>
                <wp:effectExtent l="5080" t="5080" r="13970" b="15240"/>
                <wp:wrapNone/>
                <wp:docPr id="2328" name="Rectangle 76"/>
                <wp:cNvGraphicFramePr/>
                <a:graphic xmlns:a="http://schemas.openxmlformats.org/drawingml/2006/main">
                  <a:graphicData uri="http://schemas.microsoft.com/office/word/2010/wordprocessingShape">
                    <wps:wsp>
                      <wps:cNvSpPr/>
                      <wps:spPr>
                        <a:xfrm>
                          <a:off x="0" y="0"/>
                          <a:ext cx="1085850" cy="1694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宋体"/>
                                <w:sz w:val="15"/>
                                <w:szCs w:val="15"/>
                                <w:lang w:eastAsia="zh-CN"/>
                              </w:rPr>
                            </w:pPr>
                          </w:p>
                          <w:p>
                            <w:pPr>
                              <w:jc w:val="both"/>
                              <w:rPr>
                                <w:rFonts w:hint="eastAsia" w:eastAsia="宋体"/>
                                <w:sz w:val="15"/>
                                <w:szCs w:val="15"/>
                                <w:lang w:eastAsia="zh-CN"/>
                              </w:rPr>
                            </w:pPr>
                            <w:r>
                              <w:rPr>
                                <w:rFonts w:hint="eastAsia"/>
                                <w:sz w:val="15"/>
                                <w:szCs w:val="15"/>
                                <w:lang w:eastAsia="zh-CN"/>
                              </w:rPr>
                              <w:t>根据分级应急响应启动相应级别预案，供应用于预防和控制疫情所必需的药品、生物制品、消毒药品、器械等；保证居民生活必需品的供应；</w:t>
                            </w:r>
                          </w:p>
                          <w:p>
                            <w:pPr>
                              <w:rPr>
                                <w:rFonts w:hint="eastAsia"/>
                              </w:rPr>
                            </w:pPr>
                          </w:p>
                        </w:txbxContent>
                      </wps:txbx>
                      <wps:bodyPr upright="1"/>
                    </wps:wsp>
                  </a:graphicData>
                </a:graphic>
              </wp:anchor>
            </w:drawing>
          </mc:Choice>
          <mc:Fallback>
            <w:pict>
              <v:rect id="Rectangle 76" o:spid="_x0000_s1026" o:spt="1" style="position:absolute;left:0pt;margin-left:189.05pt;margin-top:1.1pt;height:133.4pt;width:85.5pt;z-index:253727744;mso-width-relative:page;mso-height-relative:page;" fillcolor="#FFFFFF" filled="t" stroked="t" coordsize="21600,21600" o:gfxdata="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fKq01wAAAAkBAAAPAAAAAAAAAAEAIAAAACIAAABkcnMvZG93bnJl&#10;di54bWxQSwECFAAUAAAACACHTuJA+Xpgav4BAAAxBAAADgAAAAAAAAABACAAAAAmAQAAZHJzL2Uy&#10;b0RvYy54bWxQSwUGAAAAAAYABgBZAQAAlgUAAAAA&#10;">
                <v:fill on="t" focussize="0,0"/>
                <v:stroke color="#000000" joinstyle="miter"/>
                <v:imagedata o:title=""/>
                <o:lock v:ext="edit" aspectratio="f"/>
                <v:textbox>
                  <w:txbxContent>
                    <w:p>
                      <w:pPr>
                        <w:jc w:val="both"/>
                        <w:rPr>
                          <w:rFonts w:hint="eastAsia" w:eastAsia="宋体"/>
                          <w:sz w:val="15"/>
                          <w:szCs w:val="15"/>
                          <w:lang w:eastAsia="zh-CN"/>
                        </w:rPr>
                      </w:pPr>
                    </w:p>
                    <w:p>
                      <w:pPr>
                        <w:jc w:val="both"/>
                        <w:rPr>
                          <w:rFonts w:hint="eastAsia" w:eastAsia="宋体"/>
                          <w:sz w:val="15"/>
                          <w:szCs w:val="15"/>
                          <w:lang w:eastAsia="zh-CN"/>
                        </w:rPr>
                      </w:pPr>
                      <w:r>
                        <w:rPr>
                          <w:rFonts w:hint="eastAsia"/>
                          <w:sz w:val="15"/>
                          <w:szCs w:val="15"/>
                          <w:lang w:eastAsia="zh-CN"/>
                        </w:rPr>
                        <w:t>根据分级应急响应启动相应级别预案，供应用于预防和控制疫情所必需的药品、生物制品、消毒药品、器械等；保证居民生活必需品的供应；</w:t>
                      </w:r>
                    </w:p>
                    <w:p>
                      <w:pPr>
                        <w:rPr>
                          <w:rFonts w:hint="eastAsia"/>
                        </w:rPr>
                      </w:pPr>
                    </w:p>
                  </w:txbxContent>
                </v:textbox>
              </v:rect>
            </w:pict>
          </mc:Fallback>
        </mc:AlternateContent>
      </w:r>
    </w:p>
    <w:p>
      <w:pPr>
        <w:rPr>
          <w:rFonts w:hint="eastAsia"/>
        </w:rPr>
      </w:pPr>
      <w:r>
        <mc:AlternateContent>
          <mc:Choice Requires="wps">
            <w:drawing>
              <wp:anchor distT="0" distB="0" distL="114300" distR="114300" simplePos="0" relativeHeight="253726720" behindDoc="0" locked="0" layoutInCell="1" allowOverlap="1">
                <wp:simplePos x="0" y="0"/>
                <wp:positionH relativeFrom="column">
                  <wp:posOffset>4211320</wp:posOffset>
                </wp:positionH>
                <wp:positionV relativeFrom="paragraph">
                  <wp:posOffset>60960</wp:posOffset>
                </wp:positionV>
                <wp:extent cx="1617980" cy="1051560"/>
                <wp:effectExtent l="4445" t="5080" r="15875" b="10160"/>
                <wp:wrapNone/>
                <wp:docPr id="2329" name="文本框 2409"/>
                <wp:cNvGraphicFramePr/>
                <a:graphic xmlns:a="http://schemas.openxmlformats.org/drawingml/2006/main">
                  <a:graphicData uri="http://schemas.microsoft.com/office/word/2010/wordprocessingShape">
                    <wps:wsp>
                      <wps:cNvSpPr txBox="1"/>
                      <wps:spPr>
                        <a:xfrm>
                          <a:off x="0" y="0"/>
                          <a:ext cx="1617980" cy="10515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1、严格落实应急预案响应等级。</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cs="宋体"/>
                                <w:sz w:val="18"/>
                                <w:szCs w:val="18"/>
                              </w:rPr>
                            </w:pPr>
                          </w:p>
                          <w:p>
                            <w:p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责任人：分管领导</w:t>
                            </w:r>
                          </w:p>
                        </w:txbxContent>
                      </wps:txbx>
                      <wps:bodyPr lIns="91439" tIns="45719" rIns="91439" bIns="45719" upright="1"/>
                    </wps:wsp>
                  </a:graphicData>
                </a:graphic>
              </wp:anchor>
            </w:drawing>
          </mc:Choice>
          <mc:Fallback>
            <w:pict>
              <v:shape id="文本框 2409" o:spid="_x0000_s1026" o:spt="202" type="#_x0000_t202" style="position:absolute;left:0pt;margin-left:331.6pt;margin-top:4.8pt;height:82.8pt;width:127.4pt;z-index:253726720;mso-width-relative:page;mso-height-relative:page;" filled="f" stroked="t" coordsize="21600,21600" o:gfxdata="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XILTtcAAAAJAQAADwAAAAAAAAABACAAAAAiAAAAZHJzL2Rvd25yZXYueG1sUEsBAhQAFAAAAAgA&#10;h07iQNwLxg0mAgAAS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1、严格落实应急预案响应等级。</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cs="宋体"/>
                          <w:sz w:val="18"/>
                          <w:szCs w:val="18"/>
                        </w:rPr>
                      </w:pPr>
                    </w:p>
                    <w:p>
                      <w:pPr>
                        <w:spacing w:line="240" w:lineRule="exact"/>
                        <w:rPr>
                          <w:rFonts w:hint="eastAsia" w:ascii="宋体" w:hAnsi="宋体" w:eastAsia="宋体" w:cs="宋体"/>
                          <w:sz w:val="18"/>
                          <w:szCs w:val="18"/>
                          <w:lang w:eastAsia="zh-CN"/>
                        </w:rPr>
                      </w:pPr>
                      <w:r>
                        <w:rPr>
                          <w:rFonts w:hint="eastAsia" w:ascii="宋体" w:hAnsi="宋体" w:cs="宋体"/>
                          <w:sz w:val="18"/>
                          <w:szCs w:val="18"/>
                          <w:lang w:eastAsia="zh-CN"/>
                        </w:rPr>
                        <w:t>责任人：分管领导</w:t>
                      </w:r>
                    </w:p>
                  </w:txbxContent>
                </v:textbox>
              </v:shape>
            </w:pict>
          </mc:Fallback>
        </mc:AlternateContent>
      </w:r>
    </w:p>
    <w:p>
      <w:pPr>
        <w:rPr>
          <w:rFonts w:hint="eastAsia"/>
        </w:rPr>
      </w:pPr>
      <w:r>
        <w:rPr>
          <w:szCs w:val="21"/>
        </w:rPr>
        <mc:AlternateContent>
          <mc:Choice Requires="wps">
            <w:drawing>
              <wp:anchor distT="0" distB="0" distL="114300" distR="114300" simplePos="0" relativeHeight="253728768" behindDoc="0" locked="0" layoutInCell="1" allowOverlap="1">
                <wp:simplePos x="0" y="0"/>
                <wp:positionH relativeFrom="column">
                  <wp:posOffset>1657985</wp:posOffset>
                </wp:positionH>
                <wp:positionV relativeFrom="paragraph">
                  <wp:posOffset>99060</wp:posOffset>
                </wp:positionV>
                <wp:extent cx="903605" cy="296545"/>
                <wp:effectExtent l="0" t="0" r="0" b="0"/>
                <wp:wrapNone/>
                <wp:docPr id="2330" name="Text Box 71"/>
                <wp:cNvGraphicFramePr/>
                <a:graphic xmlns:a="http://schemas.openxmlformats.org/drawingml/2006/main">
                  <a:graphicData uri="http://schemas.microsoft.com/office/word/2010/wordprocessingShape">
                    <wps:wsp>
                      <wps:cNvSpPr txBox="1"/>
                      <wps:spPr>
                        <a:xfrm>
                          <a:off x="0" y="0"/>
                          <a:ext cx="903605"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30.55pt;margin-top:7.8pt;height:23.35pt;width:71.15pt;z-index:253728768;mso-width-relative:page;mso-height-relative:page;" filled="f" stroked="f" coordsize="21600,21600" o:gfxdata="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eUzFbYAAAACQEAAA8AAAAAAAAAAQAgAAAAIgAAAGRycy9kb3ducmV2LnhtbFBLAQIUABQA&#10;AAAIAIdO4kC82NnG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7308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31" name="文本框 24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411" o:spid="_x0000_s1026" o:spt="202" type="#_x0000_t202" style="position:absolute;left:0pt;margin-left:270pt;margin-top:7.8pt;height:23.7pt;width:59.3pt;z-index:25373081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nA+91gAAAAkBAAAPAAAAAAAAAAEAIAAAACIAAABkcnMvZG93&#10;bnJldi54bWxQSwECFAAUAAAACACHTuJAunCMi8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7318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3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318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NWnE8P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729792" behindDoc="0" locked="0" layoutInCell="1" allowOverlap="1">
                <wp:simplePos x="0" y="0"/>
                <wp:positionH relativeFrom="column">
                  <wp:posOffset>1776730</wp:posOffset>
                </wp:positionH>
                <wp:positionV relativeFrom="paragraph">
                  <wp:posOffset>0</wp:posOffset>
                </wp:positionV>
                <wp:extent cx="585470" cy="6985"/>
                <wp:effectExtent l="0" t="31750" r="5080" b="37465"/>
                <wp:wrapNone/>
                <wp:docPr id="2333" name="箭头 5919"/>
                <wp:cNvGraphicFramePr/>
                <a:graphic xmlns:a="http://schemas.openxmlformats.org/drawingml/2006/main">
                  <a:graphicData uri="http://schemas.microsoft.com/office/word/2010/wordprocessingShape">
                    <wps:wsp>
                      <wps:cNvCnPr/>
                      <wps:spPr>
                        <a:xfrm flipH="1">
                          <a:off x="0" y="0"/>
                          <a:ext cx="5854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46.1pt;z-index:253729792;mso-width-relative:page;mso-height-relative:page;" filled="f" stroked="t" coordsize="21600,21600" o:gfxdata="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0PlZ9YAAAAGAQAADwAAAAAAAAABACAAAAAiAAAAZHJzL2Rvd25yZXYu&#10;eG1sUEsBAhQAFAAAAAgAh07iQPUajCL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741056" behindDoc="0" locked="0" layoutInCell="1" allowOverlap="1">
                <wp:simplePos x="0" y="0"/>
                <wp:positionH relativeFrom="column">
                  <wp:posOffset>2948940</wp:posOffset>
                </wp:positionH>
                <wp:positionV relativeFrom="paragraph">
                  <wp:posOffset>732155</wp:posOffset>
                </wp:positionV>
                <wp:extent cx="0" cy="836295"/>
                <wp:effectExtent l="38100" t="0" r="38100" b="1905"/>
                <wp:wrapNone/>
                <wp:docPr id="2334" name="自选图形 2414"/>
                <wp:cNvGraphicFramePr/>
                <a:graphic xmlns:a="http://schemas.openxmlformats.org/drawingml/2006/main">
                  <a:graphicData uri="http://schemas.microsoft.com/office/word/2010/wordprocessingShape">
                    <wps:wsp>
                      <wps:cNvCnPr/>
                      <wps:spPr>
                        <a:xfrm>
                          <a:off x="0" y="0"/>
                          <a:ext cx="0" cy="8362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14" o:spid="_x0000_s1026" o:spt="32" type="#_x0000_t32" style="position:absolute;left:0pt;margin-left:232.2pt;margin-top:57.65pt;height:65.85pt;width:0pt;z-index:253741056;mso-width-relative:page;mso-height-relative:page;" filled="f" stroked="t" coordsize="21600,21600" o:gfxdata="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OWJO72gAAAAsBAAAPAAAAAAAAAAEAIAAAACIAAABkcnMvZG93&#10;bnJldi54bWxQSwECFAAUAAAACACHTuJAjcUpSP4BAADsAwAADgAAAAAAAAABACAAAAAp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724672" behindDoc="0" locked="0" layoutInCell="1" allowOverlap="1">
                <wp:simplePos x="0" y="0"/>
                <wp:positionH relativeFrom="column">
                  <wp:posOffset>2352675</wp:posOffset>
                </wp:positionH>
                <wp:positionV relativeFrom="paragraph">
                  <wp:posOffset>45085</wp:posOffset>
                </wp:positionV>
                <wp:extent cx="1037590" cy="772160"/>
                <wp:effectExtent l="4445" t="4445" r="5715" b="23495"/>
                <wp:wrapNone/>
                <wp:docPr id="2335" name="Rectangle 61"/>
                <wp:cNvGraphicFramePr/>
                <a:graphic xmlns:a="http://schemas.openxmlformats.org/drawingml/2006/main">
                  <a:graphicData uri="http://schemas.microsoft.com/office/word/2010/wordprocessingShape">
                    <wps:wsp>
                      <wps:cNvSpPr/>
                      <wps:spPr>
                        <a:xfrm>
                          <a:off x="0" y="0"/>
                          <a:ext cx="1037590" cy="772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根据上级要求，结束应急响应</w:t>
                            </w:r>
                          </w:p>
                          <w:p>
                            <w:pPr>
                              <w:autoSpaceDE w:val="0"/>
                              <w:autoSpaceDN w:val="0"/>
                              <w:adjustRightInd w:val="0"/>
                              <w:spacing w:line="286" w:lineRule="auto"/>
                              <w:jc w:val="center"/>
                              <w:rPr>
                                <w:rFonts w:hint="eastAsia"/>
                                <w:color w:val="000000"/>
                                <w:kern w:val="0"/>
                                <w:lang w:val="zh-CN"/>
                              </w:rPr>
                            </w:pPr>
                          </w:p>
                        </w:txbxContent>
                      </wps:txbx>
                      <wps:bodyPr upright="1"/>
                    </wps:wsp>
                  </a:graphicData>
                </a:graphic>
              </wp:anchor>
            </w:drawing>
          </mc:Choice>
          <mc:Fallback>
            <w:pict>
              <v:rect id="Rectangle 61" o:spid="_x0000_s1026" o:spt="1" style="position:absolute;left:0pt;margin-left:185.25pt;margin-top:3.55pt;height:60.8pt;width:81.7pt;z-index:253724672;mso-width-relative:page;mso-height-relative:page;" fillcolor="#FFFFFF" filled="t" stroked="t" coordsize="21600,21600" o:gfxdata="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dwzWNcAAAAJAQAADwAAAAAAAAABACAAAAAiAAAAZHJzL2Rvd25yZXYu&#10;eG1sUEsBAhQAFAAAAAgAh07iQFF9CBn8AQAAMAQAAA4AAAAAAAAAAQAgAAAAJgEAAGRycy9lMm9E&#10;b2MueG1sUEsFBgAAAAAGAAYAWQEAAJQFA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根据上级要求，结束应急响应</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Pr>
        <w:rPr>
          <w:rFonts w:hint="default"/>
          <w:lang w:val="en-US" w:eastAsia="zh-CN"/>
        </w:rPr>
      </w:pPr>
      <w:r>
        <w:rPr>
          <w:rFonts w:hint="eastAsia"/>
          <w:lang w:val="en-US" w:eastAsia="zh-CN"/>
        </w:rPr>
        <w:t xml:space="preserve">                                                    </w: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snapToGrid w:val="0"/>
        <w:jc w:val="center"/>
        <w:rPr>
          <w:rFonts w:hint="eastAsia" w:ascii="宋体" w:hAnsi="宋体" w:cs="宋体"/>
          <w:sz w:val="32"/>
          <w:szCs w:val="32"/>
        </w:r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87.采取预防控制措施防止艾滋病的传播</w:t>
      </w: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廉政风险防控流程图</w:t>
      </w:r>
      <w:r>
        <w:rPr>
          <w:rFonts w:hint="eastAsia" w:ascii="仿宋" w:hAnsi="仿宋" w:eastAsia="仿宋" w:cs="仿宋"/>
          <w:sz w:val="32"/>
          <w:szCs w:val="32"/>
          <w:lang w:val="en-US" w:eastAsia="zh-CN"/>
        </w:rPr>
        <w:t>（其他权力）</w:t>
      </w:r>
    </w:p>
    <w:p>
      <w:pPr>
        <w:jc w:val="center"/>
        <w:rPr>
          <w:rFonts w:hint="eastAsia" w:ascii="黑体" w:hAnsi="黑体" w:eastAsia="黑体" w:cs="黑体"/>
          <w:sz w:val="44"/>
          <w:szCs w:val="44"/>
          <w:lang w:val="en-US" w:eastAsia="zh-CN"/>
        </w:rPr>
      </w:pPr>
    </w:p>
    <w:p>
      <w:pPr>
        <w:snapToGrid w:val="0"/>
        <w:jc w:val="center"/>
        <w:rPr>
          <w:rFonts w:hint="eastAsia" w:ascii="楷体" w:hAnsi="楷体" w:eastAsia="楷体" w:cs="方正仿宋简体"/>
          <w:sz w:val="36"/>
          <w:szCs w:val="36"/>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750272" behindDoc="0" locked="0" layoutInCell="1" allowOverlap="1">
                <wp:simplePos x="0" y="0"/>
                <wp:positionH relativeFrom="column">
                  <wp:posOffset>2371725</wp:posOffset>
                </wp:positionH>
                <wp:positionV relativeFrom="paragraph">
                  <wp:posOffset>6350</wp:posOffset>
                </wp:positionV>
                <wp:extent cx="1142365" cy="2371090"/>
                <wp:effectExtent l="4445" t="4445" r="15240" b="5715"/>
                <wp:wrapNone/>
                <wp:docPr id="2336" name="Rectangle 52"/>
                <wp:cNvGraphicFramePr/>
                <a:graphic xmlns:a="http://schemas.openxmlformats.org/drawingml/2006/main">
                  <a:graphicData uri="http://schemas.microsoft.com/office/word/2010/wordprocessingShape">
                    <wps:wsp>
                      <wps:cNvSpPr/>
                      <wps:spPr>
                        <a:xfrm>
                          <a:off x="0" y="0"/>
                          <a:ext cx="1142365" cy="2371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lang w:eastAsia="zh-CN"/>
                              </w:rPr>
                            </w:pPr>
                          </w:p>
                          <w:p>
                            <w:pPr>
                              <w:jc w:val="center"/>
                              <w:rPr>
                                <w:rFonts w:hint="eastAsia" w:eastAsia="宋体"/>
                                <w:sz w:val="21"/>
                                <w:szCs w:val="21"/>
                                <w:lang w:eastAsia="zh-CN"/>
                              </w:rPr>
                            </w:pPr>
                            <w:r>
                              <w:rPr>
                                <w:rFonts w:hint="eastAsia"/>
                                <w:sz w:val="21"/>
                                <w:szCs w:val="21"/>
                                <w:lang w:eastAsia="zh-CN"/>
                              </w:rPr>
                              <w:t>及时汇总信息立即报告镇主要领导，上报市级政府相关部门，并采取积极有效措施预防艾滋病传播；</w:t>
                            </w:r>
                          </w:p>
                          <w:p>
                            <w:pPr>
                              <w:rPr>
                                <w:rFonts w:hint="eastAsia"/>
                                <w:lang w:val="zh-CN"/>
                              </w:rPr>
                            </w:pPr>
                          </w:p>
                        </w:txbxContent>
                      </wps:txbx>
                      <wps:bodyPr upright="1"/>
                    </wps:wsp>
                  </a:graphicData>
                </a:graphic>
              </wp:anchor>
            </w:drawing>
          </mc:Choice>
          <mc:Fallback>
            <w:pict>
              <v:rect id="Rectangle 52" o:spid="_x0000_s1026" o:spt="1" style="position:absolute;left:0pt;margin-left:186.75pt;margin-top:0.5pt;height:186.7pt;width:89.95pt;z-index:253750272;mso-width-relative:page;mso-height-relative:page;" fillcolor="#FFFFFF" filled="t" stroked="t" coordsize="21600,21600" o:gfxdata="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tELNYAAAAJAQAADwAAAAAAAAABACAAAAAiAAAAZHJzL2Rvd25yZXYu&#10;eG1sUEsBAhQAFAAAAAgAh07iQNWwRav9AQAAMQQAAA4AAAAAAAAAAQAgAAAAJQEAAGRycy9lMm9E&#10;b2MueG1sUEsFBgAAAAAGAAYAWQEAAJQFAAAAAA==&#10;">
                <v:fill on="t" focussize="0,0"/>
                <v:stroke color="#000000" joinstyle="miter"/>
                <v:imagedata o:title=""/>
                <o:lock v:ext="edit" aspectratio="f"/>
                <v:textbox>
                  <w:txbxContent>
                    <w:p>
                      <w:pPr>
                        <w:jc w:val="center"/>
                        <w:rPr>
                          <w:rFonts w:hint="eastAsia"/>
                          <w:sz w:val="21"/>
                          <w:szCs w:val="21"/>
                          <w:lang w:eastAsia="zh-CN"/>
                        </w:rPr>
                      </w:pPr>
                    </w:p>
                    <w:p>
                      <w:pPr>
                        <w:jc w:val="center"/>
                        <w:rPr>
                          <w:rFonts w:hint="eastAsia" w:eastAsia="宋体"/>
                          <w:sz w:val="21"/>
                          <w:szCs w:val="21"/>
                          <w:lang w:eastAsia="zh-CN"/>
                        </w:rPr>
                      </w:pPr>
                      <w:r>
                        <w:rPr>
                          <w:rFonts w:hint="eastAsia"/>
                          <w:sz w:val="21"/>
                          <w:szCs w:val="21"/>
                          <w:lang w:eastAsia="zh-CN"/>
                        </w:rPr>
                        <w:t>及时汇总信息立即报告镇主要领导，上报市级政府相关部门，并采取积极有效措施预防艾滋病传播；</w:t>
                      </w:r>
                    </w:p>
                    <w:p>
                      <w:pPr>
                        <w:rPr>
                          <w:rFonts w:hint="eastAsia"/>
                          <w:lang w:val="zh-CN"/>
                        </w:rPr>
                      </w:pPr>
                    </w:p>
                  </w:txbxContent>
                </v:textbox>
              </v:rect>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3754368" behindDoc="0" locked="0" layoutInCell="1" allowOverlap="1">
                <wp:simplePos x="0" y="0"/>
                <wp:positionH relativeFrom="column">
                  <wp:posOffset>3475990</wp:posOffset>
                </wp:positionH>
                <wp:positionV relativeFrom="paragraph">
                  <wp:posOffset>333375</wp:posOffset>
                </wp:positionV>
                <wp:extent cx="857885" cy="1453515"/>
                <wp:effectExtent l="0" t="0" r="0" b="0"/>
                <wp:wrapNone/>
                <wp:docPr id="2337" name="文本框 2417"/>
                <wp:cNvGraphicFramePr/>
                <a:graphic xmlns:a="http://schemas.openxmlformats.org/drawingml/2006/main">
                  <a:graphicData uri="http://schemas.microsoft.com/office/word/2010/wordprocessingShape">
                    <wps:wsp>
                      <wps:cNvSpPr txBox="1"/>
                      <wps:spPr>
                        <a:xfrm>
                          <a:off x="0" y="0"/>
                          <a:ext cx="857885" cy="1453515"/>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417" o:spid="_x0000_s1026" o:spt="202" type="#_x0000_t202" style="position:absolute;left:0pt;margin-left:273.7pt;margin-top:26.25pt;height:114.45pt;width:67.55pt;z-index:253754368;mso-width-relative:page;mso-height-relative:page;" filled="f" stroked="f" coordsize="21600,21600" o:gfxdata="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Urb1wAAAAoBAAAPAAAAAAAAAAEAIAAAACIAAABkcnMv&#10;ZG93bnJldi54bWxQSwECFAAUAAAACACHTuJAcAxlQ8sBAACIAwAADgAAAAAAAAABACAAAAAmAQAA&#10;ZHJzL2Uyb0RvYy54bWxQSwUGAAAAAAYABgBZAQAAYw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mc:AlternateContent>
          <mc:Choice Requires="wps">
            <w:drawing>
              <wp:anchor distT="0" distB="0" distL="114300" distR="114300" simplePos="0" relativeHeight="253751296" behindDoc="0" locked="0" layoutInCell="1" allowOverlap="1">
                <wp:simplePos x="0" y="0"/>
                <wp:positionH relativeFrom="column">
                  <wp:posOffset>123190</wp:posOffset>
                </wp:positionH>
                <wp:positionV relativeFrom="paragraph">
                  <wp:posOffset>104775</wp:posOffset>
                </wp:positionV>
                <wp:extent cx="1591310" cy="1149985"/>
                <wp:effectExtent l="4445" t="4445" r="23495" b="7620"/>
                <wp:wrapNone/>
                <wp:docPr id="2338" name="文本框 2418"/>
                <wp:cNvGraphicFramePr/>
                <a:graphic xmlns:a="http://schemas.openxmlformats.org/drawingml/2006/main">
                  <a:graphicData uri="http://schemas.microsoft.com/office/word/2010/wordprocessingShape">
                    <wps:wsp>
                      <wps:cNvSpPr txBox="1"/>
                      <wps:spPr>
                        <a:xfrm>
                          <a:off x="0" y="0"/>
                          <a:ext cx="1591310" cy="11499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p>
                          <w:p>
                            <w:pPr>
                              <w:spacing w:line="240" w:lineRule="exact"/>
                              <w:rPr>
                                <w:rFonts w:hint="eastAsia"/>
                                <w:sz w:val="18"/>
                                <w:szCs w:val="18"/>
                              </w:rPr>
                            </w:pPr>
                            <w:r>
                              <w:rPr>
                                <w:rFonts w:hint="eastAsia"/>
                                <w:sz w:val="18"/>
                                <w:szCs w:val="18"/>
                              </w:rPr>
                              <w:t>.迟报、谎报、瞒报、漏报</w:t>
                            </w:r>
                            <w:r>
                              <w:rPr>
                                <w:rFonts w:hint="eastAsia"/>
                                <w:sz w:val="18"/>
                                <w:szCs w:val="18"/>
                                <w:lang w:eastAsia="zh-CN"/>
                              </w:rPr>
                              <w:t>艾滋病</w:t>
                            </w:r>
                            <w:r>
                              <w:rPr>
                                <w:rFonts w:hint="eastAsia"/>
                                <w:sz w:val="18"/>
                                <w:szCs w:val="18"/>
                              </w:rPr>
                              <w:t>，或者通报、报送、公布虚假信息，造成不良后果的；</w:t>
                            </w:r>
                          </w:p>
                          <w:p>
                            <w:pPr>
                              <w:spacing w:line="240" w:lineRule="exact"/>
                              <w:rPr>
                                <w:rFonts w:hint="eastAsia"/>
                                <w:sz w:val="18"/>
                                <w:szCs w:val="18"/>
                              </w:rPr>
                            </w:pP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2418" o:spid="_x0000_s1026" o:spt="202" type="#_x0000_t202" style="position:absolute;left:0pt;margin-left:9.7pt;margin-top:8.25pt;height:90.55pt;width:125.3pt;z-index:253751296;mso-width-relative:page;mso-height-relative:page;" filled="f" stroked="t" coordsize="21600,21600" o:gfxdata="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pv3l&#10;1gAAAAkBAAAPAAAAAAAAAAEAIAAAACIAAABkcnMvZG93bnJldi54bWxQSwECFAAUAAAACACHTuJA&#10;IINypy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p>
                    <w:p>
                      <w:pPr>
                        <w:spacing w:line="240" w:lineRule="exact"/>
                        <w:rPr>
                          <w:rFonts w:hint="eastAsia"/>
                          <w:sz w:val="18"/>
                          <w:szCs w:val="18"/>
                        </w:rPr>
                      </w:pPr>
                      <w:r>
                        <w:rPr>
                          <w:rFonts w:hint="eastAsia"/>
                          <w:sz w:val="18"/>
                          <w:szCs w:val="18"/>
                        </w:rPr>
                        <w:t>.迟报、谎报、瞒报、漏报</w:t>
                      </w:r>
                      <w:r>
                        <w:rPr>
                          <w:rFonts w:hint="eastAsia"/>
                          <w:sz w:val="18"/>
                          <w:szCs w:val="18"/>
                          <w:lang w:eastAsia="zh-CN"/>
                        </w:rPr>
                        <w:t>艾滋病</w:t>
                      </w:r>
                      <w:r>
                        <w:rPr>
                          <w:rFonts w:hint="eastAsia"/>
                          <w:sz w:val="18"/>
                          <w:szCs w:val="18"/>
                        </w:rPr>
                        <w:t>，或者通报、报送、公布虚假信息，造成不良后果的；</w:t>
                      </w:r>
                    </w:p>
                    <w:p>
                      <w:pPr>
                        <w:spacing w:line="240" w:lineRule="exact"/>
                        <w:rPr>
                          <w:rFonts w:hint="eastAsia"/>
                          <w:sz w:val="18"/>
                          <w:szCs w:val="18"/>
                        </w:rPr>
                      </w:pPr>
                    </w:p>
                    <w:p>
                      <w:pPr>
                        <w:spacing w:line="240" w:lineRule="exact"/>
                        <w:rPr>
                          <w:rFonts w:hint="eastAsia"/>
                          <w:sz w:val="18"/>
                          <w:szCs w:val="18"/>
                        </w:rPr>
                      </w:pPr>
                      <w:r>
                        <w:rPr>
                          <w:rFonts w:hint="eastAsia"/>
                          <w:sz w:val="18"/>
                          <w:szCs w:val="18"/>
                        </w:rPr>
                        <w:t>风险等级：中</w:t>
                      </w:r>
                    </w:p>
                  </w:txbxContent>
                </v:textbox>
              </v:shape>
            </w:pict>
          </mc:Fallback>
        </mc:AlternateContent>
      </w:r>
      <w:r>
        <w:rPr>
          <w:szCs w:val="21"/>
        </w:rPr>
        <mc:AlternateContent>
          <mc:Choice Requires="wps">
            <w:drawing>
              <wp:anchor distT="0" distB="0" distL="114300" distR="114300" simplePos="0" relativeHeight="253753344" behindDoc="0" locked="0" layoutInCell="1" allowOverlap="1">
                <wp:simplePos x="0" y="0"/>
                <wp:positionH relativeFrom="column">
                  <wp:posOffset>1744345</wp:posOffset>
                </wp:positionH>
                <wp:positionV relativeFrom="paragraph">
                  <wp:posOffset>86995</wp:posOffset>
                </wp:positionV>
                <wp:extent cx="712470" cy="1417955"/>
                <wp:effectExtent l="0" t="0" r="0" b="0"/>
                <wp:wrapNone/>
                <wp:docPr id="2339" name="文本框 2419"/>
                <wp:cNvGraphicFramePr/>
                <a:graphic xmlns:a="http://schemas.openxmlformats.org/drawingml/2006/main">
                  <a:graphicData uri="http://schemas.microsoft.com/office/word/2010/wordprocessingShape">
                    <wps:wsp>
                      <wps:cNvSpPr txBox="1"/>
                      <wps:spPr>
                        <a:xfrm flipV="1">
                          <a:off x="0" y="0"/>
                          <a:ext cx="712470" cy="141795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419" o:spid="_x0000_s1026" o:spt="202" type="#_x0000_t202" style="position:absolute;left:0pt;flip:y;margin-left:137.35pt;margin-top:6.85pt;height:111.65pt;width:56.1pt;z-index:253753344;mso-width-relative:page;mso-height-relative:page;" filled="f" stroked="f" coordsize="21600,21600" o:gfxdata="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meL2doAAAAKAQAADwAAAAAAAAABACAAAAAi&#10;AAAAZHJzL2Rvd25yZXYueG1sUEsBAhQAFAAAAAgAh07iQP8Fby7PAQAAkgMAAA4AAAAAAAAAAQAg&#10;AAAAK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3752320" behindDoc="0" locked="0" layoutInCell="1" allowOverlap="1">
                <wp:simplePos x="0" y="0"/>
                <wp:positionH relativeFrom="column">
                  <wp:posOffset>4246245</wp:posOffset>
                </wp:positionH>
                <wp:positionV relativeFrom="paragraph">
                  <wp:posOffset>64770</wp:posOffset>
                </wp:positionV>
                <wp:extent cx="1583055" cy="546735"/>
                <wp:effectExtent l="4445" t="4445" r="12700" b="20320"/>
                <wp:wrapNone/>
                <wp:docPr id="2340" name="文本框 2420"/>
                <wp:cNvGraphicFramePr/>
                <a:graphic xmlns:a="http://schemas.openxmlformats.org/drawingml/2006/main">
                  <a:graphicData uri="http://schemas.microsoft.com/office/word/2010/wordprocessingShape">
                    <wps:wsp>
                      <wps:cNvSpPr txBox="1"/>
                      <wps:spPr>
                        <a:xfrm>
                          <a:off x="0" y="0"/>
                          <a:ext cx="1583055" cy="5467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eastAsia="zh-CN"/>
                              </w:rPr>
                              <w:t>第一时间做到汇总，并上报上级相关部门，</w:t>
                            </w:r>
                            <w:r>
                              <w:rPr>
                                <w:rFonts w:hint="eastAsia" w:ascii="宋体" w:hAnsi="宋体" w:cs="宋体"/>
                                <w:sz w:val="18"/>
                                <w:szCs w:val="18"/>
                              </w:rPr>
                              <w:t>做到首问负责</w:t>
                            </w:r>
                          </w:p>
                        </w:txbxContent>
                      </wps:txbx>
                      <wps:bodyPr lIns="91439" tIns="45719" rIns="91439" bIns="45719" upright="1"/>
                    </wps:wsp>
                  </a:graphicData>
                </a:graphic>
              </wp:anchor>
            </w:drawing>
          </mc:Choice>
          <mc:Fallback>
            <w:pict>
              <v:shape id="文本框 2420" o:spid="_x0000_s1026" o:spt="202" type="#_x0000_t202" style="position:absolute;left:0pt;margin-left:334.35pt;margin-top:5.1pt;height:43.05pt;width:124.65pt;z-index:253752320;mso-width-relative:page;mso-height-relative:page;" filled="f" stroked="t" coordsize="21600,21600" o:gfxdata="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SmY8dcA&#10;AAAJAQAADwAAAAAAAAABACAAAAAiAAAAZHJzL2Rvd25yZXYueG1sUEsBAhQAFAAAAAgAh07iQFui&#10;MBsgAgAARwQAAA4AAAAAAAAAAQAgAAAAJg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eastAsia="zh-CN"/>
                        </w:rPr>
                        <w:t>第一时间做到汇总，并上报上级相关部门，</w:t>
                      </w:r>
                      <w:r>
                        <w:rPr>
                          <w:rFonts w:hint="eastAsia" w:ascii="宋体" w:hAnsi="宋体" w:cs="宋体"/>
                          <w:sz w:val="18"/>
                          <w:szCs w:val="18"/>
                        </w:rPr>
                        <w:t>做到首问负责</w:t>
                      </w:r>
                    </w:p>
                  </w:txbxContent>
                </v:textbox>
              </v:shape>
            </w:pict>
          </mc:Fallback>
        </mc:AlternateContent>
      </w:r>
      <w:r>
        <mc:AlternateContent>
          <mc:Choice Requires="wps">
            <w:drawing>
              <wp:anchor distT="0" distB="0" distL="114300" distR="114300" simplePos="0" relativeHeight="253756416" behindDoc="0" locked="0" layoutInCell="1" allowOverlap="1">
                <wp:simplePos x="0" y="0"/>
                <wp:positionH relativeFrom="column">
                  <wp:posOffset>1732915</wp:posOffset>
                </wp:positionH>
                <wp:positionV relativeFrom="paragraph">
                  <wp:posOffset>58420</wp:posOffset>
                </wp:positionV>
                <wp:extent cx="624205" cy="4445"/>
                <wp:effectExtent l="0" t="37465" r="4445" b="34290"/>
                <wp:wrapNone/>
                <wp:docPr id="2341" name="直线 2421"/>
                <wp:cNvGraphicFramePr/>
                <a:graphic xmlns:a="http://schemas.openxmlformats.org/drawingml/2006/main">
                  <a:graphicData uri="http://schemas.microsoft.com/office/word/2010/wordprocessingShape">
                    <wps:wsp>
                      <wps:cNvCnPr/>
                      <wps:spPr>
                        <a:xfrm flipH="1" flipV="1">
                          <a:off x="0" y="0"/>
                          <a:ext cx="62420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21" o:spid="_x0000_s1026" o:spt="20" style="position:absolute;left:0pt;flip:x y;margin-left:136.45pt;margin-top:4.6pt;height:0.35pt;width:49.15pt;z-index:253756416;mso-width-relative:page;mso-height-relative:page;" filled="f" stroked="t" coordsize="21600,21600" o:gfxdata="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ex4E1gAAAAcBAAAPAAAAAAAAAAEAIAAAACIAAABkcnMvZG93bnJl&#10;di54bWxQSwECFAAUAAAACACHTuJA6SU34/8BAAD7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755392" behindDoc="0" locked="0" layoutInCell="1" allowOverlap="1">
                <wp:simplePos x="0" y="0"/>
                <wp:positionH relativeFrom="column">
                  <wp:posOffset>3514725</wp:posOffset>
                </wp:positionH>
                <wp:positionV relativeFrom="paragraph">
                  <wp:posOffset>140970</wp:posOffset>
                </wp:positionV>
                <wp:extent cx="737235" cy="635"/>
                <wp:effectExtent l="0" t="37465" r="5715" b="38100"/>
                <wp:wrapNone/>
                <wp:docPr id="2342" name="直线 242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22" o:spid="_x0000_s1026" o:spt="20" style="position:absolute;left:0pt;margin-left:276.75pt;margin-top:11.1pt;height:0.05pt;width:58.05pt;z-index:253755392;mso-width-relative:page;mso-height-relative:page;" filled="f" stroked="t" coordsize="21600,21600" o:gfxdata="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K9DNoAAAAJAQAADwAAAAAAAAABACAAAAAiAAAAZHJzL2Rvd25yZXYueG1sUEsB&#10;AhQAFAAAAAgAh07iQJsJvlvzAQAA5gMAAA4AAAAAAAAAAQAgAAAAKQEAAGRycy9lMm9Eb2MueG1s&#10;UEsFBgAAAAAGAAYAWQEAAI4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757440" behindDoc="0" locked="0" layoutInCell="1" allowOverlap="1">
                <wp:simplePos x="0" y="0"/>
                <wp:positionH relativeFrom="column">
                  <wp:posOffset>2958465</wp:posOffset>
                </wp:positionH>
                <wp:positionV relativeFrom="paragraph">
                  <wp:posOffset>635</wp:posOffset>
                </wp:positionV>
                <wp:extent cx="20955" cy="814705"/>
                <wp:effectExtent l="19050" t="0" r="36195" b="4445"/>
                <wp:wrapNone/>
                <wp:docPr id="2343" name="AutoShape 25"/>
                <wp:cNvGraphicFramePr/>
                <a:graphic xmlns:a="http://schemas.openxmlformats.org/drawingml/2006/main">
                  <a:graphicData uri="http://schemas.microsoft.com/office/word/2010/wordprocessingShape">
                    <wps:wsp>
                      <wps:cNvCnPr/>
                      <wps:spPr>
                        <a:xfrm>
                          <a:off x="0" y="0"/>
                          <a:ext cx="20955" cy="814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2.95pt;margin-top:0.05pt;height:64.15pt;width:1.65pt;z-index:253757440;mso-width-relative:page;mso-height-relative:page;" filled="f" stroked="t" coordsize="21600,21600" o:gfxdata="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ggtS2AAAAAgBAAAPAAAAAAAAAAEAIAAAACIAAABkcnMvZG93bnJldi54bWxQSwECFAAUAAAA&#10;CACHTuJAb/Sm4e4BAADrAwAADgAAAAAAAAABACAAAAAnAQAAZHJzL2Uyb0RvYy54bWxQSwUGAAAA&#10;AAYABgBZAQAAhw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743104" behindDoc="0" locked="0" layoutInCell="1" allowOverlap="1">
                <wp:simplePos x="0" y="0"/>
                <wp:positionH relativeFrom="column">
                  <wp:posOffset>151765</wp:posOffset>
                </wp:positionH>
                <wp:positionV relativeFrom="paragraph">
                  <wp:posOffset>114935</wp:posOffset>
                </wp:positionV>
                <wp:extent cx="1602105" cy="1984375"/>
                <wp:effectExtent l="5080" t="4445" r="12065" b="11430"/>
                <wp:wrapNone/>
                <wp:docPr id="2344" name="文本框 5915"/>
                <wp:cNvGraphicFramePr/>
                <a:graphic xmlns:a="http://schemas.openxmlformats.org/drawingml/2006/main">
                  <a:graphicData uri="http://schemas.microsoft.com/office/word/2010/wordprocessingShape">
                    <wps:wsp>
                      <wps:cNvSpPr txBox="1"/>
                      <wps:spPr>
                        <a:xfrm>
                          <a:off x="0" y="0"/>
                          <a:ext cx="1602105" cy="1984375"/>
                        </a:xfrm>
                        <a:prstGeom prst="rect">
                          <a:avLst/>
                        </a:prstGeom>
                        <a:noFill/>
                        <a:ln w="9525" cap="flat" cmpd="sng">
                          <a:solidFill>
                            <a:srgbClr val="000000"/>
                          </a:solidFill>
                          <a:prstDash val="solid"/>
                          <a:miter/>
                          <a:headEnd type="none" w="med" len="med"/>
                          <a:tailEnd type="none" w="med" len="med"/>
                        </a:ln>
                      </wps:spPr>
                      <wps:txbx>
                        <w:txbxContent>
                          <w:p>
                            <w:pPr>
                              <w:numPr>
                                <w:ilvl w:val="0"/>
                                <w:numId w:val="92"/>
                              </w:numPr>
                              <w:spacing w:line="240" w:lineRule="exact"/>
                              <w:rPr>
                                <w:rFonts w:hint="eastAsia" w:ascii="宋体" w:hAnsi="宋体" w:cs="宋体"/>
                                <w:sz w:val="18"/>
                                <w:szCs w:val="18"/>
                              </w:rPr>
                            </w:pPr>
                            <w:r>
                              <w:rPr>
                                <w:rFonts w:hint="eastAsia" w:ascii="宋体" w:hAnsi="宋体" w:cs="宋体"/>
                                <w:sz w:val="18"/>
                                <w:szCs w:val="18"/>
                              </w:rPr>
                              <w:t>未按规定采取预防控制措施，或者未采取必要的防范措施，导致发生</w:t>
                            </w:r>
                            <w:r>
                              <w:rPr>
                                <w:rFonts w:hint="eastAsia" w:ascii="宋体" w:hAnsi="宋体" w:cs="宋体"/>
                                <w:sz w:val="18"/>
                                <w:szCs w:val="18"/>
                                <w:lang w:eastAsia="zh-CN"/>
                              </w:rPr>
                              <w:t>艾滋病传播</w:t>
                            </w:r>
                            <w:r>
                              <w:rPr>
                                <w:rFonts w:hint="eastAsia" w:ascii="宋体" w:hAnsi="宋体" w:cs="宋体"/>
                                <w:sz w:val="18"/>
                                <w:szCs w:val="18"/>
                              </w:rPr>
                              <w:t>事件的；</w:t>
                            </w:r>
                          </w:p>
                          <w:p>
                            <w:pPr>
                              <w:numPr>
                                <w:ilvl w:val="0"/>
                                <w:numId w:val="92"/>
                              </w:numPr>
                              <w:spacing w:line="240" w:lineRule="exact"/>
                              <w:rPr>
                                <w:rFonts w:hint="eastAsia" w:ascii="宋体" w:hAnsi="宋体" w:cs="宋体"/>
                                <w:sz w:val="18"/>
                                <w:szCs w:val="18"/>
                              </w:rPr>
                            </w:pPr>
                            <w:r>
                              <w:rPr>
                                <w:rFonts w:hint="eastAsia" w:ascii="宋体" w:hAnsi="宋体" w:cs="宋体"/>
                                <w:sz w:val="18"/>
                                <w:szCs w:val="18"/>
                              </w:rPr>
                              <w:t>不服从上级人民政府对</w:t>
                            </w:r>
                            <w:r>
                              <w:rPr>
                                <w:rFonts w:hint="eastAsia" w:ascii="宋体" w:hAnsi="宋体" w:cs="宋体"/>
                                <w:sz w:val="18"/>
                                <w:szCs w:val="18"/>
                                <w:lang w:eastAsia="zh-CN"/>
                              </w:rPr>
                              <w:t>艾滋病</w:t>
                            </w:r>
                            <w:r>
                              <w:rPr>
                                <w:rFonts w:hint="eastAsia" w:ascii="宋体" w:hAnsi="宋体" w:cs="宋体"/>
                                <w:sz w:val="18"/>
                                <w:szCs w:val="18"/>
                              </w:rPr>
                              <w:t>应急处置工作的统一领导、指挥和协调的；</w:t>
                            </w:r>
                          </w:p>
                          <w:p>
                            <w:pPr>
                              <w:numPr>
                                <w:ilvl w:val="0"/>
                                <w:numId w:val="0"/>
                              </w:numPr>
                              <w:spacing w:line="240" w:lineRule="exact"/>
                              <w:ind w:leftChars="0"/>
                              <w:rPr>
                                <w:rFonts w:hint="eastAsia" w:ascii="宋体" w:hAnsi="宋体" w:cs="宋体"/>
                                <w:sz w:val="18"/>
                                <w:szCs w:val="18"/>
                                <w:lang w:val="en-US" w:eastAsia="zh-CN"/>
                              </w:rPr>
                            </w:pP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文本框 5915" o:spid="_x0000_s1026" o:spt="202" type="#_x0000_t202" style="position:absolute;left:0pt;margin-left:11.95pt;margin-top:9.05pt;height:156.25pt;width:126.15pt;z-index:253743104;mso-width-relative:page;mso-height-relative:page;" filled="f" stroked="t" coordsize="21600,21600" o:gfxdata="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m86a9cAAAAJAQAADwAAAAAAAAABACAAAAAiAAAAZHJzL2Rvd25yZXYueG1sUEsBAhQAFAAAAAgA&#10;h07iQNpRU/MmAgAAS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numPr>
                          <w:ilvl w:val="0"/>
                          <w:numId w:val="92"/>
                        </w:numPr>
                        <w:spacing w:line="240" w:lineRule="exact"/>
                        <w:rPr>
                          <w:rFonts w:hint="eastAsia" w:ascii="宋体" w:hAnsi="宋体" w:cs="宋体"/>
                          <w:sz w:val="18"/>
                          <w:szCs w:val="18"/>
                        </w:rPr>
                      </w:pPr>
                      <w:r>
                        <w:rPr>
                          <w:rFonts w:hint="eastAsia" w:ascii="宋体" w:hAnsi="宋体" w:cs="宋体"/>
                          <w:sz w:val="18"/>
                          <w:szCs w:val="18"/>
                        </w:rPr>
                        <w:t>未按规定采取预防控制措施，或者未采取必要的防范措施，导致发生</w:t>
                      </w:r>
                      <w:r>
                        <w:rPr>
                          <w:rFonts w:hint="eastAsia" w:ascii="宋体" w:hAnsi="宋体" w:cs="宋体"/>
                          <w:sz w:val="18"/>
                          <w:szCs w:val="18"/>
                          <w:lang w:eastAsia="zh-CN"/>
                        </w:rPr>
                        <w:t>艾滋病传播</w:t>
                      </w:r>
                      <w:r>
                        <w:rPr>
                          <w:rFonts w:hint="eastAsia" w:ascii="宋体" w:hAnsi="宋体" w:cs="宋体"/>
                          <w:sz w:val="18"/>
                          <w:szCs w:val="18"/>
                        </w:rPr>
                        <w:t>事件的；</w:t>
                      </w:r>
                    </w:p>
                    <w:p>
                      <w:pPr>
                        <w:numPr>
                          <w:ilvl w:val="0"/>
                          <w:numId w:val="92"/>
                        </w:numPr>
                        <w:spacing w:line="240" w:lineRule="exact"/>
                        <w:rPr>
                          <w:rFonts w:hint="eastAsia" w:ascii="宋体" w:hAnsi="宋体" w:cs="宋体"/>
                          <w:sz w:val="18"/>
                          <w:szCs w:val="18"/>
                        </w:rPr>
                      </w:pPr>
                      <w:r>
                        <w:rPr>
                          <w:rFonts w:hint="eastAsia" w:ascii="宋体" w:hAnsi="宋体" w:cs="宋体"/>
                          <w:sz w:val="18"/>
                          <w:szCs w:val="18"/>
                        </w:rPr>
                        <w:t>不服从上级人民政府对</w:t>
                      </w:r>
                      <w:r>
                        <w:rPr>
                          <w:rFonts w:hint="eastAsia" w:ascii="宋体" w:hAnsi="宋体" w:cs="宋体"/>
                          <w:sz w:val="18"/>
                          <w:szCs w:val="18"/>
                          <w:lang w:eastAsia="zh-CN"/>
                        </w:rPr>
                        <w:t>艾滋病</w:t>
                      </w:r>
                      <w:r>
                        <w:rPr>
                          <w:rFonts w:hint="eastAsia" w:ascii="宋体" w:hAnsi="宋体" w:cs="宋体"/>
                          <w:sz w:val="18"/>
                          <w:szCs w:val="18"/>
                        </w:rPr>
                        <w:t>应急处置工作的统一领导、指挥和协调的；</w:t>
                      </w:r>
                    </w:p>
                    <w:p>
                      <w:pPr>
                        <w:numPr>
                          <w:ilvl w:val="0"/>
                          <w:numId w:val="0"/>
                        </w:numPr>
                        <w:spacing w:line="240" w:lineRule="exact"/>
                        <w:ind w:leftChars="0"/>
                        <w:rPr>
                          <w:rFonts w:hint="eastAsia" w:ascii="宋体" w:hAnsi="宋体" w:cs="宋体"/>
                          <w:sz w:val="18"/>
                          <w:szCs w:val="18"/>
                          <w:lang w:val="en-US" w:eastAsia="zh-CN"/>
                        </w:rPr>
                      </w:pP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745152" behindDoc="0" locked="0" layoutInCell="1" allowOverlap="1">
                <wp:simplePos x="0" y="0"/>
                <wp:positionH relativeFrom="column">
                  <wp:posOffset>2400935</wp:posOffset>
                </wp:positionH>
                <wp:positionV relativeFrom="paragraph">
                  <wp:posOffset>13970</wp:posOffset>
                </wp:positionV>
                <wp:extent cx="1085850" cy="1694180"/>
                <wp:effectExtent l="5080" t="5080" r="13970" b="15240"/>
                <wp:wrapNone/>
                <wp:docPr id="2345" name="Rectangle 76"/>
                <wp:cNvGraphicFramePr/>
                <a:graphic xmlns:a="http://schemas.openxmlformats.org/drawingml/2006/main">
                  <a:graphicData uri="http://schemas.microsoft.com/office/word/2010/wordprocessingShape">
                    <wps:wsp>
                      <wps:cNvSpPr/>
                      <wps:spPr>
                        <a:xfrm>
                          <a:off x="0" y="0"/>
                          <a:ext cx="1085850" cy="1694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宋体"/>
                                <w:sz w:val="15"/>
                                <w:szCs w:val="15"/>
                                <w:lang w:eastAsia="zh-CN"/>
                              </w:rPr>
                            </w:pPr>
                          </w:p>
                          <w:p>
                            <w:pPr>
                              <w:jc w:val="both"/>
                              <w:rPr>
                                <w:rFonts w:hint="eastAsia" w:eastAsia="宋体"/>
                                <w:sz w:val="18"/>
                                <w:szCs w:val="18"/>
                                <w:lang w:eastAsia="zh-CN"/>
                              </w:rPr>
                            </w:pPr>
                            <w:r>
                              <w:rPr>
                                <w:rFonts w:hint="eastAsia"/>
                                <w:sz w:val="18"/>
                                <w:szCs w:val="18"/>
                                <w:lang w:eastAsia="zh-CN"/>
                              </w:rPr>
                              <w:t>根据分级应急响应启动相应级别预案，供应用于预防和控制艾滋病所必需的药品、器械等；保证需品的供应；</w:t>
                            </w:r>
                          </w:p>
                          <w:p>
                            <w:pPr>
                              <w:rPr>
                                <w:rFonts w:hint="eastAsia"/>
                              </w:rPr>
                            </w:pPr>
                          </w:p>
                        </w:txbxContent>
                      </wps:txbx>
                      <wps:bodyPr upright="1"/>
                    </wps:wsp>
                  </a:graphicData>
                </a:graphic>
              </wp:anchor>
            </w:drawing>
          </mc:Choice>
          <mc:Fallback>
            <w:pict>
              <v:rect id="Rectangle 76" o:spid="_x0000_s1026" o:spt="1" style="position:absolute;left:0pt;margin-left:189.05pt;margin-top:1.1pt;height:133.4pt;width:85.5pt;z-index:253745152;mso-width-relative:page;mso-height-relative:page;" fillcolor="#FFFFFF" filled="t" stroked="t" coordsize="21600,21600" o:gfxdata="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fKq01wAAAAkBAAAPAAAAAAAAAAEAIAAAACIAAABkcnMvZG93bnJl&#10;di54bWxQSwECFAAUAAAACACHTuJAMCiXsv4BAAAxBAAADgAAAAAAAAABACAAAAAmAQAAZHJzL2Uy&#10;b0RvYy54bWxQSwUGAAAAAAYABgBZAQAAlgUAAAAA&#10;">
                <v:fill on="t" focussize="0,0"/>
                <v:stroke color="#000000" joinstyle="miter"/>
                <v:imagedata o:title=""/>
                <o:lock v:ext="edit" aspectratio="f"/>
                <v:textbox>
                  <w:txbxContent>
                    <w:p>
                      <w:pPr>
                        <w:jc w:val="both"/>
                        <w:rPr>
                          <w:rFonts w:hint="eastAsia" w:eastAsia="宋体"/>
                          <w:sz w:val="15"/>
                          <w:szCs w:val="15"/>
                          <w:lang w:eastAsia="zh-CN"/>
                        </w:rPr>
                      </w:pPr>
                    </w:p>
                    <w:p>
                      <w:pPr>
                        <w:jc w:val="both"/>
                        <w:rPr>
                          <w:rFonts w:hint="eastAsia" w:eastAsia="宋体"/>
                          <w:sz w:val="18"/>
                          <w:szCs w:val="18"/>
                          <w:lang w:eastAsia="zh-CN"/>
                        </w:rPr>
                      </w:pPr>
                      <w:r>
                        <w:rPr>
                          <w:rFonts w:hint="eastAsia"/>
                          <w:sz w:val="18"/>
                          <w:szCs w:val="18"/>
                          <w:lang w:eastAsia="zh-CN"/>
                        </w:rPr>
                        <w:t>根据分级应急响应启动相应级别预案，供应用于预防和控制艾滋病所必需的药品、器械等；保证需品的供应；</w:t>
                      </w:r>
                    </w:p>
                    <w:p>
                      <w:pPr>
                        <w:rPr>
                          <w:rFonts w:hint="eastAsia"/>
                        </w:rPr>
                      </w:pPr>
                    </w:p>
                  </w:txbxContent>
                </v:textbox>
              </v:rect>
            </w:pict>
          </mc:Fallback>
        </mc:AlternateContent>
      </w:r>
    </w:p>
    <w:p>
      <w:pPr>
        <w:rPr>
          <w:rFonts w:hint="eastAsia"/>
        </w:rPr>
      </w:pPr>
      <w:r>
        <mc:AlternateContent>
          <mc:Choice Requires="wps">
            <w:drawing>
              <wp:anchor distT="0" distB="0" distL="114300" distR="114300" simplePos="0" relativeHeight="253744128" behindDoc="0" locked="0" layoutInCell="1" allowOverlap="1">
                <wp:simplePos x="0" y="0"/>
                <wp:positionH relativeFrom="column">
                  <wp:posOffset>4211320</wp:posOffset>
                </wp:positionH>
                <wp:positionV relativeFrom="paragraph">
                  <wp:posOffset>60960</wp:posOffset>
                </wp:positionV>
                <wp:extent cx="1617980" cy="1051560"/>
                <wp:effectExtent l="4445" t="5080" r="15875" b="10160"/>
                <wp:wrapNone/>
                <wp:docPr id="2346" name="文本框 2426"/>
                <wp:cNvGraphicFramePr/>
                <a:graphic xmlns:a="http://schemas.openxmlformats.org/drawingml/2006/main">
                  <a:graphicData uri="http://schemas.microsoft.com/office/word/2010/wordprocessingShape">
                    <wps:wsp>
                      <wps:cNvSpPr txBox="1"/>
                      <wps:spPr>
                        <a:xfrm>
                          <a:off x="0" y="0"/>
                          <a:ext cx="1617980" cy="10515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1、严格落实应急预案响应等级。</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cs="宋体"/>
                                <w:sz w:val="18"/>
                                <w:szCs w:val="18"/>
                              </w:rPr>
                            </w:pPr>
                          </w:p>
                          <w:p>
                            <w:pPr>
                              <w:spacing w:line="240" w:lineRule="exact"/>
                              <w:rPr>
                                <w:rFonts w:hint="eastAsia" w:ascii="宋体" w:hAnsi="宋体" w:cs="宋体"/>
                                <w:sz w:val="18"/>
                                <w:szCs w:val="18"/>
                              </w:rPr>
                            </w:pPr>
                          </w:p>
                        </w:txbxContent>
                      </wps:txbx>
                      <wps:bodyPr lIns="91439" tIns="45719" rIns="91439" bIns="45719" upright="1"/>
                    </wps:wsp>
                  </a:graphicData>
                </a:graphic>
              </wp:anchor>
            </w:drawing>
          </mc:Choice>
          <mc:Fallback>
            <w:pict>
              <v:shape id="文本框 2426" o:spid="_x0000_s1026" o:spt="202" type="#_x0000_t202" style="position:absolute;left:0pt;margin-left:331.6pt;margin-top:4.8pt;height:82.8pt;width:127.4pt;z-index:253744128;mso-width-relative:page;mso-height-relative:page;" filled="f" stroked="t" coordsize="21600,21600" o:gfxdata="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FyC07XAAAACQEAAA8AAAAAAAAAAQAgAAAAIgAAAGRycy9kb3ducmV2LnhtbFBLAQIUABQAAAAI&#10;AIdO4kBAahJEJwIAAEgEAAAOAAAAAAAAAAEAIAAAACYBAABkcnMvZTJvRG9jLnhtbFBLBQYAAAAA&#10;BgAGAFkBAA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1、严格落实应急预案响应等级。</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cs="宋体"/>
                          <w:sz w:val="18"/>
                          <w:szCs w:val="18"/>
                        </w:rPr>
                      </w:pPr>
                    </w:p>
                    <w:p>
                      <w:pPr>
                        <w:spacing w:line="240" w:lineRule="exact"/>
                        <w:rPr>
                          <w:rFonts w:hint="eastAsia" w:ascii="宋体" w:hAnsi="宋体" w:cs="宋体"/>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3746176" behindDoc="0" locked="0" layoutInCell="1" allowOverlap="1">
                <wp:simplePos x="0" y="0"/>
                <wp:positionH relativeFrom="column">
                  <wp:posOffset>1657985</wp:posOffset>
                </wp:positionH>
                <wp:positionV relativeFrom="paragraph">
                  <wp:posOffset>99060</wp:posOffset>
                </wp:positionV>
                <wp:extent cx="903605" cy="296545"/>
                <wp:effectExtent l="0" t="0" r="0" b="0"/>
                <wp:wrapNone/>
                <wp:docPr id="2347" name="Text Box 71"/>
                <wp:cNvGraphicFramePr/>
                <a:graphic xmlns:a="http://schemas.openxmlformats.org/drawingml/2006/main">
                  <a:graphicData uri="http://schemas.microsoft.com/office/word/2010/wordprocessingShape">
                    <wps:wsp>
                      <wps:cNvSpPr txBox="1"/>
                      <wps:spPr>
                        <a:xfrm>
                          <a:off x="0" y="0"/>
                          <a:ext cx="903605"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30.55pt;margin-top:7.8pt;height:23.35pt;width:71.15pt;z-index:253746176;mso-width-relative:page;mso-height-relative:page;" filled="f" stroked="f" coordsize="21600,21600" o:gfxdata="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XlMxW2AAAAAkBAAAPAAAAAAAAAAEAIAAAACIAAABkcnMvZG93bnJldi54bWxQSwECFAAU&#10;AAAACACHTuJAoSTjl7gBAACEAwAADgAAAAAAAAABACAAAAAnAQAAZHJzL2Uyb0RvYy54bWxQSwUG&#10;AAAAAAYABgBZAQAAU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7482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48" name="文本框 24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428" o:spid="_x0000_s1026" o:spt="202" type="#_x0000_t202" style="position:absolute;left:0pt;margin-left:270pt;margin-top:7.8pt;height:23.7pt;width:59.3pt;z-index:2537482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MIju+r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7492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4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492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Up8gr9gEAAOc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XfHp1dsFZxYM3fmv&#10;799+fv3BZovpdXKo91gS8M5uwmmGfhOS3EMTTPqTEHbIrh7PrspDZIIW51fzmzn5LSg1WYxnibG4&#10;bPUB43vpDEtBxbWySTKUsP+AcYD+gaRlbVlf8cVsOiNGoP5r6N4pNJ40oG3zXnRa1fdK67QDQ7u9&#10;04HtIfVA/k4l/ANLh6wBuwGXUwkGZSehfmdrFo+erLH0KHgqwciaMy3pDaUoIyMofUHGoMC2+hk0&#10;OaAtGZG8HdxM0dbVR7qPnQ+q7ciNSa40Zej+s22nXk0N9vc8M13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BSnyCv2AQAA5wMAAA4AAAAAAAAAAQAgAAAAJg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747200" behindDoc="0" locked="0" layoutInCell="1" allowOverlap="1">
                <wp:simplePos x="0" y="0"/>
                <wp:positionH relativeFrom="column">
                  <wp:posOffset>1776730</wp:posOffset>
                </wp:positionH>
                <wp:positionV relativeFrom="paragraph">
                  <wp:posOffset>0</wp:posOffset>
                </wp:positionV>
                <wp:extent cx="585470" cy="6985"/>
                <wp:effectExtent l="0" t="31750" r="5080" b="37465"/>
                <wp:wrapNone/>
                <wp:docPr id="2350" name="箭头 5919"/>
                <wp:cNvGraphicFramePr/>
                <a:graphic xmlns:a="http://schemas.openxmlformats.org/drawingml/2006/main">
                  <a:graphicData uri="http://schemas.microsoft.com/office/word/2010/wordprocessingShape">
                    <wps:wsp>
                      <wps:cNvCnPr/>
                      <wps:spPr>
                        <a:xfrm flipH="1">
                          <a:off x="0" y="0"/>
                          <a:ext cx="5854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46.1pt;z-index:253747200;mso-width-relative:page;mso-height-relative:page;" filled="f" stroked="t" coordsize="21600,21600" o:gfxdata="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0PlZ9YAAAAGAQAADwAAAAAAAAABACAAAAAiAAAAZHJzL2Rvd25yZXYu&#10;eG1sUEsBAhQAFAAAAAgAh07iQIchoBP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758464" behindDoc="0" locked="0" layoutInCell="1" allowOverlap="1">
                <wp:simplePos x="0" y="0"/>
                <wp:positionH relativeFrom="column">
                  <wp:posOffset>2948940</wp:posOffset>
                </wp:positionH>
                <wp:positionV relativeFrom="paragraph">
                  <wp:posOffset>732155</wp:posOffset>
                </wp:positionV>
                <wp:extent cx="0" cy="836295"/>
                <wp:effectExtent l="38100" t="0" r="38100" b="1905"/>
                <wp:wrapNone/>
                <wp:docPr id="2351" name="自选图形 2431"/>
                <wp:cNvGraphicFramePr/>
                <a:graphic xmlns:a="http://schemas.openxmlformats.org/drawingml/2006/main">
                  <a:graphicData uri="http://schemas.microsoft.com/office/word/2010/wordprocessingShape">
                    <wps:wsp>
                      <wps:cNvCnPr/>
                      <wps:spPr>
                        <a:xfrm>
                          <a:off x="0" y="0"/>
                          <a:ext cx="0" cy="8362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31" o:spid="_x0000_s1026" o:spt="32" type="#_x0000_t32" style="position:absolute;left:0pt;margin-left:232.2pt;margin-top:57.65pt;height:65.85pt;width:0pt;z-index:253758464;mso-width-relative:page;mso-height-relative:page;" filled="f" stroked="t" coordsize="21600,21600" o:gfxdata="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u9oAAAALAQAADwAAAAAAAAABACAAAAAiAAAAZHJzL2Rv&#10;d25yZXYueG1sUEsBAhQAFAAAAAgAh07iQOwRi9z/AQAA7AMAAA4AAAAAAAAAAQAgAAAAKQ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742080" behindDoc="0" locked="0" layoutInCell="1" allowOverlap="1">
                <wp:simplePos x="0" y="0"/>
                <wp:positionH relativeFrom="column">
                  <wp:posOffset>1600835</wp:posOffset>
                </wp:positionH>
                <wp:positionV relativeFrom="paragraph">
                  <wp:posOffset>45085</wp:posOffset>
                </wp:positionV>
                <wp:extent cx="2627630" cy="791210"/>
                <wp:effectExtent l="4445" t="4445" r="15875" b="23495"/>
                <wp:wrapNone/>
                <wp:docPr id="2352" name="Rectangle 61"/>
                <wp:cNvGraphicFramePr/>
                <a:graphic xmlns:a="http://schemas.openxmlformats.org/drawingml/2006/main">
                  <a:graphicData uri="http://schemas.microsoft.com/office/word/2010/wordprocessingShape">
                    <wps:wsp>
                      <wps:cNvSpPr/>
                      <wps:spPr>
                        <a:xfrm>
                          <a:off x="0" y="0"/>
                          <a:ext cx="2627630" cy="7912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lang w:eastAsia="zh-CN"/>
                              </w:rPr>
                            </w:pPr>
                          </w:p>
                          <w:p>
                            <w:pPr>
                              <w:jc w:val="center"/>
                              <w:rPr>
                                <w:rFonts w:hint="eastAsia" w:eastAsia="宋体"/>
                                <w:sz w:val="21"/>
                                <w:szCs w:val="21"/>
                                <w:lang w:eastAsia="zh-CN"/>
                              </w:rPr>
                            </w:pPr>
                            <w:r>
                              <w:rPr>
                                <w:rFonts w:hint="eastAsia"/>
                                <w:sz w:val="21"/>
                                <w:szCs w:val="21"/>
                                <w:lang w:eastAsia="zh-CN"/>
                              </w:rPr>
                              <w:t>根据上级要求，结束应急响应</w:t>
                            </w:r>
                          </w:p>
                          <w:p>
                            <w:pPr>
                              <w:jc w:val="both"/>
                              <w:rPr>
                                <w:rFonts w:hint="eastAsia" w:eastAsia="宋体"/>
                                <w:sz w:val="21"/>
                                <w:szCs w:val="21"/>
                                <w:lang w:eastAsia="zh-CN"/>
                              </w:rPr>
                            </w:pPr>
                          </w:p>
                          <w:p>
                            <w:pPr>
                              <w:autoSpaceDE w:val="0"/>
                              <w:autoSpaceDN w:val="0"/>
                              <w:adjustRightInd w:val="0"/>
                              <w:spacing w:line="286" w:lineRule="auto"/>
                              <w:jc w:val="center"/>
                              <w:rPr>
                                <w:rFonts w:hint="eastAsia"/>
                                <w:color w:val="000000"/>
                                <w:kern w:val="0"/>
                                <w:lang w:val="zh-CN"/>
                              </w:rPr>
                            </w:pPr>
                          </w:p>
                        </w:txbxContent>
                      </wps:txbx>
                      <wps:bodyPr upright="1"/>
                    </wps:wsp>
                  </a:graphicData>
                </a:graphic>
              </wp:anchor>
            </w:drawing>
          </mc:Choice>
          <mc:Fallback>
            <w:pict>
              <v:rect id="Rectangle 61" o:spid="_x0000_s1026" o:spt="1" style="position:absolute;left:0pt;margin-left:126.05pt;margin-top:3.55pt;height:62.3pt;width:206.9pt;z-index:253742080;mso-width-relative:page;mso-height-relative:page;" fillcolor="#FFFFFF" filled="t" stroked="t" coordsize="21600,21600" o:gfxdata="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v+jS2AAAAAkBAAAPAAAAAAAAAAEAIAAAACIAAABkcnMvZG93bnJl&#10;di54bWxQSwECFAAUAAAACACHTuJAkrSvDf0BAAAwBAAADgAAAAAAAAABACAAAAAnAQAAZHJzL2Uy&#10;b0RvYy54bWxQSwUGAAAAAAYABgBZAQAAlgUAAAAA&#10;">
                <v:fill on="t" focussize="0,0"/>
                <v:stroke color="#000000" joinstyle="miter"/>
                <v:imagedata o:title=""/>
                <o:lock v:ext="edit" aspectratio="f"/>
                <v:textbox>
                  <w:txbxContent>
                    <w:p>
                      <w:pPr>
                        <w:jc w:val="center"/>
                        <w:rPr>
                          <w:rFonts w:hint="eastAsia"/>
                          <w:sz w:val="21"/>
                          <w:szCs w:val="21"/>
                          <w:lang w:eastAsia="zh-CN"/>
                        </w:rPr>
                      </w:pPr>
                    </w:p>
                    <w:p>
                      <w:pPr>
                        <w:jc w:val="center"/>
                        <w:rPr>
                          <w:rFonts w:hint="eastAsia" w:eastAsia="宋体"/>
                          <w:sz w:val="21"/>
                          <w:szCs w:val="21"/>
                          <w:lang w:eastAsia="zh-CN"/>
                        </w:rPr>
                      </w:pPr>
                      <w:r>
                        <w:rPr>
                          <w:rFonts w:hint="eastAsia"/>
                          <w:sz w:val="21"/>
                          <w:szCs w:val="21"/>
                          <w:lang w:eastAsia="zh-CN"/>
                        </w:rPr>
                        <w:t>根据上级要求，结束应急响应</w:t>
                      </w:r>
                    </w:p>
                    <w:p>
                      <w:pPr>
                        <w:jc w:val="both"/>
                        <w:rPr>
                          <w:rFonts w:hint="eastAsia" w:eastAsia="宋体"/>
                          <w:sz w:val="21"/>
                          <w:szCs w:val="21"/>
                          <w:lang w:eastAsia="zh-CN"/>
                        </w:rPr>
                      </w:pP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p>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88.开展突发水污染事故的应急准备、应急处置和事后恢复廉政风险防控图</w:t>
      </w:r>
      <w:r>
        <w:rPr>
          <w:rFonts w:hint="eastAsia" w:ascii="仿宋" w:hAnsi="仿宋" w:eastAsia="仿宋" w:cs="仿宋"/>
          <w:sz w:val="32"/>
          <w:szCs w:val="32"/>
          <w:lang w:val="en-US" w:eastAsia="zh-CN"/>
        </w:rPr>
        <w:t>（其他权力）</w:t>
      </w:r>
    </w:p>
    <w:p>
      <w:pPr>
        <w:jc w:val="both"/>
        <w:rPr>
          <w:rFonts w:hint="default" w:ascii="黑体" w:hAnsi="黑体" w:eastAsia="黑体" w:cs="黑体"/>
          <w:sz w:val="44"/>
          <w:szCs w:val="44"/>
          <w:lang w:val="en-US" w:eastAsia="zh-CN"/>
        </w:rPr>
      </w:pPr>
      <w:r>
        <w:rPr>
          <w:rFonts w:ascii="方正小标宋简体" w:hAnsi="黑体" w:eastAsia="方正小标宋简体" w:cs="宋体"/>
          <w:kern w:val="0"/>
          <w:sz w:val="44"/>
          <w:szCs w:val="44"/>
        </w:rPr>
        <mc:AlternateContent>
          <mc:Choice Requires="wps">
            <w:drawing>
              <wp:anchor distT="0" distB="0" distL="114300" distR="114300" simplePos="0" relativeHeight="253786112" behindDoc="0" locked="0" layoutInCell="1" allowOverlap="1">
                <wp:simplePos x="0" y="0"/>
                <wp:positionH relativeFrom="column">
                  <wp:posOffset>1885950</wp:posOffset>
                </wp:positionH>
                <wp:positionV relativeFrom="paragraph">
                  <wp:posOffset>285750</wp:posOffset>
                </wp:positionV>
                <wp:extent cx="1971040" cy="591185"/>
                <wp:effectExtent l="8255" t="4445" r="20955" b="13970"/>
                <wp:wrapNone/>
                <wp:docPr id="2353" name="AutoShape 59"/>
                <wp:cNvGraphicFramePr/>
                <a:graphic xmlns:a="http://schemas.openxmlformats.org/drawingml/2006/main">
                  <a:graphicData uri="http://schemas.microsoft.com/office/word/2010/wordprocessingShape">
                    <wps:wsp>
                      <wps:cNvSpPr/>
                      <wps:spPr>
                        <a:xfrm>
                          <a:off x="0" y="0"/>
                          <a:ext cx="1971040" cy="59118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lang w:eastAsia="zh-CN"/>
                              </w:rPr>
                              <w:t>发生水污染事故</w:t>
                            </w:r>
                          </w:p>
                        </w:txbxContent>
                      </wps:txbx>
                      <wps:bodyPr lIns="91439" tIns="45719" rIns="91439" bIns="45719" upright="1"/>
                    </wps:wsp>
                  </a:graphicData>
                </a:graphic>
              </wp:anchor>
            </w:drawing>
          </mc:Choice>
          <mc:Fallback>
            <w:pict>
              <v:shape id="AutoShape 59" o:spid="_x0000_s1026" o:spt="117" type="#_x0000_t117" style="position:absolute;left:0pt;margin-left:148.5pt;margin-top:22.5pt;height:46.55pt;width:155.2pt;z-index:253786112;mso-width-relative:page;mso-height-relative:page;" filled="f" stroked="t" coordsize="21600,21600" o:gfxdata="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ATMp2gAAAAoB&#10;AAAPAAAAAAAAAAEAIAAAACIAAABkcnMvZG93bnJldi54bWxQSwECFAAUAAAACACHTuJAwxfnixkC&#10;AABLBAAADgAAAAAAAAABACAAAAApAQAAZHJzL2Uyb0RvYy54bWxQSwUGAAAAAAYABgBZAQAAtAUA&#10;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lang w:eastAsia="zh-CN"/>
                        </w:rPr>
                        <w:t>发生水污染事故</w:t>
                      </w:r>
                    </w:p>
                  </w:txbxContent>
                </v:textbox>
              </v:shape>
            </w:pict>
          </mc:Fallback>
        </mc:AlternateContent>
      </w:r>
    </w:p>
    <w:p>
      <w:pPr>
        <w:spacing w:line="440" w:lineRule="exact"/>
        <w:jc w:val="center"/>
        <w:rPr>
          <w:b/>
          <w:bCs/>
          <w:spacing w:val="-2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84064" behindDoc="0" locked="0" layoutInCell="1" allowOverlap="1">
                <wp:simplePos x="0" y="0"/>
                <wp:positionH relativeFrom="column">
                  <wp:posOffset>2830195</wp:posOffset>
                </wp:positionH>
                <wp:positionV relativeFrom="paragraph">
                  <wp:posOffset>233045</wp:posOffset>
                </wp:positionV>
                <wp:extent cx="10160" cy="609600"/>
                <wp:effectExtent l="29210" t="0" r="36830" b="0"/>
                <wp:wrapNone/>
                <wp:docPr id="2354" name="Line 217"/>
                <wp:cNvGraphicFramePr/>
                <a:graphic xmlns:a="http://schemas.openxmlformats.org/drawingml/2006/main">
                  <a:graphicData uri="http://schemas.microsoft.com/office/word/2010/wordprocessingShape">
                    <wps:wsp>
                      <wps:cNvCnPr/>
                      <wps:spPr>
                        <a:xfrm>
                          <a:off x="0" y="0"/>
                          <a:ext cx="10160" cy="609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2.85pt;margin-top:18.35pt;height:48pt;width:0.8pt;z-index:253784064;mso-width-relative:page;mso-height-relative:page;" filled="f" stroked="t" coordsize="21600,21600" o:gfxdata="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HHRyNwAAAAKAQAADwAAAAAAAAABACAAAAAiAAAAZHJzL2Rvd25yZXYueG1sUEsBAhQAFAAA&#10;AAgAh07iQHlMYvXrAQAA5QMAAA4AAAAAAAAAAQAgAAAAKwEAAGRycy9lMm9Eb2MueG1sUEsFBgAA&#10;AAAGAAYAWQEAAIg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85088" behindDoc="0" locked="0" layoutInCell="1" allowOverlap="1">
                <wp:simplePos x="0" y="0"/>
                <wp:positionH relativeFrom="column">
                  <wp:posOffset>2259330</wp:posOffset>
                </wp:positionH>
                <wp:positionV relativeFrom="paragraph">
                  <wp:posOffset>196850</wp:posOffset>
                </wp:positionV>
                <wp:extent cx="1143000" cy="825500"/>
                <wp:effectExtent l="4445" t="4445" r="14605" b="8255"/>
                <wp:wrapNone/>
                <wp:docPr id="2355" name="Rectangle 218"/>
                <wp:cNvGraphicFramePr/>
                <a:graphic xmlns:a="http://schemas.openxmlformats.org/drawingml/2006/main">
                  <a:graphicData uri="http://schemas.microsoft.com/office/word/2010/wordprocessingShape">
                    <wps:wsp>
                      <wps:cNvSpPr/>
                      <wps:spPr>
                        <a:xfrm>
                          <a:off x="0" y="0"/>
                          <a:ext cx="1143000" cy="825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上报市水污染事故处置应急指挥部</w:t>
                            </w:r>
                          </w:p>
                        </w:txbxContent>
                      </wps:txbx>
                      <wps:bodyPr upright="1"/>
                    </wps:wsp>
                  </a:graphicData>
                </a:graphic>
              </wp:anchor>
            </w:drawing>
          </mc:Choice>
          <mc:Fallback>
            <w:pict>
              <v:rect id="Rectangle 218" o:spid="_x0000_s1026" o:spt="1" style="position:absolute;left:0pt;margin-left:177.9pt;margin-top:15.5pt;height:65pt;width:90pt;z-index:253785088;mso-width-relative:page;mso-height-relative:page;" fillcolor="#FFFFFF" filled="t" stroked="t" coordsize="21600,21600" o:gfxdata="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x8sE1gAAAAoBAAAPAAAAAAAAAAEAIAAAACIAAABkcnMvZG93bnJldi54&#10;bWxQSwECFAAUAAAACACHTuJAdu/9C/wBAAAxBAAADgAAAAAAAAABACAAAAAlAQAAZHJzL2Uyb0Rv&#10;Yy54bWxQSwUGAAAAAAYABgBZAQAAkwUAAAAA&#10;">
                <v:fill on="t" focussize="0,0"/>
                <v:stroke color="#000000" joinstyle="miter"/>
                <v:imagedata o:title=""/>
                <o:lock v:ext="edit" aspectratio="f"/>
                <v:textbox>
                  <w:txbxContent>
                    <w:p>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上报市水污染事故处置应急指挥部</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68704" behindDoc="0" locked="0" layoutInCell="1" allowOverlap="1">
                <wp:simplePos x="0" y="0"/>
                <wp:positionH relativeFrom="column">
                  <wp:posOffset>4015740</wp:posOffset>
                </wp:positionH>
                <wp:positionV relativeFrom="paragraph">
                  <wp:posOffset>111760</wp:posOffset>
                </wp:positionV>
                <wp:extent cx="1813560" cy="871220"/>
                <wp:effectExtent l="4445" t="5080" r="10795" b="19050"/>
                <wp:wrapNone/>
                <wp:docPr id="2356" name="Rectangle 183"/>
                <wp:cNvGraphicFramePr/>
                <a:graphic xmlns:a="http://schemas.openxmlformats.org/drawingml/2006/main">
                  <a:graphicData uri="http://schemas.microsoft.com/office/word/2010/wordprocessingShape">
                    <wps:wsp>
                      <wps:cNvSpPr/>
                      <wps:spPr>
                        <a:xfrm>
                          <a:off x="0" y="0"/>
                          <a:ext cx="181356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cs="宋体"/>
                                <w:sz w:val="18"/>
                                <w:szCs w:val="18"/>
                              </w:rPr>
                            </w:pPr>
                            <w:r>
                              <w:rPr>
                                <w:rFonts w:hint="eastAsia" w:ascii="宋体" w:hAnsi="宋体" w:cs="宋体"/>
                                <w:sz w:val="18"/>
                                <w:szCs w:val="18"/>
                              </w:rPr>
                              <w:t>责任人：受理人</w:t>
                            </w:r>
                          </w:p>
                          <w:p>
                            <w:pPr>
                              <w:spacing w:line="240" w:lineRule="exact"/>
                              <w:rPr>
                                <w:rFonts w:hint="eastAsia" w:ascii="仿宋_GB2312" w:hAnsi="宋体" w:eastAsia="仿宋_GB2312"/>
                                <w:szCs w:val="21"/>
                              </w:rPr>
                            </w:pPr>
                          </w:p>
                        </w:txbxContent>
                      </wps:txbx>
                      <wps:bodyPr lIns="91439" tIns="45719" rIns="91439" bIns="45719" upright="1"/>
                    </wps:wsp>
                  </a:graphicData>
                </a:graphic>
              </wp:anchor>
            </w:drawing>
          </mc:Choice>
          <mc:Fallback>
            <w:pict>
              <v:rect id="Rectangle 183" o:spid="_x0000_s1026" o:spt="1" style="position:absolute;left:0pt;margin-left:316.2pt;margin-top:8.8pt;height:68.6pt;width:142.8pt;z-index:253768704;mso-width-relative:page;mso-height-relative:page;" fillcolor="#FFFFFF" filled="t" stroked="t" coordsize="21600,21600" o:gfxdata="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TSepNgAAAAKAQAADwAA&#10;AAAAAAABACAAAAAiAAAAZHJzL2Rvd25yZXYueG1sUEsBAhQAFAAAAAgAh07iQPYhYnwWAgAAZQQA&#10;AA4AAAAAAAAAAQAgAAAAJwEAAGRycy9lMm9Eb2MueG1sUEsFBgAAAAAGAAYAWQEAAK8FA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cs="宋体"/>
                          <w:sz w:val="18"/>
                          <w:szCs w:val="18"/>
                        </w:rPr>
                      </w:pPr>
                      <w:r>
                        <w:rPr>
                          <w:rFonts w:hint="eastAsia" w:ascii="宋体" w:hAnsi="宋体" w:cs="宋体"/>
                          <w:sz w:val="18"/>
                          <w:szCs w:val="18"/>
                        </w:rPr>
                        <w:t>责任人：受理人</w:t>
                      </w: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6153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2357"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p>
                          <w:p>
                            <w:pPr>
                              <w:spacing w:line="240" w:lineRule="exact"/>
                              <w:rPr>
                                <w:rFonts w:hint="eastAsia" w:ascii="宋体" w:hAnsi="宋体" w:cs="宋体"/>
                                <w:szCs w:val="21"/>
                              </w:rPr>
                            </w:pPr>
                          </w:p>
                          <w:p>
                            <w:pPr>
                              <w:spacing w:line="240" w:lineRule="exact"/>
                              <w:rPr>
                                <w:rFonts w:hint="eastAsia" w:ascii="宋体" w:hAnsi="宋体" w:cs="宋体"/>
                                <w:szCs w:val="21"/>
                              </w:rPr>
                            </w:pPr>
                            <w:r>
                              <w:rPr>
                                <w:rFonts w:hint="eastAsia" w:ascii="宋体" w:hAnsi="宋体" w:cs="宋体"/>
                                <w:szCs w:val="21"/>
                              </w:rPr>
                              <w:t>不按规定受理、隐瞒违法违规</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upright="1"/>
                    </wps:wsp>
                  </a:graphicData>
                </a:graphic>
              </wp:anchor>
            </w:drawing>
          </mc:Choice>
          <mc:Fallback>
            <w:pict>
              <v:rect id="Rectangle 178" o:spid="_x0000_s1026" o:spt="1" style="position:absolute;left:0pt;margin-left:-29.1pt;margin-top:3.35pt;height:80.05pt;width:163.05pt;z-index:25376153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kPS6LXAAAACQEAAA8AAAAAAAAAAQAgAAAAIgAAAGRycy9kb3ducmV2LnhtbFBL&#10;AQIUABQAAAAIAIdO4kB4l5pj9wEAAAkEAAAOAAAAAAAAAAEAIAAAACY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szCs w:val="21"/>
                        </w:rPr>
                      </w:pPr>
                    </w:p>
                    <w:p>
                      <w:pPr>
                        <w:spacing w:line="240" w:lineRule="exact"/>
                        <w:rPr>
                          <w:rFonts w:hint="eastAsia" w:ascii="宋体" w:hAnsi="宋体" w:cs="宋体"/>
                          <w:szCs w:val="21"/>
                        </w:rPr>
                      </w:pPr>
                    </w:p>
                    <w:p>
                      <w:pPr>
                        <w:spacing w:line="240" w:lineRule="exact"/>
                        <w:rPr>
                          <w:rFonts w:hint="eastAsia" w:ascii="宋体" w:hAnsi="宋体" w:cs="宋体"/>
                          <w:szCs w:val="21"/>
                        </w:rPr>
                      </w:pPr>
                      <w:r>
                        <w:rPr>
                          <w:rFonts w:hint="eastAsia" w:ascii="宋体" w:hAnsi="宋体" w:cs="宋体"/>
                          <w:szCs w:val="21"/>
                        </w:rPr>
                        <w:t>不按规定受理、隐瞒违法违规</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775872"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360" name="Group 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35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35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7" o:spid="_x0000_s1026" o:spt="203" style="position:absolute;left:0pt;margin-left:257.6pt;margin-top:6.4pt;height:23.7pt;width:72.55pt;z-index:253775872;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HKsKXdgAAAAJAQAADwAAAAAAAAABACAAAAAiAAAAZHJz&#10;L2Rvd25yZXYueG1sUEsBAhQAFAAAAAgAh07iQKVNjE6vAgAArgYAAA4AAAAAAAAAAQAgAAAAJwEA&#10;AGRycy9lMm9Eb2MueG1sUEsFBgAAAAAGAAYAWQEAAEgGAAAAAA==&#10;">
                <o:lock v:ext="edit" aspectratio="f"/>
                <v:line id="Line 202" o:spid="_x0000_s1026" o:spt="20" style="position:absolute;left:225;top:399;height:0;width:900;" filled="f" stroked="t" coordsize="21600,21600" o:gfxdata="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nMJL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CIombL8AAADd&#10;AAAADwAAAGRycy9kb3ducmV2LnhtbEWPT4vCMBTE74LfIbwFb5rWRdGuUXChsHgQ/AN6fDRv27LN&#10;S02yVv30ZmHB4zAzv2EWq5tpxJWcry0rSEcJCOLC6ppLBcdDPpyB8AFZY2OZFNzJw2rZ7y0w07bj&#10;HV33oRQRwj5DBVUIbSalLyoy6Ee2JY7et3UGQ5SulNphF+GmkeMkmUqDNceFClv6rKj42f8aBWW3&#10;PqLbTs7rXe60vjxOab5hpQZvafIBItAtvML/7S+tYPw+mcPfm/g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KJmy/&#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771776"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363" name="Group 1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361"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362"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0" o:spid="_x0000_s1026" o:spt="203" style="position:absolute;left:0pt;margin-left:120.3pt;margin-top:8.65pt;height:23.7pt;width:78pt;z-index:253771776;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&#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hPNs62QAAAAkBAAAPAAAAAAAAAAEAIAAAACIAAABk&#10;cnMvZG93bnJldi54bWxQSwECFAAUAAAACACHTuJApRSov7ACAAC5BgAADgAAAAAAAAABACAAAAAo&#10;AQAAZHJzL2Uyb0RvYy54bWxQSwUGAAAAAAYABgBZAQAASgYAAAAA&#10;">
                <o:lock v:ext="edit" aspectratio="f"/>
                <v:line id="Line 195" o:spid="_x0000_s1026" o:spt="20" style="position:absolute;left:195;top:378;flip:x;height:0;width:720;" filled="f" stroked="t" coordsize="21600,21600" o:gfxdata="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jWnr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yEJ+oL8AAADd&#10;AAAADwAAAGRycy9kb3ducmV2LnhtbEWPQWvCQBSE74L/YXlCb7pJSqVENwGFQOlB0Abq8ZF9TUKz&#10;b+Pu1lh/fbdQ6HGYmW+YbXkzg7iS871lBekqAUHcWN1zq6B+q5bPIHxA1jhYJgXf5KEs5rMt5tpO&#10;fKTrKbQiQtjnqKALYcyl9E1HBv3KjsTR+7DOYIjStVI7nCLcDDJLkrU02HNc6HCkfUfN5+nLKGin&#10;XY3u8HTeHSun9eX+nlavrNTDIk02IALdwn/4r/2iFWSP6wx+38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CfqC/&#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79968"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364"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3779968;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IGb&#10;59kAAAAKAQAADwAAAAAAAAABACAAAAAiAAAAZHJzL2Rvd25yZXYueG1sUEsBAhQAFAAAAAgAh07i&#10;QKymSanoAQAA4w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66656" behindDoc="0" locked="0" layoutInCell="1" allowOverlap="1">
                <wp:simplePos x="0" y="0"/>
                <wp:positionH relativeFrom="column">
                  <wp:posOffset>4149090</wp:posOffset>
                </wp:positionH>
                <wp:positionV relativeFrom="paragraph">
                  <wp:posOffset>123190</wp:posOffset>
                </wp:positionV>
                <wp:extent cx="1646555" cy="1322705"/>
                <wp:effectExtent l="4445" t="4445" r="6350" b="6350"/>
                <wp:wrapNone/>
                <wp:docPr id="2365" name="Rectangle 186"/>
                <wp:cNvGraphicFramePr/>
                <a:graphic xmlns:a="http://schemas.openxmlformats.org/drawingml/2006/main">
                  <a:graphicData uri="http://schemas.microsoft.com/office/word/2010/wordprocessingShape">
                    <wps:wsp>
                      <wps:cNvSpPr/>
                      <wps:spPr>
                        <a:xfrm>
                          <a:off x="0" y="0"/>
                          <a:ext cx="1646555" cy="1322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6" o:spid="_x0000_s1026" o:spt="1" style="position:absolute;left:0pt;margin-left:326.7pt;margin-top:9.7pt;height:104.15pt;width:129.65pt;z-index:253766656;mso-width-relative:page;mso-height-relative:page;" fillcolor="#FFFFFF" filled="t" stroked="t" coordsize="21600,21600" o:gfxdata="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AhJhdgAAAAKAQAADwAAAAAAAAABACAAAAAiAAAAZHJzL2Rvd25yZXYu&#10;eG1sUEsBAhQAFAAAAAgAh07iQOgD0kL7AQAAMgQAAA4AAAAAAAAAAQAgAAAAJwEAAGRycy9lMm9E&#10;b2MueG1sUEsFBgAAAAAGAAYAWQEAAJQFAAAAAA==&#10;">
                <v:fill on="t" focussize="0,0"/>
                <v:stroke color="#000000" joinstyle="miter"/>
                <v:imagedata o:title=""/>
                <o:lock v:ext="edit" aspectratio="f"/>
                <v:textbo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776896" behindDoc="0" locked="0" layoutInCell="1" allowOverlap="1">
                <wp:simplePos x="0" y="0"/>
                <wp:positionH relativeFrom="column">
                  <wp:posOffset>3399790</wp:posOffset>
                </wp:positionH>
                <wp:positionV relativeFrom="paragraph">
                  <wp:posOffset>316230</wp:posOffset>
                </wp:positionV>
                <wp:extent cx="878205" cy="300990"/>
                <wp:effectExtent l="0" t="0" r="0" b="1270"/>
                <wp:wrapNone/>
                <wp:docPr id="2368" name="Group 16"/>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36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367" name="Text Box 71"/>
                        <wps:cNvSpPr txBox="1"/>
                        <wps:spPr>
                          <a:xfrm>
                            <a:off x="0" y="0"/>
                            <a:ext cx="1383" cy="474"/>
                          </a:xfrm>
                          <a:prstGeom prst="rect">
                            <a:avLst/>
                          </a:prstGeom>
                          <a:noFill/>
                          <a:ln>
                            <a:noFill/>
                          </a:ln>
                        </wps:spPr>
                        <wps:txbx>
                          <w:txbxContent>
                            <w:p>
                              <w:pPr>
                                <w:rPr>
                                  <w:lang w:val="zh-CN"/>
                                </w:rPr>
                              </w:pPr>
                              <w:r>
                                <w:rPr>
                                  <w:rFonts w:hint="eastAsia"/>
                                  <w:lang w:val="zh-CN"/>
                                </w:rPr>
                                <w:t>防控措施</w:t>
                              </w: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wps:txbx>
                        <wps:bodyPr lIns="91439" tIns="45720" rIns="91439" bIns="45720" upright="1"/>
                      </wps:wsp>
                    </wpg:wgp>
                  </a:graphicData>
                </a:graphic>
              </wp:anchor>
            </w:drawing>
          </mc:Choice>
          <mc:Fallback>
            <w:pict>
              <v:group id="Group 16" o:spid="_x0000_s1026" o:spt="203" style="position:absolute;left:0pt;margin-left:267.7pt;margin-top:24.9pt;height:23.7pt;width:69.15pt;z-index:253776896;mso-width-relative:page;mso-height-relative:page;" coordsize="1383,474" o:gfxdata="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OgNfo9oAAAAJAQAADwAAAAAAAAABACAAAAAi&#10;AAAAZHJzL2Rvd25yZXYueG1sUEsBAhQAFAAAAAgAh07iQHkslV+zAgAArwYAAA4AAAAAAAAAAQAg&#10;AAAAKQEAAGRycy9lMm9Eb2MueG1sUEsFBgAAAAAGAAYAWQEAAE4GAAAAAA==&#10;">
                <o:lock v:ext="edit" aspectratio="f"/>
                <v:line id="Line 202" o:spid="_x0000_s1026" o:spt="20" style="position:absolute;left:225;top:399;height:0;width:900;" filled="f" stroked="t" coordsize="21600,21600" o:gfxdata="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2N3C/&#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2DXdOL8AAADd&#10;AAAADwAAAGRycy9kb3ducmV2LnhtbEWPW4vCMBSE3xf8D+Es+LamdfFC1ygoFBYfBC+gj4fmbFu2&#10;OalJtOqvN8LCPg4z8w0zW9xMI67kfG1ZQTpIQBAXVtdcKjjs848pCB+QNTaWScGdPCzmvbcZZtp2&#10;vKXrLpQiQthnqKAKoc2k9EVFBv3AtsTR+7HOYIjSlVI77CLcNHKYJGNpsOa4UGFLq4qK393FKCi7&#10;5QHdZnRabnOn9flxTPM1K9V/T5MvEIFu4T/81/7WCoaf4wm8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13Ti/&#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rPr>
                            <w:lang w:val="zh-CN"/>
                          </w:rPr>
                        </w:pPr>
                        <w:r>
                          <w:rPr>
                            <w:rFonts w:hint="eastAsia"/>
                            <w:lang w:val="zh-CN"/>
                          </w:rPr>
                          <w:t>防控措施</w:t>
                        </w: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6256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369"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wps:txbx>
                      <wps:bodyPr upright="1"/>
                    </wps:wsp>
                  </a:graphicData>
                </a:graphic>
              </wp:anchor>
            </w:drawing>
          </mc:Choice>
          <mc:Fallback>
            <w:pict>
              <v:rect id="Rectangle 179" o:spid="_x0000_s1026" o:spt="1" style="position:absolute;left:0pt;margin-left:-29.6pt;margin-top:8.95pt;height:132.25pt;width:164pt;z-index:25376256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n2GbtgAAAAKAQAADwAAAAAAAAABACAAAAAiAAAAZHJzL2Rvd25yZXYueG1s&#10;UEsBAhQAFAAAAAgAh07iQJiJ5fj4AQAACQQAAA4AAAAAAAAAAQAgAAAAJwEAAGRycy9lMm9Eb2Mu&#10;eG1sUEsFBgAAAAAGAAYAWQEAAJEFAAAAAA==&#10;">
                <v:fill on="f" focussize="0,0"/>
                <v:stroke color="#000000" joinstyle="miter"/>
                <v:imagedata o:title=""/>
                <o:lock v:ext="edit" aspectratio="f"/>
                <v:textbo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772800"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372" name="Group 19"/>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370"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371"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9" o:spid="_x0000_s1026" o:spt="203" style="position:absolute;left:0pt;margin-left:123.35pt;margin-top:18.6pt;height:23.7pt;width:72.05pt;z-index:253772800;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LZP0XaAAAACQEAAA8AAAAAAAAAAQAg&#10;AAAAIgAAAGRycy9kb3ducmV2LnhtbFBLAQIUABQAAAAIAIdO4kBAdBBmtwIAALkGAAAOAAAAAAAA&#10;AAEAIAAAACkBAABkcnMvZTJvRG9jLnhtbFBLBQYAAAAABgAGAFkBAABSBgAAAAA=&#10;">
                <o:lock v:ext="edit" aspectratio="f"/>
                <v:line id="Line 195" o:spid="_x0000_s1026" o:spt="20" style="position:absolute;left:195;top:378;flip:x;height:0;width:720;" filled="f" stroked="t" coordsize="21600,21600" o:gfxdata="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95di8AAAA&#10;3Q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vUl2Cr8AAADd&#10;AAAADwAAAGRycy9kb3ducmV2LnhtbEWPQWvCQBSE7wX/w/IEb3UTpa1ENwGFQOmhoA3o8ZF9JsHs&#10;27i7Nba/vlso9DjMzDfMpribXtzI+c6ygnSegCCure64UVB9lI8rED4ga+wtk4Iv8lDkk4cNZtqO&#10;vKfbITQiQthnqKANYcik9HVLBv3cDsTRO1tnMETpGqkdjhFuerlIkmdpsOO40OJAu5bqy+HTKGjG&#10;bYXu/em03ZdO6+v3MS3fWKnZNE3WIALdw3/4r/2qFSyWLyn8volP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Jdgq/&#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70752" behindDoc="0" locked="0" layoutInCell="1" allowOverlap="1">
                <wp:simplePos x="0" y="0"/>
                <wp:positionH relativeFrom="column">
                  <wp:posOffset>2267585</wp:posOffset>
                </wp:positionH>
                <wp:positionV relativeFrom="paragraph">
                  <wp:posOffset>263525</wp:posOffset>
                </wp:positionV>
                <wp:extent cx="1143000" cy="549910"/>
                <wp:effectExtent l="4445" t="4445" r="14605" b="17145"/>
                <wp:wrapNone/>
                <wp:docPr id="2373" name="Rectangle 176"/>
                <wp:cNvGraphicFramePr/>
                <a:graphic xmlns:a="http://schemas.openxmlformats.org/drawingml/2006/main">
                  <a:graphicData uri="http://schemas.microsoft.com/office/word/2010/wordprocessingShape">
                    <wps:wsp>
                      <wps:cNvSpPr/>
                      <wps:spPr>
                        <a:xfrm>
                          <a:off x="0" y="0"/>
                          <a:ext cx="1143000"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lang w:eastAsia="zh-CN"/>
                              </w:rPr>
                              <w:t>市相关部门进行</w:t>
                            </w:r>
                            <w:r>
                              <w:rPr>
                                <w:rFonts w:hint="eastAsia" w:ascii="宋体" w:hAnsi="宋体" w:cs="宋体"/>
                                <w:sz w:val="24"/>
                              </w:rPr>
                              <w:t>调查</w:t>
                            </w:r>
                          </w:p>
                        </w:txbxContent>
                      </wps:txbx>
                      <wps:bodyPr upright="1"/>
                    </wps:wsp>
                  </a:graphicData>
                </a:graphic>
              </wp:anchor>
            </w:drawing>
          </mc:Choice>
          <mc:Fallback>
            <w:pict>
              <v:rect id="Rectangle 176" o:spid="_x0000_s1026" o:spt="1" style="position:absolute;left:0pt;margin-left:178.55pt;margin-top:20.75pt;height:43.3pt;width:90pt;z-index:253770752;mso-width-relative:page;mso-height-relative:page;" fillcolor="#FFFFFF" filled="t" stroked="t" coordsize="21600,21600" o:gfxdata="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oy92/XAAAACgEAAA8AAAAAAAAAAQAgAAAAIgAAAGRycy9kb3du&#10;cmV2LnhtbFBLAQIUABQAAAAIAIdO4kA4ZwFIAAIAADEEAAAOAAAAAAAAAAEAIAAAACYBAABkcnMv&#10;ZTJvRG9jLnhtbFBLBQYAAAAABgAGAFkBAACY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lang w:eastAsia="zh-CN"/>
                        </w:rPr>
                        <w:t>市相关部门进行</w:t>
                      </w: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80992" behindDoc="0" locked="0" layoutInCell="1" allowOverlap="1">
                <wp:simplePos x="0" y="0"/>
                <wp:positionH relativeFrom="column">
                  <wp:posOffset>2858135</wp:posOffset>
                </wp:positionH>
                <wp:positionV relativeFrom="paragraph">
                  <wp:posOffset>71120</wp:posOffset>
                </wp:positionV>
                <wp:extent cx="8890" cy="1385570"/>
                <wp:effectExtent l="37465" t="0" r="29845" b="5080"/>
                <wp:wrapNone/>
                <wp:docPr id="2374" name="Line 212"/>
                <wp:cNvGraphicFramePr/>
                <a:graphic xmlns:a="http://schemas.openxmlformats.org/drawingml/2006/main">
                  <a:graphicData uri="http://schemas.microsoft.com/office/word/2010/wordprocessingShape">
                    <wps:wsp>
                      <wps:cNvCnPr/>
                      <wps:spPr>
                        <a:xfrm flipH="1">
                          <a:off x="0" y="0"/>
                          <a:ext cx="8890" cy="1385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flip:x;margin-left:225.05pt;margin-top:5.6pt;height:109.1pt;width:0.7pt;z-index:253780992;mso-width-relative:page;mso-height-relative:page;" filled="f" stroked="t" coordsize="21600,21600" o:gfxdata="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2csy2QAAAAoBAAAPAAAAAAAAAAEAIAAAACIAAABkcnMvZG93bnJldi54bWxQSwEC&#10;FAAUAAAACACHTuJADPKqgvMBAADvAwAADgAAAAAAAAABACAAAAAoAQAAZHJzL2Uyb0RvYy54bWxQ&#10;SwUGAAAAAAYABgBZAQAAj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65632" behindDoc="0" locked="0" layoutInCell="1" allowOverlap="1">
                <wp:simplePos x="0" y="0"/>
                <wp:positionH relativeFrom="column">
                  <wp:posOffset>4081145</wp:posOffset>
                </wp:positionH>
                <wp:positionV relativeFrom="paragraph">
                  <wp:posOffset>336550</wp:posOffset>
                </wp:positionV>
                <wp:extent cx="1710690" cy="1802765"/>
                <wp:effectExtent l="4445" t="4445" r="18415" b="21590"/>
                <wp:wrapNone/>
                <wp:docPr id="2375" name="Rectangle 184"/>
                <wp:cNvGraphicFramePr/>
                <a:graphic xmlns:a="http://schemas.openxmlformats.org/drawingml/2006/main">
                  <a:graphicData uri="http://schemas.microsoft.com/office/word/2010/wordprocessingShape">
                    <wps:wsp>
                      <wps:cNvSpPr/>
                      <wps:spPr>
                        <a:xfrm>
                          <a:off x="0" y="0"/>
                          <a:ext cx="1710690" cy="18027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4" o:spid="_x0000_s1026" o:spt="1" style="position:absolute;left:0pt;margin-left:321.35pt;margin-top:26.5pt;height:141.95pt;width:134.7pt;z-index:253765632;mso-width-relative:page;mso-height-relative:page;" filled="f" stroked="t" coordsize="21600,21600" o:gfxdata="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BSy/HZAAAACgEAAA8AAAAAAAAAAQAgAAAAIgAAAGRycy9kb3ducmV2Lnht&#10;bFBLAQIUABQAAAAIAIdO4kDP5F2A+AEAAAkEAAAOAAAAAAAAAAEAIAAAACgBAABkcnMvZTJvRG9j&#10;LnhtbFBLBQYAAAAABgAGAFkBAACS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777920" behindDoc="0" locked="0" layoutInCell="1" allowOverlap="1">
                <wp:simplePos x="0" y="0"/>
                <wp:positionH relativeFrom="column">
                  <wp:posOffset>3281045</wp:posOffset>
                </wp:positionH>
                <wp:positionV relativeFrom="paragraph">
                  <wp:posOffset>163830</wp:posOffset>
                </wp:positionV>
                <wp:extent cx="940435" cy="300990"/>
                <wp:effectExtent l="0" t="0" r="0" b="1270"/>
                <wp:wrapNone/>
                <wp:docPr id="2378" name="Group 3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37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37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37" o:spid="_x0000_s1026" o:spt="203" style="position:absolute;left:0pt;margin-left:258.35pt;margin-top:12.9pt;height:23.7pt;width:74.05pt;z-index:253777920;mso-width-relative:page;mso-height-relative:page;" coordsize="1383,474" o:gfxdata="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LKkId7aAAAACQEAAA8AAAAAAAAAAQAgAAAAIgAA&#10;AGRycy9kb3ducmV2LnhtbFBLAQIUABQAAAAIAIdO4kBb+naYsQIAAK8GAAAOAAAAAAAAAAEAIAAA&#10;ACkBAABkcnMvZTJvRG9jLnhtbFBLBQYAAAAABgAGAFkBAABMBgAAAAA=&#10;">
                <o:lock v:ext="edit" aspectratio="f"/>
                <v:line id="Line 202" o:spid="_x0000_s1026" o:spt="20" style="position:absolute;left:225;top:399;height:0;width:900;" filled="f" stroked="t" coordsize="21600,21600" o:gfxdata="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voa2/&#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XexL5b8AAADd&#10;AAAADwAAAGRycy9kb3ducmV2LnhtbEWPT4vCMBTE7wt+h/AWvK1pXVylaxQUCosHwT+gx0fzti3b&#10;vNQkWvXTG2HB4zAzv2Gm86tpxIWcry0rSAcJCOLC6ppLBftd/jEB4QOyxsYyKbiRh/ms9zbFTNuO&#10;N3TZhlJECPsMFVQhtJmUvqjIoB/Yljh6v9YZDFG6UmqHXYSbRg6T5EsarDkuVNjSsqLib3s2Cspu&#10;sUe3Hh0Xm9xpfbof0nzFSvXf0+QbRKBreIX/2z9awfBzPIbnm/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sS+W/&#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59488" behindDoc="0" locked="0" layoutInCell="1" allowOverlap="1">
                <wp:simplePos x="0" y="0"/>
                <wp:positionH relativeFrom="column">
                  <wp:posOffset>2288540</wp:posOffset>
                </wp:positionH>
                <wp:positionV relativeFrom="paragraph">
                  <wp:posOffset>41910</wp:posOffset>
                </wp:positionV>
                <wp:extent cx="1122680" cy="751840"/>
                <wp:effectExtent l="4445" t="4445" r="15875" b="5715"/>
                <wp:wrapNone/>
                <wp:docPr id="2379" name="AutoShape 171"/>
                <wp:cNvGraphicFramePr/>
                <a:graphic xmlns:a="http://schemas.openxmlformats.org/drawingml/2006/main">
                  <a:graphicData uri="http://schemas.microsoft.com/office/word/2010/wordprocessingShape">
                    <wps:wsp>
                      <wps:cNvSpPr/>
                      <wps:spPr>
                        <a:xfrm>
                          <a:off x="0" y="0"/>
                          <a:ext cx="1122680" cy="751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upright="1"/>
                    </wps:wsp>
                  </a:graphicData>
                </a:graphic>
              </wp:anchor>
            </w:drawing>
          </mc:Choice>
          <mc:Fallback>
            <w:pict>
              <v:shape id="AutoShape 171" o:spid="_x0000_s1026" o:spt="109" type="#_x0000_t109" style="position:absolute;left:0pt;margin-left:180.2pt;margin-top:3.3pt;height:59.2pt;width:88.4pt;z-index:253759488;mso-width-relative:page;mso-height-relative:page;" fillcolor="#FFFFFF" filled="t" stroked="t" coordsize="21600,21600" o:gfxdata="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pfd52QAAAAkBAAAPAAAAAAAAAAEAIAAAACIAAABk&#10;cnMvZG93bnJldi54bWxQSwECFAAUAAAACACHTuJAyRrNoQUCAAA9BAAADgAAAAAAAAABACAAAAAo&#10;AQAAZHJzL2Uyb0RvYy54bWxQSwUGAAAAAAYABgBZAQAAnwU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63584" behindDoc="0" locked="0" layoutInCell="1" allowOverlap="1">
                <wp:simplePos x="0" y="0"/>
                <wp:positionH relativeFrom="column">
                  <wp:posOffset>-318135</wp:posOffset>
                </wp:positionH>
                <wp:positionV relativeFrom="paragraph">
                  <wp:posOffset>87630</wp:posOffset>
                </wp:positionV>
                <wp:extent cx="1986280" cy="1373505"/>
                <wp:effectExtent l="4445" t="4445" r="9525" b="12700"/>
                <wp:wrapNone/>
                <wp:docPr id="2380" name="Rectangle 181"/>
                <wp:cNvGraphicFramePr/>
                <a:graphic xmlns:a="http://schemas.openxmlformats.org/drawingml/2006/main">
                  <a:graphicData uri="http://schemas.microsoft.com/office/word/2010/wordprocessingShape">
                    <wps:wsp>
                      <wps:cNvSpPr/>
                      <wps:spPr>
                        <a:xfrm>
                          <a:off x="0" y="0"/>
                          <a:ext cx="1986280" cy="13735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wps:txbx>
                      <wps:bodyPr upright="1"/>
                    </wps:wsp>
                  </a:graphicData>
                </a:graphic>
              </wp:anchor>
            </w:drawing>
          </mc:Choice>
          <mc:Fallback>
            <w:pict>
              <v:rect id="Rectangle 181" o:spid="_x0000_s1026" o:spt="1" style="position:absolute;left:0pt;margin-left:-25.05pt;margin-top:6.9pt;height:108.15pt;width:156.4pt;z-index:253763584;mso-width-relative:page;mso-height-relative:page;" filled="f" stroked="t" coordsize="21600,21600" o:gfxdata="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i+t3bXAAAACgEAAA8AAAAAAAAAAQAgAAAAIgAAAGRycy9kb3ducmV2LnhtbFBL&#10;AQIUABQAAAAIAIdO4kD2VhYW9wEAAAkEAAAOAAAAAAAAAAEAIAAAACY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773824" behindDoc="0" locked="0" layoutInCell="1" allowOverlap="1">
                <wp:simplePos x="0" y="0"/>
                <wp:positionH relativeFrom="column">
                  <wp:posOffset>1575435</wp:posOffset>
                </wp:positionH>
                <wp:positionV relativeFrom="paragraph">
                  <wp:posOffset>41275</wp:posOffset>
                </wp:positionV>
                <wp:extent cx="838835" cy="308610"/>
                <wp:effectExtent l="0" t="0" r="0" b="17780"/>
                <wp:wrapNone/>
                <wp:docPr id="2383" name="Group 40"/>
                <wp:cNvGraphicFramePr/>
                <a:graphic xmlns:a="http://schemas.openxmlformats.org/drawingml/2006/main">
                  <a:graphicData uri="http://schemas.microsoft.com/office/word/2010/wordprocessingGroup">
                    <wpg:wgp>
                      <wpg:cNvGrpSpPr/>
                      <wpg:grpSpPr>
                        <a:xfrm>
                          <a:off x="0" y="0"/>
                          <a:ext cx="838835" cy="308610"/>
                          <a:chOff x="0" y="0"/>
                          <a:chExt cx="1186" cy="474"/>
                        </a:xfrm>
                      </wpg:grpSpPr>
                      <wps:wsp>
                        <wps:cNvPr id="2381"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382"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40" o:spid="_x0000_s1026" o:spt="203" style="position:absolute;left:0pt;margin-left:124.05pt;margin-top:3.25pt;height:24.3pt;width:66.05pt;z-index:253773824;mso-width-relative:page;mso-height-relative:page;" coordsize="1186,474" o:gfxdata="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oWE1k2AAAAAgBAAAPAAAAAAAAAAEAIAAAACIA&#10;AABkcnMvZG93bnJldi54bWxQSwECFAAUAAAACACHTuJAOazfELQCAAC5BgAADgAAAAAAAAABACAA&#10;AAAnAQAAZHJzL2Uyb0RvYy54bWxQSwUGAAAAAAYABgBZAQAATQYAAAAA&#10;">
                <o:lock v:ext="edit" aspectratio="f"/>
                <v:line id="Line 195" o:spid="_x0000_s1026" o:spt="20" style="position:absolute;left:195;top:378;flip:x;height:0;width:720;" filled="f" stroked="t" coordsize="21600,21600" o:gfxdata="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QwZL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eE6YWr8AAADd&#10;AAAADwAAAGRycy9kb3ducmV2LnhtbEWPQWvCQBSE70L/w/KE3nSTlIpEV8FCoPRQUAN6fGSfSTD7&#10;Nt3dGuuvdwuCx2FmvmGW66vpxIWcby0rSKcJCOLK6pZrBeW+mMxB+ICssbNMCv7Iw3r1Mlpiru3A&#10;W7rsQi0ihH2OCpoQ+lxKXzVk0E9tTxy9k3UGQ5SultrhEOGmk1mSzKTBluNCgz19NFSdd79GQT1s&#10;SnTf78fNtnBa/9wOafHFSr2O02QBItA1PMOP9qdWkL3NM/h/E5+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OmFq/&#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82016" behindDoc="0" locked="0" layoutInCell="1" allowOverlap="1">
                <wp:simplePos x="0" y="0"/>
                <wp:positionH relativeFrom="column">
                  <wp:posOffset>2867025</wp:posOffset>
                </wp:positionH>
                <wp:positionV relativeFrom="paragraph">
                  <wp:posOffset>52705</wp:posOffset>
                </wp:positionV>
                <wp:extent cx="9525" cy="1261110"/>
                <wp:effectExtent l="37465" t="0" r="29210" b="15240"/>
                <wp:wrapNone/>
                <wp:docPr id="2384" name="Line 215"/>
                <wp:cNvGraphicFramePr/>
                <a:graphic xmlns:a="http://schemas.openxmlformats.org/drawingml/2006/main">
                  <a:graphicData uri="http://schemas.microsoft.com/office/word/2010/wordprocessingShape">
                    <wps:wsp>
                      <wps:cNvCnPr/>
                      <wps:spPr>
                        <a:xfrm flipH="1">
                          <a:off x="0" y="0"/>
                          <a:ext cx="9525" cy="12611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flip:x;margin-left:225.75pt;margin-top:4.15pt;height:99.3pt;width:0.75pt;z-index:253782016;mso-width-relative:page;mso-height-relative:page;" filled="f" stroked="t" coordsize="21600,21600" o:gfxdata="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xImifaAAAACQEAAA8AAAAAAAAAAQAgAAAAIgAAAGRycy9kb3ducmV2LnhtbFBLAQIUABQA&#10;AAAIAIdO4kBwsn8x7gEAAO8DAAAOAAAAAAAAAAEAIAAAACkBAABkcnMvZTJvRG9jLnhtbFBLBQYA&#10;AAAABgAGAFkBAACJ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67680" behindDoc="0" locked="0" layoutInCell="1" allowOverlap="1">
                <wp:simplePos x="0" y="0"/>
                <wp:positionH relativeFrom="column">
                  <wp:posOffset>4107815</wp:posOffset>
                </wp:positionH>
                <wp:positionV relativeFrom="paragraph">
                  <wp:posOffset>153035</wp:posOffset>
                </wp:positionV>
                <wp:extent cx="1689100" cy="1021080"/>
                <wp:effectExtent l="4445" t="5080" r="20955" b="21590"/>
                <wp:wrapNone/>
                <wp:docPr id="2385" name="Rectangle 187"/>
                <wp:cNvGraphicFramePr/>
                <a:graphic xmlns:a="http://schemas.openxmlformats.org/drawingml/2006/main">
                  <a:graphicData uri="http://schemas.microsoft.com/office/word/2010/wordprocessingShape">
                    <wps:wsp>
                      <wps:cNvSpPr/>
                      <wps:spPr>
                        <a:xfrm>
                          <a:off x="0" y="0"/>
                          <a:ext cx="1689100" cy="10210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wps:txbx>
                      <wps:bodyPr lIns="91439" tIns="45719" rIns="91439" bIns="45719" upright="1"/>
                    </wps:wsp>
                  </a:graphicData>
                </a:graphic>
              </wp:anchor>
            </w:drawing>
          </mc:Choice>
          <mc:Fallback>
            <w:pict>
              <v:rect id="Rectangle 187" o:spid="_x0000_s1026" o:spt="1" style="position:absolute;left:0pt;margin-left:323.45pt;margin-top:12.05pt;height:80.4pt;width:133pt;z-index:253767680;mso-width-relative:page;mso-height-relative:page;" filled="f" stroked="t" coordsize="21600,21600" o:gfxdata="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G9Qp7YAAAACgEAAA8AAAAAAAAA&#10;AQAgAAAAIgAAAGRycy9kb3ducmV2LnhtbFBLAQIUABQAAAAIAIdO4kD+2HJnEQIAAD0EAAAOAAAA&#10;AAAAAAEAIAAAACcBAABkcnMvZTJvRG9jLnhtbFBLBQYAAAAABgAGAFkBAACq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774848" behindDoc="0" locked="0" layoutInCell="1" allowOverlap="1">
                <wp:simplePos x="0" y="0"/>
                <wp:positionH relativeFrom="column">
                  <wp:posOffset>1518285</wp:posOffset>
                </wp:positionH>
                <wp:positionV relativeFrom="paragraph">
                  <wp:posOffset>340360</wp:posOffset>
                </wp:positionV>
                <wp:extent cx="1085850" cy="405130"/>
                <wp:effectExtent l="0" t="0" r="0" b="17145"/>
                <wp:wrapNone/>
                <wp:docPr id="2388" name="Group 54"/>
                <wp:cNvGraphicFramePr/>
                <a:graphic xmlns:a="http://schemas.openxmlformats.org/drawingml/2006/main">
                  <a:graphicData uri="http://schemas.microsoft.com/office/word/2010/wordprocessingGroup">
                    <wpg:wgp>
                      <wpg:cNvGrpSpPr/>
                      <wpg:grpSpPr>
                        <a:xfrm>
                          <a:off x="0" y="0"/>
                          <a:ext cx="1085850" cy="405130"/>
                          <a:chOff x="0" y="0"/>
                          <a:chExt cx="1186" cy="474"/>
                        </a:xfrm>
                      </wpg:grpSpPr>
                      <wps:wsp>
                        <wps:cNvPr id="238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38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54" o:spid="_x0000_s1026" o:spt="203" style="position:absolute;left:0pt;margin-left:119.55pt;margin-top:26.8pt;height:31.9pt;width:85.5pt;z-index:253774848;mso-width-relative:page;mso-height-relative:page;" coordsize="1186,474" o:gfxdata="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AWCKraAAAACgEAAA8AAAAAAAAA&#10;AQAgAAAAIgAAAGRycy9kb3ducmV2LnhtbFBLAQIUABQAAAAIAIdO4kDDNOFmugIAALoGAAAOAAAA&#10;AAAAAAEAIAAAACkBAABkcnMvZTJvRG9jLnhtbFBLBQYAAAAABgAGAFkBAABVBgAAAAA=&#10;">
                <o:lock v:ext="edit" aspectratio="f"/>
                <v:line id="Line 195" o:spid="_x0000_s1026" o:spt="20" style="position:absolute;left:195;top:378;flip:x;height:0;width:720;" filled="f" stroked="t" coordsize="21600,21600" o:gfxdata="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qBC/&#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aDk7wr8AAADd&#10;AAAADwAAAGRycy9kb3ducmV2LnhtbEWPQWvCQBSE70L/w/IKvekmFq2kroKFgHgQ1EB7fGRfk9Ds&#10;23R3NeqvdwXB4zAz3zDz5dm04kTON5YVpKMEBHFpdcOVguKQD2cgfEDW2FomBRfysFy8DOaYadvz&#10;jk77UIkIYZ+hgjqELpPSlzUZ9CPbEUfv1zqDIUpXSe2wj3DTynGSTKXBhuNCjR191VT+7Y9GQdWv&#10;CnTbyc9qlzut/6/fab5hpd5e0+QTRKBzeIYf7bVWMH6ffcD9TX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5O8K/&#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60512" behindDoc="0" locked="0" layoutInCell="1" allowOverlap="1">
                <wp:simplePos x="0" y="0"/>
                <wp:positionH relativeFrom="column">
                  <wp:posOffset>2328545</wp:posOffset>
                </wp:positionH>
                <wp:positionV relativeFrom="paragraph">
                  <wp:posOffset>189230</wp:posOffset>
                </wp:positionV>
                <wp:extent cx="1069340" cy="896620"/>
                <wp:effectExtent l="5080" t="4445" r="11430" b="13335"/>
                <wp:wrapNone/>
                <wp:docPr id="2389" name="Rectangle 173"/>
                <wp:cNvGraphicFramePr/>
                <a:graphic xmlns:a="http://schemas.openxmlformats.org/drawingml/2006/main">
                  <a:graphicData uri="http://schemas.microsoft.com/office/word/2010/wordprocessingShape">
                    <wps:wsp>
                      <wps:cNvSpPr/>
                      <wps:spPr>
                        <a:xfrm>
                          <a:off x="0" y="0"/>
                          <a:ext cx="1069340" cy="89662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p>
                          <w:p>
                            <w:pPr>
                              <w:spacing w:line="360" w:lineRule="exact"/>
                              <w:jc w:val="center"/>
                              <w:rPr>
                                <w:rFonts w:hint="eastAsia" w:ascii="宋体" w:hAnsi="宋体" w:cs="宋体"/>
                                <w:sz w:val="24"/>
                              </w:rPr>
                            </w:pPr>
                            <w:r>
                              <w:rPr>
                                <w:rFonts w:hint="eastAsia" w:ascii="宋体" w:hAnsi="宋体" w:cs="宋体"/>
                                <w:sz w:val="24"/>
                              </w:rPr>
                              <w:t>执行</w:t>
                            </w:r>
                          </w:p>
                        </w:txbxContent>
                      </wps:txbx>
                      <wps:bodyPr upright="1"/>
                    </wps:wsp>
                  </a:graphicData>
                </a:graphic>
              </wp:anchor>
            </w:drawing>
          </mc:Choice>
          <mc:Fallback>
            <w:pict>
              <v:rect id="Rectangle 173" o:spid="_x0000_s1026" o:spt="1" style="position:absolute;left:0pt;margin-left:183.35pt;margin-top:14.9pt;height:70.6pt;width:84.2pt;z-index:253760512;mso-width-relative:page;mso-height-relative:page;" filled="f" stroked="t" coordsize="21600,21600" o:gfxdata="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DHYkNgAAAAKAQAADwAAAAAAAAABACAAAAAiAAAAZHJzL2Rvd25yZXYueG1s&#10;UEsBAhQAFAAAAAgAh07iQO3jZm34AQAACAQAAA4AAAAAAAAAAQAgAAAAJwEAAGRycy9lMm9Eb2Mu&#10;eG1sUEsFBgAAAAAGAAYAWQEAAJEFAAAAAA==&#10;">
                <v:fill on="f" focussize="0,0"/>
                <v:stroke color="#000000" joinstyle="miter"/>
                <v:imagedata o:title=""/>
                <o:lock v:ext="edit" aspectratio="f"/>
                <v:textbox>
                  <w:txbxContent>
                    <w:p>
                      <w:pPr>
                        <w:spacing w:line="360" w:lineRule="exact"/>
                        <w:jc w:val="center"/>
                        <w:rPr>
                          <w:rFonts w:hint="eastAsia" w:ascii="宋体" w:hAnsi="宋体" w:cs="宋体"/>
                          <w:sz w:val="24"/>
                        </w:rPr>
                      </w:pPr>
                    </w:p>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64608" behindDoc="0" locked="0" layoutInCell="1" allowOverlap="1">
                <wp:simplePos x="0" y="0"/>
                <wp:positionH relativeFrom="column">
                  <wp:posOffset>-334010</wp:posOffset>
                </wp:positionH>
                <wp:positionV relativeFrom="paragraph">
                  <wp:posOffset>215900</wp:posOffset>
                </wp:positionV>
                <wp:extent cx="2009140" cy="1091565"/>
                <wp:effectExtent l="4445" t="5080" r="5715" b="8255"/>
                <wp:wrapNone/>
                <wp:docPr id="2390" name="Rectangle 182"/>
                <wp:cNvGraphicFramePr/>
                <a:graphic xmlns:a="http://schemas.openxmlformats.org/drawingml/2006/main">
                  <a:graphicData uri="http://schemas.microsoft.com/office/word/2010/wordprocessingShape">
                    <wps:wsp>
                      <wps:cNvSpPr/>
                      <wps:spPr>
                        <a:xfrm>
                          <a:off x="0" y="0"/>
                          <a:ext cx="2009140" cy="10915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wps:txbx>
                      <wps:bodyPr upright="1"/>
                    </wps:wsp>
                  </a:graphicData>
                </a:graphic>
              </wp:anchor>
            </w:drawing>
          </mc:Choice>
          <mc:Fallback>
            <w:pict>
              <v:rect id="Rectangle 182" o:spid="_x0000_s1026" o:spt="1" style="position:absolute;left:0pt;margin-left:-26.3pt;margin-top:17pt;height:85.95pt;width:158.2pt;z-index:253764608;mso-width-relative:page;mso-height-relative:page;" filled="f" stroked="t" coordsize="21600,21600" o:gfxdata="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pZcMdgAAAAKAQAADwAAAAAAAAABACAAAAAiAAAAZHJzL2Rvd25yZXYueG1sUEsB&#10;AhQAFAAAAAgAh07iQDG2cEL1AQAACQQAAA4AAAAAAAAAAQAgAAAAJwEAAGRycy9lMm9Eb2MueG1s&#10;UEsFBgAAAAAGAAYAWQEAAI4FAAAAAA==&#10;">
                <v:fill on="f" focussize="0,0"/>
                <v:stroke color="#000000" joinstyle="miter"/>
                <v:imagedata o:title=""/>
                <o:lock v:ext="edit" aspectratio="f"/>
                <v:textbo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v:textbox>
              </v:rect>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778944" behindDoc="0" locked="0" layoutInCell="1" allowOverlap="1">
                <wp:simplePos x="0" y="0"/>
                <wp:positionH relativeFrom="column">
                  <wp:posOffset>3280410</wp:posOffset>
                </wp:positionH>
                <wp:positionV relativeFrom="paragraph">
                  <wp:posOffset>102870</wp:posOffset>
                </wp:positionV>
                <wp:extent cx="969010" cy="300990"/>
                <wp:effectExtent l="0" t="0" r="0" b="1270"/>
                <wp:wrapNone/>
                <wp:docPr id="2393" name="Group 5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39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39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51" o:spid="_x0000_s1026" o:spt="203" style="position:absolute;left:0pt;margin-left:258.3pt;margin-top:8.1pt;height:23.7pt;width:76.3pt;z-index:253778944;mso-width-relative:page;mso-height-relative:page;" coordsize="1383,474" o:gfxdata="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cyVQHYAAAACQEAAA8AAAAAAAAAAQAgAAAAIgAAAGRycy9kb3du&#10;cmV2LnhtbFBLAQIUABQAAAAIAIdO4kDnNnIMqgIAAK8GAAAOAAAAAAAAAAEAIAAAACcBAABkcnMv&#10;ZTJvRG9jLnhtbFBLBQYAAAAABgAGAFkBAABDBgAAAAA=&#10;">
                <o:lock v:ext="edit" aspectratio="f"/>
                <v:line id="Line 202" o:spid="_x0000_s1026" o:spt="20" style="position:absolute;left:225;top:399;height:0;width:900;" filled="f" stroked="t" coordsize="21600,21600" o:gfxdata="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K3yO/&#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ZcOh78AAADd&#10;AAAADwAAAGRycy9kb3ducmV2LnhtbEWPT2vCQBTE70K/w/IK3nSTSMWmroKFgHgQ/APt8ZF9TUKz&#10;b9Pd1aifvisIHoeZ+Q0zX15MK87kfGNZQTpOQBCXVjdcKTgeitEMhA/IGlvLpOBKHpaLl8Ecc217&#10;3tF5HyoRIexzVFCH0OVS+rImg35sO+Lo/VhnMETpKqkd9hFuWpklyVQabDgu1NjRZ03l7/5kFFT9&#10;6ohu+/a92hVO67/bV1psWKnha5p8gAh0Cc/wo73WCrLJewb3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XDoe/&#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83040" behindDoc="0" locked="0" layoutInCell="1" allowOverlap="1">
                <wp:simplePos x="0" y="0"/>
                <wp:positionH relativeFrom="column">
                  <wp:posOffset>2838450</wp:posOffset>
                </wp:positionH>
                <wp:positionV relativeFrom="paragraph">
                  <wp:posOffset>328930</wp:posOffset>
                </wp:positionV>
                <wp:extent cx="19685" cy="891540"/>
                <wp:effectExtent l="20320" t="0" r="36195" b="3810"/>
                <wp:wrapNone/>
                <wp:docPr id="2394" name="Line 216"/>
                <wp:cNvGraphicFramePr/>
                <a:graphic xmlns:a="http://schemas.openxmlformats.org/drawingml/2006/main">
                  <a:graphicData uri="http://schemas.microsoft.com/office/word/2010/wordprocessingShape">
                    <wps:wsp>
                      <wps:cNvCnPr/>
                      <wps:spPr>
                        <a:xfrm>
                          <a:off x="0" y="0"/>
                          <a:ext cx="19685" cy="891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6" o:spid="_x0000_s1026" o:spt="20" style="position:absolute;left:0pt;margin-left:223.5pt;margin-top:25.9pt;height:70.2pt;width:1.55pt;z-index:253783040;mso-width-relative:page;mso-height-relative:page;" filled="f" stroked="t" coordsize="21600,21600" o:gfxdata="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4ABhb2wAAAAoBAAAPAAAAAAAAAAEAIAAAACIAAABkcnMvZG93bnJldi54bWxQSwECFAAUAAAA&#10;CACHTuJATxoHbusBAADlAwAADgAAAAAAAAABACAAAAAqAQAAZHJzL2Uyb0RvYy54bWxQSwUGAAAA&#10;AAYABgBZAQAAhw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69728" behindDoc="0" locked="0" layoutInCell="1" allowOverlap="1">
                <wp:simplePos x="0" y="0"/>
                <wp:positionH relativeFrom="column">
                  <wp:posOffset>2302510</wp:posOffset>
                </wp:positionH>
                <wp:positionV relativeFrom="paragraph">
                  <wp:posOffset>489585</wp:posOffset>
                </wp:positionV>
                <wp:extent cx="1143000" cy="396240"/>
                <wp:effectExtent l="6350" t="6350" r="12700" b="16510"/>
                <wp:wrapNone/>
                <wp:docPr id="2395" name="AutoShape 716"/>
                <wp:cNvGraphicFramePr/>
                <a:graphic xmlns:a="http://schemas.openxmlformats.org/drawingml/2006/main">
                  <a:graphicData uri="http://schemas.microsoft.com/office/word/2010/wordprocessingShape">
                    <wps:wsp>
                      <wps:cNvSpPr/>
                      <wps:spPr>
                        <a:xfrm>
                          <a:off x="0" y="0"/>
                          <a:ext cx="1143000" cy="396240"/>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结案</w:t>
                            </w:r>
                          </w:p>
                          <w:p/>
                        </w:txbxContent>
                      </wps:txbx>
                      <wps:bodyPr upright="1"/>
                    </wps:wsp>
                  </a:graphicData>
                </a:graphic>
              </wp:anchor>
            </w:drawing>
          </mc:Choice>
          <mc:Fallback>
            <w:pict>
              <v:shape id="AutoShape 716" o:spid="_x0000_s1026" o:spt="116" type="#_x0000_t116" style="position:absolute;left:0pt;margin-left:181.3pt;margin-top:38.55pt;height:31.2pt;width:90pt;z-index:253769728;mso-width-relative:page;mso-height-relative:page;" fillcolor="#FFFFFF" filled="t" stroked="t" coordsize="21600,21600" o:gfxdata="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YZkTaAAAACgEAAA8AAAAAAAAAAQAgAAAA&#10;IgAAAGRycy9kb3ducmV2LnhtbFBLAQIUABQAAAAIAIdO4kC3nvmHCQIAAEEEAAAOAAAAAAAAAAEA&#10;IAAAACkBAABkcnMvZTJvRG9jLnhtbFBLBQYAAAAABgAGAFkBAACkBQAAAAA=&#10;">
                <v:fill on="t" focussize="0,0"/>
                <v:stroke weight="1pt"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结案</w:t>
                      </w:r>
                    </w:p>
                    <w:p/>
                  </w:txbxContent>
                </v:textbox>
              </v:shape>
            </w:pict>
          </mc:Fallback>
        </mc:AlternateContent>
      </w:r>
    </w:p>
    <w:p>
      <w:pPr>
        <w:jc w:val="center"/>
        <w:rPr>
          <w:rFonts w:hint="eastAsia" w:ascii="宋体" w:hAnsi="宋体" w:cs="宋体"/>
          <w:sz w:val="32"/>
          <w:szCs w:val="32"/>
          <w:lang w:val="en-US" w:eastAsia="zh-CN"/>
        </w:rPr>
      </w:pPr>
      <w:r>
        <w:rPr>
          <w:rFonts w:hint="eastAsia" w:ascii="宋体" w:hAnsi="宋体" w:cs="宋体"/>
          <w:sz w:val="32"/>
          <w:szCs w:val="32"/>
          <w:lang w:val="en-US" w:eastAsia="zh-CN"/>
        </w:rPr>
        <w:t>89.生产安全事故救援廉政防控流程图</w:t>
      </w:r>
    </w:p>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（其他权力）</w:t>
      </w:r>
    </w:p>
    <w:p>
      <w:pPr>
        <w:jc w:val="center"/>
        <w:rPr>
          <w:rFonts w:hint="default" w:ascii="黑体" w:hAnsi="黑体" w:eastAsia="黑体" w:cs="黑体"/>
          <w:sz w:val="44"/>
          <w:szCs w:val="44"/>
          <w:lang w:val="en-US" w:eastAsia="zh-CN"/>
        </w:rPr>
      </w:pPr>
      <w:r>
        <w:rPr>
          <w:rFonts w:ascii="方正小标宋简体" w:hAnsi="黑体" w:eastAsia="方正小标宋简体" w:cs="宋体"/>
          <w:kern w:val="0"/>
          <w:sz w:val="44"/>
          <w:szCs w:val="44"/>
        </w:rPr>
        <mc:AlternateContent>
          <mc:Choice Requires="wps">
            <w:drawing>
              <wp:anchor distT="0" distB="0" distL="114300" distR="114300" simplePos="0" relativeHeight="253813760" behindDoc="0" locked="0" layoutInCell="1" allowOverlap="1">
                <wp:simplePos x="0" y="0"/>
                <wp:positionH relativeFrom="column">
                  <wp:posOffset>1800860</wp:posOffset>
                </wp:positionH>
                <wp:positionV relativeFrom="paragraph">
                  <wp:posOffset>285750</wp:posOffset>
                </wp:positionV>
                <wp:extent cx="2037715" cy="704850"/>
                <wp:effectExtent l="6985" t="4445" r="12700" b="14605"/>
                <wp:wrapNone/>
                <wp:docPr id="2396" name="AutoShape 59"/>
                <wp:cNvGraphicFramePr/>
                <a:graphic xmlns:a="http://schemas.openxmlformats.org/drawingml/2006/main">
                  <a:graphicData uri="http://schemas.microsoft.com/office/word/2010/wordprocessingShape">
                    <wps:wsp>
                      <wps:cNvSpPr/>
                      <wps:spPr>
                        <a:xfrm>
                          <a:off x="0" y="0"/>
                          <a:ext cx="2037715" cy="7048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rFonts w:hint="eastAsia"/>
                                <w:lang w:eastAsia="zh-CN"/>
                              </w:rPr>
                              <w:t>发现生产安全事故</w:t>
                            </w:r>
                          </w:p>
                        </w:txbxContent>
                      </wps:txbx>
                      <wps:bodyPr lIns="91439" tIns="45719" rIns="91439" bIns="45719" upright="1"/>
                    </wps:wsp>
                  </a:graphicData>
                </a:graphic>
              </wp:anchor>
            </w:drawing>
          </mc:Choice>
          <mc:Fallback>
            <w:pict>
              <v:shape id="AutoShape 59" o:spid="_x0000_s1026" o:spt="117" type="#_x0000_t117" style="position:absolute;left:0pt;margin-left:141.8pt;margin-top:22.5pt;height:55.5pt;width:160.45pt;z-index:253813760;mso-width-relative:page;mso-height-relative:page;" filled="f" stroked="t" coordsize="21600,21600" o:gfxdata="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xxGH2QAAAAoB&#10;AAAPAAAAAAAAAAEAIAAAACIAAABkcnMvZG93bnJldi54bWxQSwECFAAUAAAACACHTuJAdmErrRoC&#10;AABLBAAADgAAAAAAAAABACAAAAAoAQAAZHJzL2Uyb0RvYy54bWxQSwUGAAAAAAYABgBZAQAAtAUA&#10;AAAA&#10;">
                <v:fill on="f" focussize="0,0"/>
                <v:stroke color="#000000" joinstyle="miter"/>
                <v:imagedata o:title=""/>
                <o:lock v:ext="edit" aspectratio="f"/>
                <v:textbox inset="7.19992125984252pt,3.59992125984252pt,7.19992125984252pt,3.59992125984252pt">
                  <w:txbxContent>
                    <w:p>
                      <w:pPr>
                        <w:spacing w:before="156" w:beforeLines="50"/>
                        <w:rPr>
                          <w:rFonts w:hint="eastAsia" w:eastAsia="宋体"/>
                          <w:lang w:eastAsia="zh-CN"/>
                        </w:rPr>
                      </w:pPr>
                      <w:r>
                        <w:rPr>
                          <w:rFonts w:hint="eastAsia"/>
                          <w:lang w:eastAsia="zh-CN"/>
                        </w:rPr>
                        <w:t>发现生产安全事故</w:t>
                      </w:r>
                    </w:p>
                  </w:txbxContent>
                </v:textbox>
              </v:shape>
            </w:pict>
          </mc:Fallback>
        </mc:AlternateContent>
      </w:r>
    </w:p>
    <w:p>
      <w:pPr>
        <w:spacing w:line="440" w:lineRule="exact"/>
        <w:jc w:val="center"/>
        <w:rPr>
          <w:b/>
          <w:bCs/>
          <w:spacing w:val="-2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12736" behindDoc="0" locked="0" layoutInCell="1" allowOverlap="1">
                <wp:simplePos x="0" y="0"/>
                <wp:positionH relativeFrom="column">
                  <wp:posOffset>2259330</wp:posOffset>
                </wp:positionH>
                <wp:positionV relativeFrom="paragraph">
                  <wp:posOffset>196850</wp:posOffset>
                </wp:positionV>
                <wp:extent cx="1143000" cy="825500"/>
                <wp:effectExtent l="4445" t="4445" r="14605" b="8255"/>
                <wp:wrapNone/>
                <wp:docPr id="2397" name="Rectangle 218"/>
                <wp:cNvGraphicFramePr/>
                <a:graphic xmlns:a="http://schemas.openxmlformats.org/drawingml/2006/main">
                  <a:graphicData uri="http://schemas.microsoft.com/office/word/2010/wordprocessingShape">
                    <wps:wsp>
                      <wps:cNvSpPr/>
                      <wps:spPr>
                        <a:xfrm>
                          <a:off x="0" y="0"/>
                          <a:ext cx="1143000" cy="825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1"/>
                                <w:szCs w:val="21"/>
                                <w:lang w:eastAsia="zh-CN"/>
                              </w:rPr>
                            </w:pPr>
                          </w:p>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上报市安全生产应急股</w:t>
                            </w:r>
                          </w:p>
                        </w:txbxContent>
                      </wps:txbx>
                      <wps:bodyPr upright="1"/>
                    </wps:wsp>
                  </a:graphicData>
                </a:graphic>
              </wp:anchor>
            </w:drawing>
          </mc:Choice>
          <mc:Fallback>
            <w:pict>
              <v:rect id="Rectangle 218" o:spid="_x0000_s1026" o:spt="1" style="position:absolute;left:0pt;margin-left:177.9pt;margin-top:15.5pt;height:65pt;width:90pt;z-index:253812736;mso-width-relative:page;mso-height-relative:page;" fillcolor="#FFFFFF" filled="t" stroked="t" coordsize="21600,21600" o:gfxdata="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8fLBNYAAAAKAQAADwAAAAAAAAABACAAAAAiAAAAZHJzL2Rvd25yZXYu&#10;eG1sUEsBAhQAFAAAAAgAh07iQDQDA539AQAAMQQAAA4AAAAAAAAAAQAgAAAAJQEAAGRycy9lMm9E&#10;b2MueG1sUEsFBgAAAAAGAAYAWQEAAJQFAAAAAA==&#10;">
                <v:fill on="t" focussize="0,0"/>
                <v:stroke color="#000000" joinstyle="miter"/>
                <v:imagedata o:title=""/>
                <o:lock v:ext="edit" aspectratio="f"/>
                <v:textbox>
                  <w:txbxContent>
                    <w:p>
                      <w:pPr>
                        <w:spacing w:line="360" w:lineRule="exact"/>
                        <w:jc w:val="center"/>
                        <w:rPr>
                          <w:rFonts w:hint="eastAsia" w:ascii="宋体" w:hAnsi="宋体" w:eastAsia="宋体" w:cs="宋体"/>
                          <w:sz w:val="21"/>
                          <w:szCs w:val="21"/>
                          <w:lang w:eastAsia="zh-CN"/>
                        </w:rPr>
                      </w:pPr>
                    </w:p>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上报市安全生产应急股</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96352" behindDoc="0" locked="0" layoutInCell="1" allowOverlap="1">
                <wp:simplePos x="0" y="0"/>
                <wp:positionH relativeFrom="column">
                  <wp:posOffset>4015740</wp:posOffset>
                </wp:positionH>
                <wp:positionV relativeFrom="paragraph">
                  <wp:posOffset>111760</wp:posOffset>
                </wp:positionV>
                <wp:extent cx="1813560" cy="871220"/>
                <wp:effectExtent l="4445" t="5080" r="10795" b="19050"/>
                <wp:wrapNone/>
                <wp:docPr id="2398" name="Rectangle 183"/>
                <wp:cNvGraphicFramePr/>
                <a:graphic xmlns:a="http://schemas.openxmlformats.org/drawingml/2006/main">
                  <a:graphicData uri="http://schemas.microsoft.com/office/word/2010/wordprocessingShape">
                    <wps:wsp>
                      <wps:cNvSpPr/>
                      <wps:spPr>
                        <a:xfrm>
                          <a:off x="0" y="0"/>
                          <a:ext cx="181356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市安全生产应急股负责人</w:t>
                            </w:r>
                          </w:p>
                          <w:p>
                            <w:pPr>
                              <w:spacing w:line="240" w:lineRule="exact"/>
                              <w:rPr>
                                <w:rFonts w:hint="eastAsia" w:ascii="仿宋_GB2312" w:hAnsi="宋体" w:eastAsia="仿宋_GB2312"/>
                                <w:szCs w:val="21"/>
                              </w:rPr>
                            </w:pPr>
                          </w:p>
                        </w:txbxContent>
                      </wps:txbx>
                      <wps:bodyPr lIns="91439" tIns="45719" rIns="91439" bIns="45719" upright="1"/>
                    </wps:wsp>
                  </a:graphicData>
                </a:graphic>
              </wp:anchor>
            </w:drawing>
          </mc:Choice>
          <mc:Fallback>
            <w:pict>
              <v:rect id="Rectangle 183" o:spid="_x0000_s1026" o:spt="1" style="position:absolute;left:0pt;margin-left:316.2pt;margin-top:8.8pt;height:68.6pt;width:142.8pt;z-index:253796352;mso-width-relative:page;mso-height-relative:page;" fillcolor="#FFFFFF" filled="t" stroked="t" coordsize="21600,21600" o:gfxdata="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0nqTYAAAACgEAAA8A&#10;AAAAAAAAAQAgAAAAIgAAAGRycy9kb3ducmV2LnhtbFBLAQIUABQAAAAIAIdO4kCHJTYvFwIAAGUE&#10;AAAOAAAAAAAAAAEAIAAAACcBAABkcnMvZTJvRG9jLnhtbFBLBQYAAAAABgAGAFkBAACwBQ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市安全生产应急股负责人</w:t>
                      </w: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89184"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2399"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numPr>
                                <w:ilvl w:val="0"/>
                                <w:numId w:val="95"/>
                              </w:numPr>
                              <w:spacing w:line="240" w:lineRule="exact"/>
                              <w:rPr>
                                <w:rFonts w:hint="eastAsia" w:ascii="宋体" w:hAnsi="宋体" w:cs="宋体"/>
                                <w:szCs w:val="21"/>
                              </w:rPr>
                            </w:pPr>
                            <w:r>
                              <w:rPr>
                                <w:rFonts w:hint="eastAsia" w:ascii="宋体" w:hAnsi="宋体" w:cs="宋体"/>
                                <w:szCs w:val="21"/>
                              </w:rPr>
                              <w:t>不按规定受理或隐瞒违法违规线索、举报、投诉等。</w:t>
                            </w:r>
                          </w:p>
                          <w:p>
                            <w:pPr>
                              <w:numPr>
                                <w:ilvl w:val="0"/>
                                <w:numId w:val="95"/>
                              </w:numPr>
                              <w:spacing w:line="240" w:lineRule="exact"/>
                              <w:rPr>
                                <w:rFonts w:hint="eastAsia" w:ascii="宋体" w:hAnsi="宋体" w:cs="宋体"/>
                                <w:szCs w:val="21"/>
                              </w:rPr>
                            </w:pPr>
                            <w:r>
                              <w:rPr>
                                <w:rFonts w:hint="eastAsia" w:ascii="宋体" w:hAnsi="宋体" w:cs="宋体"/>
                                <w:szCs w:val="21"/>
                              </w:rPr>
                              <w:t>向被举报或被调查对象泄露信息。</w:t>
                            </w:r>
                          </w:p>
                          <w:p>
                            <w:pPr>
                              <w:spacing w:line="240" w:lineRule="exact"/>
                              <w:rPr>
                                <w:rFonts w:hint="eastAsia" w:ascii="宋体" w:hAnsi="宋体" w:cs="宋体"/>
                                <w:szCs w:val="21"/>
                              </w:rPr>
                            </w:pPr>
                            <w:r>
                              <w:rPr>
                                <w:rFonts w:hint="eastAsia" w:ascii="宋体" w:hAnsi="宋体" w:cs="宋体"/>
                                <w:szCs w:val="21"/>
                              </w:rPr>
                              <w:t>3.超越职权，擅自销案。</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upright="1"/>
                    </wps:wsp>
                  </a:graphicData>
                </a:graphic>
              </wp:anchor>
            </w:drawing>
          </mc:Choice>
          <mc:Fallback>
            <w:pict>
              <v:rect id="Rectangle 178" o:spid="_x0000_s1026" o:spt="1" style="position:absolute;left:0pt;margin-left:-29.1pt;margin-top:3.35pt;height:80.05pt;width:163.05pt;z-index:253789184;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kPS6LXAAAACQEAAA8AAAAAAAAAAQAgAAAAIgAAAGRycy9kb3ducmV2LnhtbFBL&#10;AQIUABQAAAAIAIdO4kBF6VCN9wEAAAkEAAAOAAAAAAAAAAEAIAAAACYBAABkcnMvZTJvRG9jLnht&#10;bFBLBQYAAAAABgAGAFkBAACPBQAAAAA=&#10;">
                <v:fill on="f" focussize="0,0"/>
                <v:stroke color="#000000" joinstyle="miter"/>
                <v:imagedata o:title=""/>
                <o:lock v:ext="edit" aspectratio="f"/>
                <v:textbox>
                  <w:txbxContent>
                    <w:p>
                      <w:pPr>
                        <w:numPr>
                          <w:ilvl w:val="0"/>
                          <w:numId w:val="95"/>
                        </w:numPr>
                        <w:spacing w:line="240" w:lineRule="exact"/>
                        <w:rPr>
                          <w:rFonts w:hint="eastAsia" w:ascii="宋体" w:hAnsi="宋体" w:cs="宋体"/>
                          <w:szCs w:val="21"/>
                        </w:rPr>
                      </w:pPr>
                      <w:r>
                        <w:rPr>
                          <w:rFonts w:hint="eastAsia" w:ascii="宋体" w:hAnsi="宋体" w:cs="宋体"/>
                          <w:szCs w:val="21"/>
                        </w:rPr>
                        <w:t>不按规定受理或隐瞒违法违规线索、举报、投诉等。</w:t>
                      </w:r>
                    </w:p>
                    <w:p>
                      <w:pPr>
                        <w:numPr>
                          <w:ilvl w:val="0"/>
                          <w:numId w:val="95"/>
                        </w:numPr>
                        <w:spacing w:line="240" w:lineRule="exact"/>
                        <w:rPr>
                          <w:rFonts w:hint="eastAsia" w:ascii="宋体" w:hAnsi="宋体" w:cs="宋体"/>
                          <w:szCs w:val="21"/>
                        </w:rPr>
                      </w:pPr>
                      <w:r>
                        <w:rPr>
                          <w:rFonts w:hint="eastAsia" w:ascii="宋体" w:hAnsi="宋体" w:cs="宋体"/>
                          <w:szCs w:val="21"/>
                        </w:rPr>
                        <w:t>向被举报或被调查对象泄露信息。</w:t>
                      </w:r>
                    </w:p>
                    <w:p>
                      <w:pPr>
                        <w:spacing w:line="240" w:lineRule="exact"/>
                        <w:rPr>
                          <w:rFonts w:hint="eastAsia" w:ascii="宋体" w:hAnsi="宋体" w:cs="宋体"/>
                          <w:szCs w:val="21"/>
                        </w:rPr>
                      </w:pPr>
                      <w:r>
                        <w:rPr>
                          <w:rFonts w:hint="eastAsia" w:ascii="宋体" w:hAnsi="宋体" w:cs="宋体"/>
                          <w:szCs w:val="21"/>
                        </w:rPr>
                        <w:t>3.超越职权，擅自销案。</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11712"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400"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3811712;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Jt&#10;d9oAAAAJAQAADwAAAAAAAAABACAAAAAiAAAAZHJzL2Rvd25yZXYueG1sUEsBAhQAFAAAAAgAh07i&#10;QDzVXLbnAQAA4wMAAA4AAAAAAAAAAQAgAAAAKQ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03520"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403" name="Group 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40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0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7" o:spid="_x0000_s1026" o:spt="203" style="position:absolute;left:0pt;margin-left:257.6pt;margin-top:6.4pt;height:23.7pt;width:72.55pt;z-index:253803520;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HKsKXdgAAAAJAQAADwAAAAAAAAABACAAAAAiAAAAZHJz&#10;L2Rvd25yZXYueG1sUEsBAhQAFAAAAAgAh07iQPHBBbyvAgAArgYAAA4AAAAAAAAAAQAgAAAAJwEA&#10;AGRycy9lMm9Eb2MueG1sUEsFBgAAAAAGAAYAWQEAAEgGAAAAAA==&#10;">
                <o:lock v:ext="edit" aspectratio="f"/>
                <v:line id="Line 202" o:spid="_x0000_s1026" o:spt="20" style="position:absolute;left:225;top:399;height:0;width:900;" filled="f" stroked="t" coordsize="21600,21600" o:gfxdata="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qh8G/&#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1TdWZb8AAADd&#10;AAAADwAAAGRycy9kb3ducmV2LnhtbEWPQWsCMRSE7wX/Q3iCt5rsYousRsHCQulB0Ap6fGyeu4ub&#10;lzVJXe2vbwqFHoeZ+YZZru+2EzfyoXWsIZsqEMSVMy3XGg6f5fMcRIjIBjvHpOFBAdar0dMSC+MG&#10;3tFtH2uRIBwK1NDE2BdShqohi2HqeuLknZ23GJP0tTQehwS3ncyVepUWW04LDfb01lB12X9ZDfWw&#10;OaDfvpw2u9Ibc/0+ZuUHaz0ZZ2oBItI9/of/2u9GQz5TOfy+S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3VmW/&#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799424"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406" name="Group 1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40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0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0" o:spid="_x0000_s1026" o:spt="203" style="position:absolute;left:0pt;margin-left:120.3pt;margin-top:8.65pt;height:23.7pt;width:78pt;z-index:253799424;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TzbOtkAAAAJAQAADwAAAAAAAAABACAAAAAiAAAA&#10;ZHJzL2Rvd25yZXYueG1sUEsBAhQAFAAAAAgAh07iQPK/pUqxAgAAuQYAAA4AAAAAAAAAAQAgAAAA&#10;KAEAAGRycy9lMm9Eb2MueG1sUEsFBgAAAAAGAAYAWQEAAEsGAAAAAA==&#10;">
                <o:lock v:ext="edit" aspectratio="f"/>
                <v:line id="Line 195" o:spid="_x0000_s1026" o:spt="20" style="position:absolute;left:195;top:378;flip:x;height:0;width:720;" filled="f" stroked="t" coordsize="21600,21600" o:gfxdata="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qXcO/&#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Wt7OEb8AAADd&#10;AAAADwAAAGRycy9kb3ducmV2LnhtbEWPT2sCMRTE70K/Q3iF3jRZqSKrUVBYkB4K/gE9PjbP3cXN&#10;y5pE1/bTN4VCj8PM/IZZrJ62FQ/yoXGsIRspEMSlMw1XGo6HYjgDESKywdYxafiiAKvly2CBuXE9&#10;7+ixj5VIEA45aqhj7HIpQ1mTxTByHXHyLs5bjEn6ShqPfYLbVo6VmkqLDaeFGjva1FRe93eroerX&#10;R/Sfk/N6V3hjbt+nrPhgrd9eMzUHEekZ/8N/7a3RMH5XE/h9k5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ezhG/&#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07616"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40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3807616;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IGb&#10;59kAAAAKAQAADwAAAAAAAAABACAAAAAiAAAAZHJzL2Rvd25yZXYueG1sUEsBAhQAFAAAAAgAh07i&#10;QJyk+XHoAQAA4w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94304" behindDoc="0" locked="0" layoutInCell="1" allowOverlap="1">
                <wp:simplePos x="0" y="0"/>
                <wp:positionH relativeFrom="column">
                  <wp:posOffset>4081780</wp:posOffset>
                </wp:positionH>
                <wp:positionV relativeFrom="paragraph">
                  <wp:posOffset>123190</wp:posOffset>
                </wp:positionV>
                <wp:extent cx="1713865" cy="1684655"/>
                <wp:effectExtent l="5080" t="4445" r="14605" b="6350"/>
                <wp:wrapNone/>
                <wp:docPr id="2408" name="Rectangle 186"/>
                <wp:cNvGraphicFramePr/>
                <a:graphic xmlns:a="http://schemas.openxmlformats.org/drawingml/2006/main">
                  <a:graphicData uri="http://schemas.microsoft.com/office/word/2010/wordprocessingShape">
                    <wps:wsp>
                      <wps:cNvSpPr/>
                      <wps:spPr>
                        <a:xfrm>
                          <a:off x="0" y="0"/>
                          <a:ext cx="1713865" cy="1684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eastAsia="zh-CN"/>
                              </w:rPr>
                              <w:t>安全监管部门</w:t>
                            </w:r>
                            <w:r>
                              <w:rPr>
                                <w:rFonts w:hint="eastAsia" w:ascii="宋体" w:hAnsi="宋体" w:cs="宋体"/>
                                <w:color w:val="000000"/>
                                <w:kern w:val="0"/>
                                <w:sz w:val="18"/>
                                <w:szCs w:val="18"/>
                              </w:rPr>
                              <w:t>承办人</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6" o:spid="_x0000_s1026" o:spt="1" style="position:absolute;left:0pt;margin-left:321.4pt;margin-top:9.7pt;height:132.65pt;width:134.95pt;z-index:253794304;mso-width-relative:page;mso-height-relative:page;" fillcolor="#FFFFFF" filled="t" stroked="t" coordsize="21600,21600" o:gfxdata="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ydLAtgAAAAKAQAADwAAAAAAAAABACAAAAAiAAAAZHJzL2Rvd25yZXYu&#10;eG1sUEsBAhQAFAAAAAgAh07iQNXhf+H7AQAAMgQAAA4AAAAAAAAAAQAgAAAAJwEAAGRycy9lMm9E&#10;b2MueG1sUEsFBgAAAAAGAAYAWQEAAJQFAAAAAA==&#10;">
                <v:fill on="t" focussize="0,0"/>
                <v:stroke color="#000000" joinstyle="miter"/>
                <v:imagedata o:title=""/>
                <o:lock v:ext="edit" aspectratio="f"/>
                <v:textbo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eastAsia="zh-CN"/>
                        </w:rPr>
                        <w:t>安全监管部门</w:t>
                      </w:r>
                      <w:r>
                        <w:rPr>
                          <w:rFonts w:hint="eastAsia" w:ascii="宋体" w:hAnsi="宋体" w:cs="宋体"/>
                          <w:color w:val="000000"/>
                          <w:kern w:val="0"/>
                          <w:sz w:val="18"/>
                          <w:szCs w:val="18"/>
                        </w:rPr>
                        <w:t>承办人</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98400" behindDoc="0" locked="0" layoutInCell="1" allowOverlap="1">
                <wp:simplePos x="0" y="0"/>
                <wp:positionH relativeFrom="column">
                  <wp:posOffset>2258060</wp:posOffset>
                </wp:positionH>
                <wp:positionV relativeFrom="paragraph">
                  <wp:posOffset>263525</wp:posOffset>
                </wp:positionV>
                <wp:extent cx="1152525" cy="1035685"/>
                <wp:effectExtent l="5080" t="5080" r="4445" b="6985"/>
                <wp:wrapNone/>
                <wp:docPr id="2409" name="Rectangle 176"/>
                <wp:cNvGraphicFramePr/>
                <a:graphic xmlns:a="http://schemas.openxmlformats.org/drawingml/2006/main">
                  <a:graphicData uri="http://schemas.microsoft.com/office/word/2010/wordprocessingShape">
                    <wps:wsp>
                      <wps:cNvSpPr/>
                      <wps:spPr>
                        <a:xfrm>
                          <a:off x="0" y="0"/>
                          <a:ext cx="1152525" cy="1035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1"/>
                                <w:szCs w:val="21"/>
                              </w:rPr>
                            </w:pPr>
                            <w:r>
                              <w:rPr>
                                <w:rFonts w:hint="eastAsia" w:ascii="宋体" w:hAnsi="宋体" w:cs="宋体"/>
                                <w:sz w:val="21"/>
                                <w:szCs w:val="21"/>
                                <w:lang w:eastAsia="zh-CN"/>
                              </w:rPr>
                              <w:t>对安全事故进行</w:t>
                            </w:r>
                            <w:r>
                              <w:rPr>
                                <w:rFonts w:hint="eastAsia" w:ascii="宋体" w:hAnsi="宋体" w:cs="宋体"/>
                                <w:sz w:val="21"/>
                                <w:szCs w:val="21"/>
                              </w:rPr>
                              <w:t>调查</w:t>
                            </w:r>
                          </w:p>
                        </w:txbxContent>
                      </wps:txbx>
                      <wps:bodyPr upright="1"/>
                    </wps:wsp>
                  </a:graphicData>
                </a:graphic>
              </wp:anchor>
            </w:drawing>
          </mc:Choice>
          <mc:Fallback>
            <w:pict>
              <v:rect id="Rectangle 176" o:spid="_x0000_s1026" o:spt="1" style="position:absolute;left:0pt;margin-left:177.8pt;margin-top:20.75pt;height:81.55pt;width:90.75pt;z-index:253798400;mso-width-relative:page;mso-height-relative:page;" fillcolor="#FFFFFF" filled="t" stroked="t" coordsize="21600,21600" o:gfxdata="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ytAI2QAAAAoBAAAPAAAAAAAAAAEAIAAAACIAAABkcnMvZG93bnJldi54&#10;bWxQSwECFAAUAAAACACHTuJA/2Ap3vkBAAAyBAAADgAAAAAAAAABACAAAAAoAQAAZHJzL2Uyb0Rv&#10;Yy54bWxQSwUGAAAAAAYABgBZAQAAkwUAAAAA&#10;">
                <v:fill on="t" focussize="0,0"/>
                <v:stroke color="#000000" joinstyle="miter"/>
                <v:imagedata o:title=""/>
                <o:lock v:ext="edit" aspectratio="f"/>
                <v:textbox>
                  <w:txbxContent>
                    <w:p>
                      <w:pPr>
                        <w:spacing w:line="360" w:lineRule="exact"/>
                        <w:jc w:val="center"/>
                        <w:rPr>
                          <w:rFonts w:hint="eastAsia" w:ascii="宋体" w:hAnsi="宋体" w:cs="宋体"/>
                          <w:sz w:val="21"/>
                          <w:szCs w:val="21"/>
                        </w:rPr>
                      </w:pPr>
                      <w:r>
                        <w:rPr>
                          <w:rFonts w:hint="eastAsia" w:ascii="宋体" w:hAnsi="宋体" w:cs="宋体"/>
                          <w:sz w:val="21"/>
                          <w:szCs w:val="21"/>
                          <w:lang w:eastAsia="zh-CN"/>
                        </w:rPr>
                        <w:t>对安全事故进行</w:t>
                      </w:r>
                      <w:r>
                        <w:rPr>
                          <w:rFonts w:hint="eastAsia" w:ascii="宋体" w:hAnsi="宋体" w:cs="宋体"/>
                          <w:sz w:val="21"/>
                          <w:szCs w:val="21"/>
                        </w:rPr>
                        <w:t>调查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90208"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410"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wps:txbx>
                      <wps:bodyPr upright="1"/>
                    </wps:wsp>
                  </a:graphicData>
                </a:graphic>
              </wp:anchor>
            </w:drawing>
          </mc:Choice>
          <mc:Fallback>
            <w:pict>
              <v:rect id="Rectangle 179" o:spid="_x0000_s1026" o:spt="1" style="position:absolute;left:0pt;margin-left:-29.6pt;margin-top:8.95pt;height:132.25pt;width:164pt;z-index:253790208;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n2GbtgAAAAKAQAADwAAAAAAAAABACAAAAAiAAAAZHJzL2Rvd25yZXYueG1s&#10;UEsBAhQAFAAAAAgAh07iQG40UEn4AQAACQQAAA4AAAAAAAAAAQAgAAAAJwEAAGRycy9lMm9Eb2Mu&#10;eG1sUEsFBgAAAAAGAAYAWQEAAJEFAAAAAA==&#10;">
                <v:fill on="f" focussize="0,0"/>
                <v:stroke color="#000000" joinstyle="miter"/>
                <v:imagedata o:title=""/>
                <o:lock v:ext="edit" aspectratio="f"/>
                <v:textbo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04544" behindDoc="0" locked="0" layoutInCell="1" allowOverlap="1">
                <wp:simplePos x="0" y="0"/>
                <wp:positionH relativeFrom="column">
                  <wp:posOffset>3304540</wp:posOffset>
                </wp:positionH>
                <wp:positionV relativeFrom="paragraph">
                  <wp:posOffset>128905</wp:posOffset>
                </wp:positionV>
                <wp:extent cx="878205" cy="300990"/>
                <wp:effectExtent l="0" t="0" r="0" b="1270"/>
                <wp:wrapNone/>
                <wp:docPr id="2413" name="Group 16"/>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41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1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p>
                              <w:pPr>
                                <w:rPr>
                                  <w:lang w:val="zh-CN"/>
                                </w:rPr>
                              </w:pP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wps:txbx>
                        <wps:bodyPr lIns="91439" tIns="45720" rIns="91439" bIns="45720" upright="1"/>
                      </wps:wsp>
                    </wpg:wgp>
                  </a:graphicData>
                </a:graphic>
              </wp:anchor>
            </w:drawing>
          </mc:Choice>
          <mc:Fallback>
            <w:pict>
              <v:group id="Group 16" o:spid="_x0000_s1026" o:spt="203" style="position:absolute;left:0pt;margin-left:260.2pt;margin-top:10.15pt;height:23.7pt;width:69.15pt;z-index:253804544;mso-width-relative:page;mso-height-relative:page;" coordsize="1383,474" o:gfxdata="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6NOz02gAAAAkBAAAPAAAAAAAAAAEAIAAAACIA&#10;AABkcnMvZG93bnJldi54bWxQSwECFAAUAAAACACHTuJAtclLubICAACvBgAADgAAAAAAAAABACAA&#10;AAApAQAAZHJzL2Uyb0RvYy54bWxQSwUGAAAAAAYABgBZAQAATQYAAAAA&#10;">
                <o:lock v:ext="edit" aspectratio="f"/>
                <v:line id="Line 202" o:spid="_x0000_s1026" o:spt="20" style="position:absolute;left:225;top:399;height:0;width:900;" filled="f" stroked="t" coordsize="21600,21600" o:gfxdata="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zERy/&#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UO7AuL8AAADd&#10;AAAADwAAAGRycy9kb3ducmV2LnhtbEWPzWrDMBCE74G+g9hAb4ls04biRDYkYCg9FPID6XGxNraJ&#10;tXIlJU779FUhkOMwM98wq/JmenEl5zvLCtJ5AoK4trrjRsFhX83eQPiArLG3TAp+yENZPE1WmGs7&#10;8pauu9CICGGfo4I2hCGX0tctGfRzOxBH72SdwRCla6R2OEa46WWWJAtpsOO40OJAm5bq8+5iFDTj&#10;+oDu8/Vrva2c1t+/x7T6YKWep2myBBHoFh7he/tdK8he0gz+38Qn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uwLi/&#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p>
                        <w:pPr>
                          <w:rPr>
                            <w:lang w:val="zh-CN"/>
                          </w:rPr>
                        </w:pP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00448" behindDoc="0" locked="0" layoutInCell="1" allowOverlap="1">
                <wp:simplePos x="0" y="0"/>
                <wp:positionH relativeFrom="column">
                  <wp:posOffset>1576070</wp:posOffset>
                </wp:positionH>
                <wp:positionV relativeFrom="paragraph">
                  <wp:posOffset>115570</wp:posOffset>
                </wp:positionV>
                <wp:extent cx="915035" cy="300990"/>
                <wp:effectExtent l="0" t="0" r="0" b="1270"/>
                <wp:wrapNone/>
                <wp:docPr id="2416" name="Group 19"/>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41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1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9" o:spid="_x0000_s1026" o:spt="203" style="position:absolute;left:0pt;margin-left:124.1pt;margin-top:9.1pt;height:23.7pt;width:72.05pt;z-index:253800448;mso-width-relative:page;mso-height-relative:page;" coordsize="1186,474" o:gfxdata="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Sj5kjZAAAACQEAAA8AAAAAAAAAAQAg&#10;AAAAIgAAAGRycy9kb3ducmV2LnhtbFBLAQIUABQAAAAIAIdO4kC30MECuAIAALkGAAAOAAAAAAAA&#10;AAEAIAAAACgBAABkcnMvZTJvRG9jLnhtbFBLBQYAAAAABgAGAFkBAABSBgAAAAA=&#10;">
                <o:lock v:ext="edit" aspectratio="f"/>
                <v:line id="Line 195" o:spid="_x0000_s1026" o:spt="20" style="position:absolute;left:195;top:378;flip:x;height:0;width:720;" filled="f" stroked="t" coordsize="21600,21600" o:gfxdata="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88sevQAA&#10;AN0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3wdYzL4AAADd&#10;AAAADwAAAGRycy9kb3ducmV2LnhtbEWPQYvCMBSE7wv+h/CEva1pRRepRkGhIB4EXUGPj+bZFpuX&#10;mkTr+uuNsLDHYWa+YWaLh2nEnZyvLStIBwkI4sLqmksFh5/8awLCB2SNjWVS8EseFvPexwwzbTve&#10;0X0fShEh7DNUUIXQZlL6oiKDfmBb4uidrTMYonSl1A67CDeNHCbJtzRYc1yosKVVRcVlfzMKym55&#10;QLcdn5a73Gl9fR7TfMNKffbTZAoi0CP8h//aa61gOErH8H4Tn4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dYz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08640" behindDoc="0" locked="0" layoutInCell="1" allowOverlap="1">
                <wp:simplePos x="0" y="0"/>
                <wp:positionH relativeFrom="column">
                  <wp:posOffset>2839720</wp:posOffset>
                </wp:positionH>
                <wp:positionV relativeFrom="paragraph">
                  <wp:posOffset>227965</wp:posOffset>
                </wp:positionV>
                <wp:extent cx="3175" cy="1174750"/>
                <wp:effectExtent l="38100" t="0" r="34925" b="6350"/>
                <wp:wrapNone/>
                <wp:docPr id="2417" name="Line 213"/>
                <wp:cNvGraphicFramePr/>
                <a:graphic xmlns:a="http://schemas.openxmlformats.org/drawingml/2006/main">
                  <a:graphicData uri="http://schemas.microsoft.com/office/word/2010/wordprocessingShape">
                    <wps:wsp>
                      <wps:cNvCnPr/>
                      <wps:spPr>
                        <a:xfrm flipH="1">
                          <a:off x="0" y="0"/>
                          <a:ext cx="3175" cy="1174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3.6pt;margin-top:17.95pt;height:92.5pt;width:0.25pt;z-index:253808640;mso-width-relative:page;mso-height-relative:page;" filled="f" stroked="t" coordsize="21600,21600" o:gfxdata="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qTs4doAAAAKAQAADwAAAAAAAAABACAAAAAiAAAAZHJzL2Rvd25yZXYueG1sUEsB&#10;AhQAFAAAAAgAh07iQJGRG2nzAQAA7wMAAA4AAAAAAAAAAQAgAAAAKQEAAGRycy9lMm9Eb2MueG1s&#10;UEsFBgAAAAAGAAYAWQEAAI4FAAAAAA==&#10;">
                <v:fill on="f" focussize="0,0"/>
                <v:stroke color="#000000" joinstyle="round" endarrow="block"/>
                <v:imagedata o:title=""/>
                <o:lock v:ext="edit" aspectratio="f"/>
              </v:line>
            </w:pict>
          </mc:Fallback>
        </mc:AlternateContent>
      </w:r>
    </w:p>
    <w:p>
      <w:pPr>
        <w:spacing w:line="580" w:lineRule="exact"/>
        <w:jc w:val="both"/>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93280"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2418"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4" o:spid="_x0000_s1026" o:spt="1" style="position:absolute;left:0pt;margin-left:319.9pt;margin-top:5pt;height:129.95pt;width:136.15pt;z-index:253793280;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J+521wAAAAoBAAAPAAAAAAAAAAEAIAAAACIAAABkcnMvZG93bnJldi54bWxQ&#10;SwECFAAUAAAACACHTuJAwKqZNPgBAAAJBAAADgAAAAAAAAABACAAAAAmAQAAZHJzL2Uyb0RvYy54&#10;bWxQSwUGAAAAAAYABgBZAQAAkA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91232"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2419"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wps:txbx>
                      <wps:bodyPr upright="1"/>
                    </wps:wsp>
                  </a:graphicData>
                </a:graphic>
              </wp:anchor>
            </w:drawing>
          </mc:Choice>
          <mc:Fallback>
            <w:pict>
              <v:rect id="Rectangle 181" o:spid="_x0000_s1026" o:spt="1" style="position:absolute;left:0pt;margin-left:-25.05pt;margin-top:8.9pt;height:127.65pt;width:156.4pt;z-index:253791232;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CleQ2AAAAAoBAAAPAAAAAAAAAAEAIAAAACIAAABkcnMvZG93bnJldi54bWxQ&#10;SwECFAAUAAAACACHTuJAlg+AevcBAAAJBAAADgAAAAAAAAABACAAAAAnAQAAZHJzL2Uyb0RvYy54&#10;bWxQSwUGAAAAAAYABgBZAQAAkAUAAAAA&#10;">
                <v:fill on="f" focussize="0,0"/>
                <v:stroke color="#000000" joinstyle="miter"/>
                <v:imagedata o:title=""/>
                <o:lock v:ext="edit" aspectratio="f"/>
                <v:textbo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87136" behindDoc="0" locked="0" layoutInCell="1" allowOverlap="1">
                <wp:simplePos x="0" y="0"/>
                <wp:positionH relativeFrom="column">
                  <wp:posOffset>2288540</wp:posOffset>
                </wp:positionH>
                <wp:positionV relativeFrom="paragraph">
                  <wp:posOffset>305435</wp:posOffset>
                </wp:positionV>
                <wp:extent cx="1122680" cy="1075690"/>
                <wp:effectExtent l="5080" t="4445" r="15240" b="5715"/>
                <wp:wrapNone/>
                <wp:docPr id="2420" name="AutoShape 171"/>
                <wp:cNvGraphicFramePr/>
                <a:graphic xmlns:a="http://schemas.openxmlformats.org/drawingml/2006/main">
                  <a:graphicData uri="http://schemas.microsoft.com/office/word/2010/wordprocessingShape">
                    <wps:wsp>
                      <wps:cNvSpPr/>
                      <wps:spPr>
                        <a:xfrm>
                          <a:off x="0" y="0"/>
                          <a:ext cx="1122680" cy="10756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p>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upright="1"/>
                    </wps:wsp>
                  </a:graphicData>
                </a:graphic>
              </wp:anchor>
            </w:drawing>
          </mc:Choice>
          <mc:Fallback>
            <w:pict>
              <v:shape id="AutoShape 171" o:spid="_x0000_s1026" o:spt="109" type="#_x0000_t109" style="position:absolute;left:0pt;margin-left:180.2pt;margin-top:24.05pt;height:84.7pt;width:88.4pt;z-index:253787136;mso-width-relative:page;mso-height-relative:page;" fillcolor="#FFFFFF" filled="t" stroked="t" coordsize="21600,21600" o:gfxdata="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X1gjZAAAACgEAAA8AAAAAAAAAAQAgAAAAIgAAAGRy&#10;cy9kb3ducmV2LnhtbFBLAQIUABQAAAAIAIdO4kB6wzbhBAIAAD4EAAAOAAAAAAAAAAEAIAAAACgB&#10;AABkcnMvZTJvRG9jLnhtbFBLBQYAAAAABgAGAFkBAACe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p>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05568" behindDoc="0" locked="0" layoutInCell="1" allowOverlap="1">
                <wp:simplePos x="0" y="0"/>
                <wp:positionH relativeFrom="column">
                  <wp:posOffset>3261995</wp:posOffset>
                </wp:positionH>
                <wp:positionV relativeFrom="paragraph">
                  <wp:posOffset>249555</wp:posOffset>
                </wp:positionV>
                <wp:extent cx="940435" cy="300990"/>
                <wp:effectExtent l="0" t="0" r="0" b="1270"/>
                <wp:wrapNone/>
                <wp:docPr id="2423" name="Group 3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42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2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37" o:spid="_x0000_s1026" o:spt="203" style="position:absolute;left:0pt;margin-left:256.85pt;margin-top:19.65pt;height:23.7pt;width:74.05pt;z-index:253805568;mso-width-relative:page;mso-height-relative:page;" coordsize="1383,474" o:gfxdata="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HDA269kAAAAJAQAADwAAAAAAAAABACAAAAAiAAAA&#10;ZHJzL2Rvd25yZXYueG1sUEsBAhQAFAAAAAgAh07iQI5lJXexAgAArwYAAA4AAAAAAAAAAQAgAAAA&#10;KAEAAGRycy9lMm9Eb2MueG1sUEsFBgAAAAAGAAYAWQEAAEsGAAAAAA==&#10;">
                <o:lock v:ext="edit" aspectratio="f"/>
                <v:line id="Line 202" o:spid="_x0000_s1026" o:spt="20" style="position:absolute;left:225;top:399;height:0;width:900;" filled="f" stroked="t" coordsize="21600,21600" o:gfxdata="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f26G/&#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noIKBb8AAADd&#10;AAAADwAAAGRycy9kb3ducmV2LnhtbEWPzWrDMBCE74G8g9hCb4ls04TgRjakYAg5FPIDyXGxtrap&#10;tXIkNU779FWg0OMwM98w6/JuenEj5zvLCtJ5AoK4trrjRsHpWM1WIHxA1thbJgXf5KEsppM15tqO&#10;vKfbITQiQtjnqKANYcil9HVLBv3cDsTR+7DOYIjSNVI7HCPc9DJLkqU02HFcaHGgt5bqz8OXUdCM&#10;mxO698Vls6+c1tefc1rtWKnnpzR5BRHoHv7Df+2tVpC9ZBk83sQn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CCgW/&#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01472" behindDoc="0" locked="0" layoutInCell="1" allowOverlap="1">
                <wp:simplePos x="0" y="0"/>
                <wp:positionH relativeFrom="column">
                  <wp:posOffset>1508760</wp:posOffset>
                </wp:positionH>
                <wp:positionV relativeFrom="paragraph">
                  <wp:posOffset>295275</wp:posOffset>
                </wp:positionV>
                <wp:extent cx="952500" cy="308610"/>
                <wp:effectExtent l="0" t="0" r="0" b="17780"/>
                <wp:wrapNone/>
                <wp:docPr id="2426" name="Group 40"/>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42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2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40" o:spid="_x0000_s1026" o:spt="203" style="position:absolute;left:0pt;margin-left:118.8pt;margin-top:23.25pt;height:24.3pt;width:75pt;z-index:253801472;mso-width-relative:page;mso-height-relative:page;" coordsize="1186,474" o:gfxdata="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91bCC9oAAAAJAQAADwAAAAAAAAABACAAAAAi&#10;AAAAZHJzL2Rvd25yZXYueG1sUEsBAhQAFAAAAAgAh07iQCwjdTOzAgAAuQYAAA4AAAAAAAAAAQAg&#10;AAAAKQEAAGRycy9lMm9Eb2MueG1sUEsFBgAAAAAGAAYAWQEAAE4GAAAAAA==&#10;">
                <o:lock v:ext="edit" aspectratio="f"/>
                <v:line id="Line 195" o:spid="_x0000_s1026" o:spt="20" style="position:absolute;left:195;top:378;flip:x;height:0;width:720;" filled="f" stroked="t" coordsize="21600,21600" o:gfxdata="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8Bo7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EWuScb8AAADd&#10;AAAADwAAAGRycy9kb3ducmV2LnhtbEWPQWvCQBSE74L/YXlCb7pJqKVENwGFQOlB0Abq8ZF9TUKz&#10;b+Pu1lh/fbdQ6HGYmW+YbXkzg7iS871lBekqAUHcWN1zq6B+q5bPIHxA1jhYJgXf5KEs5rMt5tpO&#10;fKTrKbQiQtjnqKALYcyl9E1HBv3KjsTR+7DOYIjStVI7nCLcDDJLkidpsOe40OFI+46az9OXUdBO&#10;uxrdYX3eHSun9eX+nlavrNTDIk02IALdwn/4r/2iFWSP2Rp+38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rknG/&#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09664"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427"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3809664;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WK&#10;iJ7YAAAACgEAAA8AAAAAAAAAAQAgAAAAIgAAAGRycy9kb3ducmV2LnhtbFBLAQIUABQAAAAIAIdO&#10;4kALuBDQ6gEAAOMDAAAOAAAAAAAAAAEAIAAAACc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06592"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430" name="Group 5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42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2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51" o:spid="_x0000_s1026" o:spt="203" style="position:absolute;left:0pt;margin-left:255.3pt;margin-top:28.6pt;height:23.7pt;width:76.3pt;z-index:253806592;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xb5dd2QAAAAoBAAAPAAAAAAAAAAEAIAAAACIAAABkcnMvZG93&#10;bnJldi54bWxQSwECFAAUAAAACACHTuJAK0WW+aoCAACvBgAADgAAAAAAAAABACAAAAAoAQAAZHJz&#10;L2Uyb0RvYy54bWxQSwUGAAAAAAYABgBZAQAARAYAAAAA&#10;">
                <o:lock v:ext="edit" aspectratio="f"/>
                <v:line id="Line 202" o:spid="_x0000_s1026" o:spt="20" style="position:absolute;left:225;top:399;height:0;width:900;" filled="f" stroked="t" coordsize="21600,21600" o:gfxdata="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VyPL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kCaYdL8AAADd&#10;AAAADwAAAGRycy9kb3ducmV2LnhtbEWPT2vCQBTE70K/w/IK3nSTYMWmroKFgHgQ/APt8ZF9TUKz&#10;b9Pd1aifvisIHoeZ+Q0zX15MK87kfGNZQTpOQBCXVjdcKTgeitEMhA/IGlvLpOBKHpaLl8Ecc217&#10;3tF5HyoRIexzVFCH0OVS+rImg35sO+Lo/VhnMETpKqkd9hFuWpklyVQabDgu1NjRZ03l7/5kFFT9&#10;6ohu+/a92hVO67/bV1psWKnha5p8gAh0Cc/wo73WCrJJ9g73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mmHS/&#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95328" behindDoc="0" locked="0" layoutInCell="1" allowOverlap="1">
                <wp:simplePos x="0" y="0"/>
                <wp:positionH relativeFrom="column">
                  <wp:posOffset>4070350</wp:posOffset>
                </wp:positionH>
                <wp:positionV relativeFrom="paragraph">
                  <wp:posOffset>121285</wp:posOffset>
                </wp:positionV>
                <wp:extent cx="1726565" cy="1011555"/>
                <wp:effectExtent l="4445" t="5080" r="21590" b="12065"/>
                <wp:wrapNone/>
                <wp:docPr id="2431" name="Rectangle 187"/>
                <wp:cNvGraphicFramePr/>
                <a:graphic xmlns:a="http://schemas.openxmlformats.org/drawingml/2006/main">
                  <a:graphicData uri="http://schemas.microsoft.com/office/word/2010/wordprocessingShape">
                    <wps:wsp>
                      <wps:cNvSpPr/>
                      <wps:spPr>
                        <a:xfrm>
                          <a:off x="0" y="0"/>
                          <a:ext cx="1726565" cy="10115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wps:txbx>
                      <wps:bodyPr lIns="91439" tIns="45719" rIns="91439" bIns="45719" upright="1"/>
                    </wps:wsp>
                  </a:graphicData>
                </a:graphic>
              </wp:anchor>
            </w:drawing>
          </mc:Choice>
          <mc:Fallback>
            <w:pict>
              <v:rect id="Rectangle 187" o:spid="_x0000_s1026" o:spt="1" style="position:absolute;left:0pt;margin-left:320.5pt;margin-top:9.55pt;height:79.65pt;width:135.95pt;z-index:253795328;mso-width-relative:page;mso-height-relative:page;" filled="f" stroked="t" coordsize="21600,21600" o:gfxdata="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zE9Z/ZAAAACgEAAA8AAAAAAAAA&#10;AQAgAAAAIgAAAGRycy9kb3ducmV2LnhtbFBLAQIUABQAAAAIAIdO4kClPXkUEAIAAD0EAAAOAAAA&#10;AAAAAAEAIAAAACgBAABkcnMvZTJvRG9jLnhtbFBLBQYAAAAABgAGAFkBAACq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92256"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2432"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wps:txbx>
                      <wps:bodyPr upright="1"/>
                    </wps:wsp>
                  </a:graphicData>
                </a:graphic>
              </wp:anchor>
            </w:drawing>
          </mc:Choice>
          <mc:Fallback>
            <w:pict>
              <v:rect id="Rectangle 182" o:spid="_x0000_s1026" o:spt="1" style="position:absolute;left:0pt;margin-left:-26.3pt;margin-top:13.7pt;height:77.7pt;width:158.2pt;z-index:253792256;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SUJ22AAAAAoBAAAPAAAAAAAAAAEAIAAAACIAAABkcnMvZG93bnJldi54bWxQ&#10;SwECFAAUAAAACACHTuJARKjWt/cBAAAIBAAADgAAAAAAAAABACAAAAAnAQAAZHJzL2Uyb0RvYy54&#10;bWxQSwUGAAAAAAYABgBZAQAAkAUAAAAA&#10;">
                <v:fill on="f" focussize="0,0"/>
                <v:stroke color="#000000" joinstyle="miter"/>
                <v:imagedata o:title=""/>
                <o:lock v:ext="edit" aspectratio="f"/>
                <v:textbo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788160"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433"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upright="1"/>
                    </wps:wsp>
                  </a:graphicData>
                </a:graphic>
              </wp:anchor>
            </w:drawing>
          </mc:Choice>
          <mc:Fallback>
            <w:pict>
              <v:rect id="Rectangle 173" o:spid="_x0000_s1026" o:spt="1" style="position:absolute;left:0pt;margin-left:183.35pt;margin-top:28.9pt;height:33.15pt;width:84.2pt;z-index:253788160;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KOz/2AAAAAoBAAAPAAAAAAAAAAEAIAAAACIAAABkcnMvZG93bnJldi54bWxQ&#10;SwECFAAUAAAACACHTuJACDLZGPcBAAAIBAAADgAAAAAAAAABACAAAAAnAQAAZHJzL2Uyb0RvYy54&#10;bWxQSwUGAAAAAAYABgBZAQAAkAU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02496"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2436" name="Group 54"/>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243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3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54" o:spid="_x0000_s1026" o:spt="203" style="position:absolute;left:0pt;margin-left:120.3pt;margin-top:3.5pt;height:23.7pt;width:79.5pt;z-index:253802496;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LNEWmNkAAAAIAQAADwAAAAAAAAAB&#10;ACAAAAAiAAAAZHJzL2Rvd25yZXYueG1sUEsBAhQAFAAAAAgAh07iQENSDdi6AgAAugYAAA4AAAAA&#10;AAAAAQAgAAAAKAEAAGRycy9lMm9Eb2MueG1sUEsFBgAAAAAGAAYAWQEAAFQGAAAAAA==&#10;">
                <o:lock v:ext="edit" aspectratio="f"/>
                <v:line id="Line 195" o:spid="_x0000_s1026" o:spt="20" style="position:absolute;left:195;top:378;flip:x;height:0;width:720;" filled="f" stroked="t" coordsize="21600,21600" o:gfxdata="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aXfr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lLIErL8AAADd&#10;AAAADwAAAGRycy9kb3ducmV2LnhtbEWPT4vCMBTE7wt+h/AWvK1pXRXpGgWFwuJB8A/o8dG8bcs2&#10;LzWJVv30RljY4zAzv2Fmi5tpxJWcry0rSAcJCOLC6ppLBYd9/jEF4QOyxsYyKbiTh8W89zbDTNuO&#10;t3TdhVJECPsMFVQhtJmUvqjIoB/Yljh6P9YZDFG6UmqHXYSbRg6TZCIN1hwXKmxpVVHxu7sYBWW3&#10;PKDbjE/Lbe60Pj+Oab5mpfrvafIFItAt/If/2t9awXD0OYb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BKy/&#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10688" behindDoc="0" locked="0" layoutInCell="1" allowOverlap="1">
                <wp:simplePos x="0" y="0"/>
                <wp:positionH relativeFrom="column">
                  <wp:posOffset>2857500</wp:posOffset>
                </wp:positionH>
                <wp:positionV relativeFrom="paragraph">
                  <wp:posOffset>87630</wp:posOffset>
                </wp:positionV>
                <wp:extent cx="635" cy="577215"/>
                <wp:effectExtent l="37465" t="0" r="38100" b="13335"/>
                <wp:wrapNone/>
                <wp:docPr id="2437" name="Line 216"/>
                <wp:cNvGraphicFramePr/>
                <a:graphic xmlns:a="http://schemas.openxmlformats.org/drawingml/2006/main">
                  <a:graphicData uri="http://schemas.microsoft.com/office/word/2010/wordprocessingShape">
                    <wps:wsp>
                      <wps:cNvCnPr/>
                      <wps:spPr>
                        <a:xfrm>
                          <a:off x="0" y="0"/>
                          <a:ext cx="635" cy="5772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6" o:spid="_x0000_s1026" o:spt="20" style="position:absolute;left:0pt;margin-left:225pt;margin-top:6.9pt;height:45.45pt;width:0.05pt;z-index:253810688;mso-width-relative:page;mso-height-relative:page;" filled="f" stroked="t" coordsize="21600,21600" o:gfxdata="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KA2LfY&#10;AAAACgEAAA8AAAAAAAAAAQAgAAAAIgAAAGRycy9kb3ducmV2LnhtbFBLAQIUABQAAAAIAIdO4kC6&#10;KNIs5wEAAOMDAAAOAAAAAAAAAAEAIAAAACc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797376" behindDoc="0" locked="0" layoutInCell="1" allowOverlap="1">
                <wp:simplePos x="0" y="0"/>
                <wp:positionH relativeFrom="column">
                  <wp:posOffset>2017395</wp:posOffset>
                </wp:positionH>
                <wp:positionV relativeFrom="paragraph">
                  <wp:posOffset>273050</wp:posOffset>
                </wp:positionV>
                <wp:extent cx="1619250" cy="777875"/>
                <wp:effectExtent l="6350" t="6350" r="12700" b="15875"/>
                <wp:wrapNone/>
                <wp:docPr id="2438" name="AutoShape 716"/>
                <wp:cNvGraphicFramePr/>
                <a:graphic xmlns:a="http://schemas.openxmlformats.org/drawingml/2006/main">
                  <a:graphicData uri="http://schemas.microsoft.com/office/word/2010/wordprocessingShape">
                    <wps:wsp>
                      <wps:cNvSpPr/>
                      <wps:spPr>
                        <a:xfrm>
                          <a:off x="0" y="0"/>
                          <a:ext cx="1619250" cy="777875"/>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4"/>
                                <w:lang w:eastAsia="zh-CN"/>
                              </w:rPr>
                            </w:pPr>
                            <w:r>
                              <w:rPr>
                                <w:rFonts w:hint="eastAsia" w:ascii="宋体" w:hAnsi="宋体" w:eastAsia="宋体" w:cs="宋体"/>
                                <w:sz w:val="24"/>
                                <w:lang w:eastAsia="zh-CN"/>
                              </w:rPr>
                              <w:t>根据调查事实移交相关部门依法查处</w:t>
                            </w:r>
                          </w:p>
                          <w:p/>
                        </w:txbxContent>
                      </wps:txbx>
                      <wps:bodyPr upright="1"/>
                    </wps:wsp>
                  </a:graphicData>
                </a:graphic>
              </wp:anchor>
            </w:drawing>
          </mc:Choice>
          <mc:Fallback>
            <w:pict>
              <v:shape id="AutoShape 716" o:spid="_x0000_s1026" o:spt="116" type="#_x0000_t116" style="position:absolute;left:0pt;margin-left:158.85pt;margin-top:21.5pt;height:61.25pt;width:127.5pt;z-index:253797376;mso-width-relative:page;mso-height-relative:page;" fillcolor="#FFFFFF" filled="t" stroked="t" coordsize="21600,21600" o:gfxdata="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&#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Iapq2QAAAAoBAAAPAAAAAAAAAAEAIAAAACIAAABk&#10;cnMvZG93bnJldi54bWxQSwECFAAUAAAACACHTuJAKfQg5gUCAABBBAAADgAAAAAAAAABACAAAAAo&#10;AQAAZHJzL2Uyb0RvYy54bWxQSwUGAAAAAAYABgBZAQAAnwUAAAAA&#10;">
                <v:fill on="t" focussize="0,0"/>
                <v:stroke weight="1pt" color="#000000" joinstyle="miter"/>
                <v:imagedata o:title=""/>
                <o:lock v:ext="edit" aspectratio="f"/>
                <v:textbox>
                  <w:txbxContent>
                    <w:p>
                      <w:pPr>
                        <w:spacing w:line="360" w:lineRule="exact"/>
                        <w:jc w:val="center"/>
                        <w:rPr>
                          <w:rFonts w:hint="eastAsia" w:ascii="宋体" w:hAnsi="宋体" w:eastAsia="宋体" w:cs="宋体"/>
                          <w:sz w:val="24"/>
                          <w:lang w:eastAsia="zh-CN"/>
                        </w:rPr>
                      </w:pPr>
                      <w:r>
                        <w:rPr>
                          <w:rFonts w:hint="eastAsia" w:ascii="宋体" w:hAnsi="宋体" w:eastAsia="宋体" w:cs="宋体"/>
                          <w:sz w:val="24"/>
                          <w:lang w:eastAsia="zh-CN"/>
                        </w:rPr>
                        <w:t>根据调查事实移交相关部门依法查处</w:t>
                      </w:r>
                    </w:p>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cs="宋体"/>
          <w:sz w:val="32"/>
          <w:szCs w:val="32"/>
          <w:lang w:val="en-US" w:eastAsia="zh-CN"/>
        </w:rPr>
      </w:pPr>
      <w:r>
        <w:rPr>
          <w:rFonts w:hint="eastAsia" w:ascii="宋体" w:hAnsi="宋体" w:cs="宋体"/>
          <w:sz w:val="32"/>
          <w:szCs w:val="32"/>
          <w:lang w:val="en-US" w:eastAsia="zh-CN"/>
        </w:rPr>
        <w:t>90.安全监督和特大安全事故防范廉政防控流程图</w:t>
      </w:r>
    </w:p>
    <w:p>
      <w:pPr>
        <w:jc w:val="center"/>
        <w:rPr>
          <w:rFonts w:hint="default" w:ascii="黑体" w:hAnsi="黑体" w:eastAsia="黑体" w:cs="黑体"/>
          <w:sz w:val="44"/>
          <w:szCs w:val="44"/>
          <w:lang w:val="en-US" w:eastAsia="zh-CN"/>
        </w:rPr>
      </w:pPr>
      <w:r>
        <w:rPr>
          <w:rFonts w:hint="eastAsia" w:ascii="仿宋" w:hAnsi="仿宋" w:eastAsia="仿宋" w:cs="仿宋"/>
          <w:sz w:val="32"/>
          <w:szCs w:val="32"/>
          <w:lang w:val="en-US" w:eastAsia="zh-CN"/>
        </w:rPr>
        <w:t>（其他权力）</w:t>
      </w:r>
    </w:p>
    <w:p>
      <w:pPr>
        <w:spacing w:line="440" w:lineRule="exact"/>
        <w:jc w:val="center"/>
        <w:rPr>
          <w:b/>
          <w:bCs/>
          <w:spacing w:val="-2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41408" behindDoc="0" locked="0" layoutInCell="1" allowOverlap="1">
                <wp:simplePos x="0" y="0"/>
                <wp:positionH relativeFrom="column">
                  <wp:posOffset>2057400</wp:posOffset>
                </wp:positionH>
                <wp:positionV relativeFrom="paragraph">
                  <wp:posOffset>99060</wp:posOffset>
                </wp:positionV>
                <wp:extent cx="1600200" cy="495300"/>
                <wp:effectExtent l="7620" t="4445" r="11430" b="14605"/>
                <wp:wrapNone/>
                <wp:docPr id="2439" name="AutoShape 59"/>
                <wp:cNvGraphicFramePr/>
                <a:graphic xmlns:a="http://schemas.openxmlformats.org/drawingml/2006/main">
                  <a:graphicData uri="http://schemas.microsoft.com/office/word/2010/wordprocessingShape">
                    <wps:wsp>
                      <wps:cNvSpPr/>
                      <wps:spPr>
                        <a:xfrm>
                          <a:off x="0" y="0"/>
                          <a:ext cx="16002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rFonts w:hint="eastAsia"/>
                                <w:lang w:eastAsia="zh-CN"/>
                              </w:rPr>
                              <w:t>发现特大事故</w:t>
                            </w:r>
                          </w:p>
                        </w:txbxContent>
                      </wps:txbx>
                      <wps:bodyPr lIns="91439" tIns="45719" rIns="91439" bIns="45719" upright="1"/>
                    </wps:wsp>
                  </a:graphicData>
                </a:graphic>
              </wp:anchor>
            </w:drawing>
          </mc:Choice>
          <mc:Fallback>
            <w:pict>
              <v:shape id="AutoShape 59" o:spid="_x0000_s1026" o:spt="117" type="#_x0000_t117" style="position:absolute;left:0pt;margin-left:162pt;margin-top:7.8pt;height:39pt;width:126pt;z-index:253841408;mso-width-relative:page;mso-height-relative:page;" filled="f" stroked="t" coordsize="21600,21600" o:gfxdata="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oC0L2QAAAAkBAAAP&#10;AAAAAAAAAAEAIAAAACIAAABkcnMvZG93bnJldi54bWxQSwECFAAUAAAACACHTuJA23pabRcCAABL&#10;BAAADgAAAAAAAAABACAAAAAoAQAAZHJzL2Uyb0RvYy54bWxQSwUGAAAAAAYABgBZAQAAsQUAAAAA&#10;">
                <v:fill on="f" focussize="0,0"/>
                <v:stroke color="#000000" joinstyle="miter"/>
                <v:imagedata o:title=""/>
                <o:lock v:ext="edit" aspectratio="f"/>
                <v:textbox inset="7.19992125984252pt,3.59992125984252pt,7.19992125984252pt,3.59992125984252pt">
                  <w:txbxContent>
                    <w:p>
                      <w:pPr>
                        <w:spacing w:before="156" w:beforeLines="50"/>
                        <w:rPr>
                          <w:rFonts w:hint="eastAsia" w:eastAsia="宋体"/>
                          <w:lang w:eastAsia="zh-CN"/>
                        </w:rPr>
                      </w:pPr>
                      <w:r>
                        <w:rPr>
                          <w:rFonts w:hint="eastAsia"/>
                          <w:lang w:eastAsia="zh-CN"/>
                        </w:rPr>
                        <w:t>发现特大事故</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40384" behindDoc="0" locked="0" layoutInCell="1" allowOverlap="1">
                <wp:simplePos x="0" y="0"/>
                <wp:positionH relativeFrom="column">
                  <wp:posOffset>2259330</wp:posOffset>
                </wp:positionH>
                <wp:positionV relativeFrom="paragraph">
                  <wp:posOffset>196850</wp:posOffset>
                </wp:positionV>
                <wp:extent cx="1143000" cy="825500"/>
                <wp:effectExtent l="4445" t="4445" r="14605" b="8255"/>
                <wp:wrapNone/>
                <wp:docPr id="2440" name="Rectangle 218"/>
                <wp:cNvGraphicFramePr/>
                <a:graphic xmlns:a="http://schemas.openxmlformats.org/drawingml/2006/main">
                  <a:graphicData uri="http://schemas.microsoft.com/office/word/2010/wordprocessingShape">
                    <wps:wsp>
                      <wps:cNvSpPr/>
                      <wps:spPr>
                        <a:xfrm>
                          <a:off x="0" y="0"/>
                          <a:ext cx="1143000" cy="825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1"/>
                                <w:szCs w:val="21"/>
                                <w:lang w:eastAsia="zh-CN"/>
                              </w:rPr>
                            </w:pPr>
                          </w:p>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立案</w:t>
                            </w:r>
                          </w:p>
                        </w:txbxContent>
                      </wps:txbx>
                      <wps:bodyPr upright="1"/>
                    </wps:wsp>
                  </a:graphicData>
                </a:graphic>
              </wp:anchor>
            </w:drawing>
          </mc:Choice>
          <mc:Fallback>
            <w:pict>
              <v:rect id="Rectangle 218" o:spid="_x0000_s1026" o:spt="1" style="position:absolute;left:0pt;margin-left:177.9pt;margin-top:15.5pt;height:65pt;width:90pt;z-index:253840384;mso-width-relative:page;mso-height-relative:page;" fillcolor="#FFFFFF" filled="t" stroked="t" coordsize="21600,21600" o:gfxdata="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x8sE1gAAAAoBAAAPAAAAAAAAAAEAIAAAACIAAABkcnMvZG93bnJldi54&#10;bWxQSwECFAAUAAAACACHTuJAOqcFqPwBAAAxBAAADgAAAAAAAAABACAAAAAlAQAAZHJzL2Uyb0Rv&#10;Yy54bWxQSwUGAAAAAAYABgBZAQAAkwUAAAAA&#10;">
                <v:fill on="t" focussize="0,0"/>
                <v:stroke color="#000000" joinstyle="miter"/>
                <v:imagedata o:title=""/>
                <o:lock v:ext="edit" aspectratio="f"/>
                <v:textbox>
                  <w:txbxContent>
                    <w:p>
                      <w:pPr>
                        <w:spacing w:line="360" w:lineRule="exact"/>
                        <w:jc w:val="center"/>
                        <w:rPr>
                          <w:rFonts w:hint="eastAsia" w:ascii="宋体" w:hAnsi="宋体" w:eastAsia="宋体" w:cs="宋体"/>
                          <w:sz w:val="21"/>
                          <w:szCs w:val="21"/>
                          <w:lang w:eastAsia="zh-CN"/>
                        </w:rPr>
                      </w:pPr>
                    </w:p>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立案</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24000" behindDoc="0" locked="0" layoutInCell="1" allowOverlap="1">
                <wp:simplePos x="0" y="0"/>
                <wp:positionH relativeFrom="column">
                  <wp:posOffset>4015740</wp:posOffset>
                </wp:positionH>
                <wp:positionV relativeFrom="paragraph">
                  <wp:posOffset>111760</wp:posOffset>
                </wp:positionV>
                <wp:extent cx="1813560" cy="871220"/>
                <wp:effectExtent l="4445" t="5080" r="10795" b="19050"/>
                <wp:wrapNone/>
                <wp:docPr id="2441" name="Rectangle 183"/>
                <wp:cNvGraphicFramePr/>
                <a:graphic xmlns:a="http://schemas.openxmlformats.org/drawingml/2006/main">
                  <a:graphicData uri="http://schemas.microsoft.com/office/word/2010/wordprocessingShape">
                    <wps:wsp>
                      <wps:cNvSpPr/>
                      <wps:spPr>
                        <a:xfrm>
                          <a:off x="0" y="0"/>
                          <a:ext cx="181356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市安全生产应急股负责人</w:t>
                            </w:r>
                          </w:p>
                          <w:p>
                            <w:pPr>
                              <w:spacing w:line="240" w:lineRule="exact"/>
                              <w:rPr>
                                <w:rFonts w:hint="eastAsia" w:ascii="仿宋_GB2312" w:hAnsi="宋体" w:eastAsia="仿宋_GB2312"/>
                                <w:szCs w:val="21"/>
                              </w:rPr>
                            </w:pPr>
                          </w:p>
                        </w:txbxContent>
                      </wps:txbx>
                      <wps:bodyPr lIns="91439" tIns="45719" rIns="91439" bIns="45719" upright="1"/>
                    </wps:wsp>
                  </a:graphicData>
                </a:graphic>
              </wp:anchor>
            </w:drawing>
          </mc:Choice>
          <mc:Fallback>
            <w:pict>
              <v:rect id="Rectangle 183" o:spid="_x0000_s1026" o:spt="1" style="position:absolute;left:0pt;margin-left:316.2pt;margin-top:8.8pt;height:68.6pt;width:142.8pt;z-index:253824000;mso-width-relative:page;mso-height-relative:page;" fillcolor="#FFFFFF" filled="t" stroked="t" coordsize="21600,21600" o:gfxdata="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0nqTYAAAACgEAAA8A&#10;AAAAAAAAAQAgAAAAIgAAAGRycy9kb3ducmV2LnhtbFBLAQIUABQAAAAIAIdO4kDHUEWvFwIAAGUE&#10;AAAOAAAAAAAAAAEAIAAAACcBAABkcnMvZTJvRG9jLnhtbFBLBQYAAAAABgAGAFkBAACwBQ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市安全生产应急股负责人</w:t>
                      </w: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16832"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2442"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numPr>
                                <w:ilvl w:val="0"/>
                                <w:numId w:val="95"/>
                              </w:numPr>
                              <w:spacing w:line="240" w:lineRule="exact"/>
                              <w:rPr>
                                <w:rFonts w:hint="eastAsia" w:ascii="宋体" w:hAnsi="宋体" w:cs="宋体"/>
                                <w:szCs w:val="21"/>
                              </w:rPr>
                            </w:pPr>
                            <w:r>
                              <w:rPr>
                                <w:rFonts w:hint="eastAsia" w:ascii="宋体" w:hAnsi="宋体" w:cs="宋体"/>
                                <w:szCs w:val="21"/>
                              </w:rPr>
                              <w:t>不按规定受理或隐瞒违法违规线索、举报、投诉等。</w:t>
                            </w:r>
                          </w:p>
                          <w:p>
                            <w:pPr>
                              <w:numPr>
                                <w:ilvl w:val="0"/>
                                <w:numId w:val="95"/>
                              </w:numPr>
                              <w:spacing w:line="240" w:lineRule="exact"/>
                              <w:rPr>
                                <w:rFonts w:hint="eastAsia" w:ascii="宋体" w:hAnsi="宋体" w:cs="宋体"/>
                                <w:szCs w:val="21"/>
                              </w:rPr>
                            </w:pPr>
                            <w:r>
                              <w:rPr>
                                <w:rFonts w:hint="eastAsia" w:ascii="宋体" w:hAnsi="宋体" w:cs="宋体"/>
                                <w:szCs w:val="21"/>
                              </w:rPr>
                              <w:t>向被举报或被调查对象泄露信息。</w:t>
                            </w:r>
                          </w:p>
                          <w:p>
                            <w:pPr>
                              <w:spacing w:line="240" w:lineRule="exact"/>
                              <w:rPr>
                                <w:rFonts w:hint="eastAsia" w:ascii="宋体" w:hAnsi="宋体" w:cs="宋体"/>
                                <w:szCs w:val="21"/>
                              </w:rPr>
                            </w:pPr>
                            <w:r>
                              <w:rPr>
                                <w:rFonts w:hint="eastAsia" w:ascii="宋体" w:hAnsi="宋体" w:cs="宋体"/>
                                <w:szCs w:val="21"/>
                              </w:rPr>
                              <w:t>3.超越职权，擅自销案。</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upright="1"/>
                    </wps:wsp>
                  </a:graphicData>
                </a:graphic>
              </wp:anchor>
            </w:drawing>
          </mc:Choice>
          <mc:Fallback>
            <w:pict>
              <v:rect id="Rectangle 178" o:spid="_x0000_s1026" o:spt="1" style="position:absolute;left:0pt;margin-left:-29.1pt;margin-top:3.35pt;height:80.05pt;width:163.05pt;z-index:253816832;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kPS6LXAAAACQEAAA8AAAAAAAAAAQAgAAAAIgAAAGRycy9kb3ducmV2LnhtbFBL&#10;AQIUABQAAAAIAIdO4kCg7HsH9wEAAAkEAAAOAAAAAAAAAAEAIAAAACYBAABkcnMvZTJvRG9jLnht&#10;bFBLBQYAAAAABgAGAFkBAACPBQAAAAA=&#10;">
                <v:fill on="f" focussize="0,0"/>
                <v:stroke color="#000000" joinstyle="miter"/>
                <v:imagedata o:title=""/>
                <o:lock v:ext="edit" aspectratio="f"/>
                <v:textbox>
                  <w:txbxContent>
                    <w:p>
                      <w:pPr>
                        <w:numPr>
                          <w:ilvl w:val="0"/>
                          <w:numId w:val="95"/>
                        </w:numPr>
                        <w:spacing w:line="240" w:lineRule="exact"/>
                        <w:rPr>
                          <w:rFonts w:hint="eastAsia" w:ascii="宋体" w:hAnsi="宋体" w:cs="宋体"/>
                          <w:szCs w:val="21"/>
                        </w:rPr>
                      </w:pPr>
                      <w:r>
                        <w:rPr>
                          <w:rFonts w:hint="eastAsia" w:ascii="宋体" w:hAnsi="宋体" w:cs="宋体"/>
                          <w:szCs w:val="21"/>
                        </w:rPr>
                        <w:t>不按规定受理或隐瞒违法违规线索、举报、投诉等。</w:t>
                      </w:r>
                    </w:p>
                    <w:p>
                      <w:pPr>
                        <w:numPr>
                          <w:ilvl w:val="0"/>
                          <w:numId w:val="95"/>
                        </w:numPr>
                        <w:spacing w:line="240" w:lineRule="exact"/>
                        <w:rPr>
                          <w:rFonts w:hint="eastAsia" w:ascii="宋体" w:hAnsi="宋体" w:cs="宋体"/>
                          <w:szCs w:val="21"/>
                        </w:rPr>
                      </w:pPr>
                      <w:r>
                        <w:rPr>
                          <w:rFonts w:hint="eastAsia" w:ascii="宋体" w:hAnsi="宋体" w:cs="宋体"/>
                          <w:szCs w:val="21"/>
                        </w:rPr>
                        <w:t>向被举报或被调查对象泄露信息。</w:t>
                      </w:r>
                    </w:p>
                    <w:p>
                      <w:pPr>
                        <w:spacing w:line="240" w:lineRule="exact"/>
                        <w:rPr>
                          <w:rFonts w:hint="eastAsia" w:ascii="宋体" w:hAnsi="宋体" w:cs="宋体"/>
                          <w:szCs w:val="21"/>
                        </w:rPr>
                      </w:pPr>
                      <w:r>
                        <w:rPr>
                          <w:rFonts w:hint="eastAsia" w:ascii="宋体" w:hAnsi="宋体" w:cs="宋体"/>
                          <w:szCs w:val="21"/>
                        </w:rPr>
                        <w:t>3.超越职权，擅自销案。</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39360"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44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3839360;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8m132gAAAAkBAAAPAAAAAAAAAAEAIAAAACIAAABkcnMvZG93bnJldi54bWxQSwECFAAUAAAACACH&#10;TuJAF/ZupOkBAADjAwAADgAAAAAAAAABACAAAAApAQAAZHJzL2Uyb0RvYy54bWxQSwUGAAAAAAYA&#10;BgBZAQAAhA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31168"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446" name="Group 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44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4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7" o:spid="_x0000_s1026" o:spt="203" style="position:absolute;left:0pt;margin-left:257.6pt;margin-top:6.4pt;height:23.7pt;width:72.55pt;z-index:253831168;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&#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cqwpd2AAAAAkBAAAPAAAAAAAAAAEAIAAAACIAAABk&#10;cnMvZG93bnJldi54bWxQSwECFAAUAAAACACHTuJAtBwTAbECAACuBgAADgAAAAAAAAABACAAAAAn&#10;AQAAZHJzL2Uyb0RvYy54bWxQSwUGAAAAAAYABgBZAQAASgYAAAAA&#10;">
                <o:lock v:ext="edit" aspectratio="f"/>
                <v:line id="Line 202" o:spid="_x0000_s1026" o:spt="20" style="position:absolute;left:225;top:399;height:0;width:900;" filled="f" stroked="t" coordsize="21600,21600" o:gfxdata="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3nZ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zLR30b8AAADd&#10;AAAADwAAAGRycy9kb3ducmV2LnhtbEWPQWvCQBSE7wX/w/IKvdVNQiwSXQULAfFQ0Ap6fGSfSWj2&#10;bdzdJml/fbdQ6HGYmW+Y9XYynRjI+daygnSegCCurG65VnB+L5+XIHxA1thZJgVf5GG7mT2ssdB2&#10;5CMNp1CLCGFfoIImhL6Q0lcNGfRz2xNH72adwRClq6V2OEa46WSWJC/SYMtxocGeXhuqPk6fRkE9&#10;7s7o3hbX3bF0Wt+/L2l5YKWeHtNkBSLQFP7Df+29VpDl+QJ+38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0d9G/&#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27072"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449" name="Group 1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44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4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0" o:spid="_x0000_s1026" o:spt="203" style="position:absolute;left:0pt;margin-left:120.3pt;margin-top:8.65pt;height:23.7pt;width:78pt;z-index:253827072;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TzbOtkAAAAJAQAADwAAAAAAAAABACAAAAAiAAAA&#10;ZHJzL2Rvd25yZXYueG1sUEsBAhQAFAAAAAgAh07iQAzVqr2xAgAAuQYAAA4AAAAAAAAAAQAgAAAA&#10;KAEAAGRycy9lMm9Eb2MueG1sUEsFBgAAAAAGAAYAWQEAAEsGAAAAAA==&#10;">
                <o:lock v:ext="edit" aspectratio="f"/>
                <v:line id="Line 195" o:spid="_x0000_s1026" o:spt="20" style="position:absolute;left:195;top:378;flip:x;height:0;width:720;" filled="f" stroked="t" coordsize="21600,21600" o:gfxdata="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knp0vQAA&#10;AN0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IrXYT70AAADd&#10;AAAADwAAAGRycy9kb3ducmV2LnhtbEVPz2vCMBS+C/sfwhN207RFZXRGoYPC2GFQLbjjo3lri81L&#10;l2S2219vDoMdP77f++NsBnEj53vLCtJ1AoK4sbrnVkF9LldPIHxA1jhYJgU/5OF4eFjsMdd24opu&#10;p9CKGMI+RwVdCGMupW86MujXdiSO3Kd1BkOErpXa4RTDzSCzJNlJgz3Hhg5HeumouZ6+jYJ2Kmp0&#10;79uPoiqd1l+/l7R8Y6Uel2nyDCLQHP7Ff+5XrSDbbOLc+CY+AX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tdhPvQAA&#10;AN0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35264"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450"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3835264;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gZvn&#10;2QAAAAoBAAAPAAAAAAAAAAEAIAAAACIAAABkcnMvZG93bnJldi54bWxQSwECFAAUAAAACACHTuJA&#10;ZcFaF+cBAADj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21952" behindDoc="0" locked="0" layoutInCell="1" allowOverlap="1">
                <wp:simplePos x="0" y="0"/>
                <wp:positionH relativeFrom="column">
                  <wp:posOffset>4081780</wp:posOffset>
                </wp:positionH>
                <wp:positionV relativeFrom="paragraph">
                  <wp:posOffset>123190</wp:posOffset>
                </wp:positionV>
                <wp:extent cx="1713865" cy="1684655"/>
                <wp:effectExtent l="5080" t="4445" r="14605" b="6350"/>
                <wp:wrapNone/>
                <wp:docPr id="2451" name="Rectangle 186"/>
                <wp:cNvGraphicFramePr/>
                <a:graphic xmlns:a="http://schemas.openxmlformats.org/drawingml/2006/main">
                  <a:graphicData uri="http://schemas.microsoft.com/office/word/2010/wordprocessingShape">
                    <wps:wsp>
                      <wps:cNvSpPr/>
                      <wps:spPr>
                        <a:xfrm>
                          <a:off x="0" y="0"/>
                          <a:ext cx="1713865" cy="1684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eastAsia="zh-CN"/>
                              </w:rPr>
                              <w:t>安全监管部门</w:t>
                            </w:r>
                            <w:r>
                              <w:rPr>
                                <w:rFonts w:hint="eastAsia" w:ascii="宋体" w:hAnsi="宋体" w:cs="宋体"/>
                                <w:color w:val="000000"/>
                                <w:kern w:val="0"/>
                                <w:sz w:val="18"/>
                                <w:szCs w:val="18"/>
                              </w:rPr>
                              <w:t>承办人</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6" o:spid="_x0000_s1026" o:spt="1" style="position:absolute;left:0pt;margin-left:321.4pt;margin-top:9.7pt;height:132.65pt;width:134.95pt;z-index:253821952;mso-width-relative:page;mso-height-relative:page;" fillcolor="#FFFFFF" filled="t" stroked="t" coordsize="21600,21600" o:gfxdata="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ydLAtgAAAAKAQAADwAAAAAAAAABACAAAAAiAAAAZHJzL2Rvd25yZXYu&#10;eG1sUEsBAhQAFAAAAAgAh07iQHaPqzr7AQAAMgQAAA4AAAAAAAAAAQAgAAAAJwEAAGRycy9lMm9E&#10;b2MueG1sUEsFBgAAAAAGAAYAWQEAAJQFAAAAAA==&#10;">
                <v:fill on="t" focussize="0,0"/>
                <v:stroke color="#000000" joinstyle="miter"/>
                <v:imagedata o:title=""/>
                <o:lock v:ext="edit" aspectratio="f"/>
                <v:textbo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eastAsia="zh-CN"/>
                        </w:rPr>
                        <w:t>安全监管部门</w:t>
                      </w:r>
                      <w:r>
                        <w:rPr>
                          <w:rFonts w:hint="eastAsia" w:ascii="宋体" w:hAnsi="宋体" w:cs="宋体"/>
                          <w:color w:val="000000"/>
                          <w:kern w:val="0"/>
                          <w:sz w:val="18"/>
                          <w:szCs w:val="18"/>
                        </w:rPr>
                        <w:t>承办人</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26048" behindDoc="0" locked="0" layoutInCell="1" allowOverlap="1">
                <wp:simplePos x="0" y="0"/>
                <wp:positionH relativeFrom="column">
                  <wp:posOffset>2258060</wp:posOffset>
                </wp:positionH>
                <wp:positionV relativeFrom="paragraph">
                  <wp:posOffset>263525</wp:posOffset>
                </wp:positionV>
                <wp:extent cx="1152525" cy="1035685"/>
                <wp:effectExtent l="5080" t="5080" r="4445" b="6985"/>
                <wp:wrapNone/>
                <wp:docPr id="2452" name="Rectangle 176"/>
                <wp:cNvGraphicFramePr/>
                <a:graphic xmlns:a="http://schemas.openxmlformats.org/drawingml/2006/main">
                  <a:graphicData uri="http://schemas.microsoft.com/office/word/2010/wordprocessingShape">
                    <wps:wsp>
                      <wps:cNvSpPr/>
                      <wps:spPr>
                        <a:xfrm>
                          <a:off x="0" y="0"/>
                          <a:ext cx="1152525" cy="1035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1"/>
                                <w:szCs w:val="21"/>
                              </w:rPr>
                            </w:pPr>
                          </w:p>
                          <w:p>
                            <w:pPr>
                              <w:spacing w:line="360" w:lineRule="exact"/>
                              <w:jc w:val="center"/>
                              <w:rPr>
                                <w:rFonts w:hint="eastAsia" w:ascii="宋体" w:hAnsi="宋体" w:cs="宋体"/>
                                <w:sz w:val="21"/>
                                <w:szCs w:val="21"/>
                              </w:rPr>
                            </w:pPr>
                            <w:r>
                              <w:rPr>
                                <w:rFonts w:hint="eastAsia" w:ascii="宋体" w:hAnsi="宋体" w:cs="宋体"/>
                                <w:sz w:val="21"/>
                                <w:szCs w:val="21"/>
                              </w:rPr>
                              <w:t>调查</w:t>
                            </w:r>
                          </w:p>
                        </w:txbxContent>
                      </wps:txbx>
                      <wps:bodyPr upright="1"/>
                    </wps:wsp>
                  </a:graphicData>
                </a:graphic>
              </wp:anchor>
            </w:drawing>
          </mc:Choice>
          <mc:Fallback>
            <w:pict>
              <v:rect id="Rectangle 176" o:spid="_x0000_s1026" o:spt="1" style="position:absolute;left:0pt;margin-left:177.8pt;margin-top:20.75pt;height:81.55pt;width:90.75pt;z-index:253826048;mso-width-relative:page;mso-height-relative:page;" fillcolor="#FFFFFF" filled="t" stroked="t" coordsize="21600,21600" o:gfxdata="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ytAI2QAAAAoBAAAPAAAAAAAAAAEAIAAAACIAAABkcnMvZG93bnJldi54&#10;bWxQSwECFAAUAAAACACHTuJAsd4dN/kBAAAyBAAADgAAAAAAAAABACAAAAAoAQAAZHJzL2Uyb0Rv&#10;Yy54bWxQSwUGAAAAAAYABgBZAQAAkwUAAAAA&#10;">
                <v:fill on="t" focussize="0,0"/>
                <v:stroke color="#000000" joinstyle="miter"/>
                <v:imagedata o:title=""/>
                <o:lock v:ext="edit" aspectratio="f"/>
                <v:textbox>
                  <w:txbxContent>
                    <w:p>
                      <w:pPr>
                        <w:spacing w:line="360" w:lineRule="exact"/>
                        <w:jc w:val="center"/>
                        <w:rPr>
                          <w:rFonts w:hint="eastAsia" w:ascii="宋体" w:hAnsi="宋体" w:cs="宋体"/>
                          <w:sz w:val="21"/>
                          <w:szCs w:val="21"/>
                        </w:rPr>
                      </w:pPr>
                    </w:p>
                    <w:p>
                      <w:pPr>
                        <w:spacing w:line="360" w:lineRule="exact"/>
                        <w:jc w:val="center"/>
                        <w:rPr>
                          <w:rFonts w:hint="eastAsia" w:ascii="宋体" w:hAnsi="宋体" w:cs="宋体"/>
                          <w:sz w:val="21"/>
                          <w:szCs w:val="21"/>
                        </w:rPr>
                      </w:pPr>
                      <w:r>
                        <w:rPr>
                          <w:rFonts w:hint="eastAsia" w:ascii="宋体" w:hAnsi="宋体" w:cs="宋体"/>
                          <w:sz w:val="21"/>
                          <w:szCs w:val="21"/>
                        </w:rPr>
                        <w:t>调查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17856"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453"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wps:txbx>
                      <wps:bodyPr upright="1"/>
                    </wps:wsp>
                  </a:graphicData>
                </a:graphic>
              </wp:anchor>
            </w:drawing>
          </mc:Choice>
          <mc:Fallback>
            <w:pict>
              <v:rect id="Rectangle 179" o:spid="_x0000_s1026" o:spt="1" style="position:absolute;left:0pt;margin-left:-29.6pt;margin-top:8.95pt;height:132.25pt;width:164pt;z-index:253817856;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J9hm7YAAAACgEAAA8AAAAAAAAAAQAgAAAAIgAAAGRycy9kb3ducmV2Lnht&#10;bFBLAQIUABQAAAAIAIdO4kBKykGf+QEAAAkEAAAOAAAAAAAAAAEAIAAAACcBAABkcnMvZTJvRG9j&#10;LnhtbFBLBQYAAAAABgAGAFkBAACSBQAAAAA=&#10;">
                <v:fill on="f" focussize="0,0"/>
                <v:stroke color="#000000" joinstyle="miter"/>
                <v:imagedata o:title=""/>
                <o:lock v:ext="edit" aspectratio="f"/>
                <v:textbo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32192" behindDoc="0" locked="0" layoutInCell="1" allowOverlap="1">
                <wp:simplePos x="0" y="0"/>
                <wp:positionH relativeFrom="column">
                  <wp:posOffset>3304540</wp:posOffset>
                </wp:positionH>
                <wp:positionV relativeFrom="paragraph">
                  <wp:posOffset>128905</wp:posOffset>
                </wp:positionV>
                <wp:extent cx="878205" cy="300990"/>
                <wp:effectExtent l="0" t="0" r="0" b="1270"/>
                <wp:wrapNone/>
                <wp:docPr id="2456" name="Group 16"/>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45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5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p>
                              <w:pPr>
                                <w:rPr>
                                  <w:lang w:val="zh-CN"/>
                                </w:rPr>
                              </w:pP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wps:txbx>
                        <wps:bodyPr lIns="91439" tIns="45720" rIns="91439" bIns="45720" upright="1"/>
                      </wps:wsp>
                    </wpg:wgp>
                  </a:graphicData>
                </a:graphic>
              </wp:anchor>
            </w:drawing>
          </mc:Choice>
          <mc:Fallback>
            <w:pict>
              <v:group id="Group 16" o:spid="_x0000_s1026" o:spt="203" style="position:absolute;left:0pt;margin-left:260.2pt;margin-top:10.15pt;height:23.7pt;width:69.15pt;z-index:253832192;mso-width-relative:page;mso-height-relative:page;" coordsize="1383,474" o:gfxdata="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Ho07PTaAAAACQEAAA8AAAAAAAAAAQAgAAAA&#10;IgAAAGRycy9kb3ducmV2LnhtbFBLAQIUABQAAAAIAIdO4kCbygD3tAIAAK8GAAAOAAAAAAAAAAEA&#10;IAAAACkBAABkcnMvZTJvRG9jLnhtbFBLBQYAAAAABgAGAFkBAABPBgAAAAA=&#10;">
                <o:lock v:ext="edit" aspectratio="f"/>
                <v:line id="Line 202" o:spid="_x0000_s1026" o:spt="20" style="position:absolute;left:225;top:399;height:0;width:900;" filled="f" stroked="t" coordsize="21600,21600" o:gfxdata="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gtE&#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SW3hDL8AAADd&#10;AAAADwAAAGRycy9kb3ducmV2LnhtbEWPQWvCQBSE7wX/w/IEb3UTaUpJ3QQsBKSHglZoj4/sMwlm&#10;36a7q9H+elcQPA4z8w2zLM+mFydyvrOsIJ0nIIhrqztuFOy+q+c3ED4ga+wtk4ILeSiLydMSc21H&#10;3tBpGxoRIexzVNCGMORS+rolg35uB+Lo7a0zGKJ0jdQOxwg3vVwkyas02HFcaHGgj5bqw/ZoFDTj&#10;aofuK/tdbSqn9d//T1p9slKzaZq8gwh0Do/wvb3WChYvWQa3N/EJy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t4Qy/&#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p>
                        <w:pPr>
                          <w:rPr>
                            <w:lang w:val="zh-CN"/>
                          </w:rPr>
                        </w:pP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28096" behindDoc="0" locked="0" layoutInCell="1" allowOverlap="1">
                <wp:simplePos x="0" y="0"/>
                <wp:positionH relativeFrom="column">
                  <wp:posOffset>1576070</wp:posOffset>
                </wp:positionH>
                <wp:positionV relativeFrom="paragraph">
                  <wp:posOffset>115570</wp:posOffset>
                </wp:positionV>
                <wp:extent cx="915035" cy="300990"/>
                <wp:effectExtent l="0" t="0" r="0" b="1270"/>
                <wp:wrapNone/>
                <wp:docPr id="2459" name="Group 19"/>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45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5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9" o:spid="_x0000_s1026" o:spt="203" style="position:absolute;left:0pt;margin-left:124.1pt;margin-top:9.1pt;height:23.7pt;width:72.05pt;z-index:253828096;mso-width-relative:page;mso-height-relative:page;" coordsize="1186,474" o:gfxdata="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VKPmSNkAAAAJAQAADwAAAAAAAAABACAA&#10;AAAiAAAAZHJzL2Rvd25yZXYueG1sUEsBAhQAFAAAAAgAh07iQEm6zvW3AgAAuQYAAA4AAAAAAAAA&#10;AQAgAAAAKAEAAGRycy9lMm9Eb2MueG1sUEsFBgAAAAAGAAYAWQEAAFEGAAAAAA==&#10;">
                <o:lock v:ext="edit" aspectratio="f"/>
                <v:line id="Line 195" o:spid="_x0000_s1026" o:spt="20" style="position:absolute;left:195;top:378;flip:x;height:0;width:720;" filled="f" stroked="t" coordsize="21600,21600" o:gfxdata="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L7K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p2xOkrsAAADd&#10;AAAADwAAAGRycy9kb3ducmV2LnhtbEVPTYvCMBC9C/sfwgjeNK2oLF2joFBY9iCoBfc4NLNtsZl0&#10;k2jVX28OgsfH+16ub6YVV3K+sawgnSQgiEurG64UFMd8/AnCB2SNrWVScCcP69XHYImZtj3v6XoI&#10;lYgh7DNUUIfQZVL6siaDfmI74sj9WWcwROgqqR32Mdy0cpokC2mw4dhQY0fbmsrz4WIUVP2mQLeb&#10;/272udP6/3FK8x9WajRMky8QgW7hLX65v7WC6Wwe58Y38Qn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xOkr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36288" behindDoc="0" locked="0" layoutInCell="1" allowOverlap="1">
                <wp:simplePos x="0" y="0"/>
                <wp:positionH relativeFrom="column">
                  <wp:posOffset>2839720</wp:posOffset>
                </wp:positionH>
                <wp:positionV relativeFrom="paragraph">
                  <wp:posOffset>227965</wp:posOffset>
                </wp:positionV>
                <wp:extent cx="3175" cy="1174750"/>
                <wp:effectExtent l="38100" t="0" r="34925" b="6350"/>
                <wp:wrapNone/>
                <wp:docPr id="2460" name="Line 213"/>
                <wp:cNvGraphicFramePr/>
                <a:graphic xmlns:a="http://schemas.openxmlformats.org/drawingml/2006/main">
                  <a:graphicData uri="http://schemas.microsoft.com/office/word/2010/wordprocessingShape">
                    <wps:wsp>
                      <wps:cNvCnPr/>
                      <wps:spPr>
                        <a:xfrm flipH="1">
                          <a:off x="0" y="0"/>
                          <a:ext cx="3175" cy="1174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3.6pt;margin-top:17.95pt;height:92.5pt;width:0.25pt;z-index:253836288;mso-width-relative:page;mso-height-relative:page;" filled="f" stroked="t" coordsize="21600,21600" o:gfxdata="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qTs4doAAAAKAQAADwAAAAAAAAABACAAAAAiAAAAZHJzL2Rvd25yZXYueG1sUEsB&#10;AhQAFAAAAAgAh07iQGlaQmPzAQAA7wMAAA4AAAAAAAAAAQAgAAAAKQEAAGRycy9lMm9Eb2MueG1s&#10;UEsFBgAAAAAGAAYAWQEAAI4FAAAAAA==&#10;">
                <v:fill on="f" focussize="0,0"/>
                <v:stroke color="#000000" joinstyle="round" endarrow="block"/>
                <v:imagedata o:title=""/>
                <o:lock v:ext="edit" aspectratio="f"/>
              </v:line>
            </w:pict>
          </mc:Fallback>
        </mc:AlternateContent>
      </w:r>
    </w:p>
    <w:p>
      <w:pPr>
        <w:spacing w:line="580" w:lineRule="exact"/>
        <w:jc w:val="both"/>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20928"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2461"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4" o:spid="_x0000_s1026" o:spt="1" style="position:absolute;left:0pt;margin-left:319.9pt;margin-top:5pt;height:129.95pt;width:136.15pt;z-index:253820928;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J+521wAAAAoBAAAPAAAAAAAAAAEAIAAAACIAAABkcnMvZG93bnJldi54bWxQ&#10;SwECFAAUAAAACACHTuJAHYkak/gBAAAJBAAADgAAAAAAAAABACAAAAAmAQAAZHJzL2Uyb0RvYy54&#10;bWxQSwUGAAAAAAYABgBZAQAAkA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18880"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2462"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wps:txbx>
                      <wps:bodyPr upright="1"/>
                    </wps:wsp>
                  </a:graphicData>
                </a:graphic>
              </wp:anchor>
            </w:drawing>
          </mc:Choice>
          <mc:Fallback>
            <w:pict>
              <v:rect id="Rectangle 181" o:spid="_x0000_s1026" o:spt="1" style="position:absolute;left:0pt;margin-left:-25.05pt;margin-top:8.9pt;height:127.65pt;width:156.4pt;z-index:253818880;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CleQ2AAAAAoBAAAPAAAAAAAAAAEAIAAAACIAAABkcnMvZG93bnJldi54bWxQ&#10;SwECFAAUAAAACACHTuJAWRtYb/cBAAAJBAAADgAAAAAAAAABACAAAAAnAQAAZHJzL2Uyb0RvYy54&#10;bWxQSwUGAAAAAAYABgBZAQAAkAUAAAAA&#10;">
                <v:fill on="f" focussize="0,0"/>
                <v:stroke color="#000000" joinstyle="miter"/>
                <v:imagedata o:title=""/>
                <o:lock v:ext="edit" aspectratio="f"/>
                <v:textbo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14784" behindDoc="0" locked="0" layoutInCell="1" allowOverlap="1">
                <wp:simplePos x="0" y="0"/>
                <wp:positionH relativeFrom="column">
                  <wp:posOffset>2288540</wp:posOffset>
                </wp:positionH>
                <wp:positionV relativeFrom="paragraph">
                  <wp:posOffset>305435</wp:posOffset>
                </wp:positionV>
                <wp:extent cx="1122680" cy="1075690"/>
                <wp:effectExtent l="5080" t="4445" r="15240" b="5715"/>
                <wp:wrapNone/>
                <wp:docPr id="2463" name="AutoShape 171"/>
                <wp:cNvGraphicFramePr/>
                <a:graphic xmlns:a="http://schemas.openxmlformats.org/drawingml/2006/main">
                  <a:graphicData uri="http://schemas.microsoft.com/office/word/2010/wordprocessingShape">
                    <wps:wsp>
                      <wps:cNvSpPr/>
                      <wps:spPr>
                        <a:xfrm>
                          <a:off x="0" y="0"/>
                          <a:ext cx="1122680" cy="10756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p>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upright="1"/>
                    </wps:wsp>
                  </a:graphicData>
                </a:graphic>
              </wp:anchor>
            </w:drawing>
          </mc:Choice>
          <mc:Fallback>
            <w:pict>
              <v:shape id="AutoShape 171" o:spid="_x0000_s1026" o:spt="109" type="#_x0000_t109" style="position:absolute;left:0pt;margin-left:180.2pt;margin-top:24.05pt;height:84.7pt;width:88.4pt;z-index:253814784;mso-width-relative:page;mso-height-relative:page;" fillcolor="#FFFFFF" filled="t" stroked="t" coordsize="21600,21600" o:gfxdata="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&#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V9YI2QAAAAoBAAAPAAAAAAAAAAEAIAAAACIAAABk&#10;cnMvZG93bnJldi54bWxQSwECFAAUAAAACACHTuJAnXtTXwUCAAA+BAAADgAAAAAAAAABACAAAAAo&#10;AQAAZHJzL2Uyb0RvYy54bWxQSwUGAAAAAAYABgBZAQAAnwU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p>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33216" behindDoc="0" locked="0" layoutInCell="1" allowOverlap="1">
                <wp:simplePos x="0" y="0"/>
                <wp:positionH relativeFrom="column">
                  <wp:posOffset>3261995</wp:posOffset>
                </wp:positionH>
                <wp:positionV relativeFrom="paragraph">
                  <wp:posOffset>249555</wp:posOffset>
                </wp:positionV>
                <wp:extent cx="940435" cy="300990"/>
                <wp:effectExtent l="0" t="0" r="0" b="1270"/>
                <wp:wrapNone/>
                <wp:docPr id="2466" name="Group 3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46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6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37" o:spid="_x0000_s1026" o:spt="203" style="position:absolute;left:0pt;margin-left:256.85pt;margin-top:19.65pt;height:23.7pt;width:74.05pt;z-index:253833216;mso-width-relative:page;mso-height-relative:page;" coordsize="1383,474" o:gfxdata="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cMDbr2QAAAAkBAAAPAAAAAAAAAAEAIAAAACIA&#10;AABkcnMvZG93bnJldi54bWxQSwECFAAUAAAACACHTuJAoGZuObMCAACvBgAADgAAAAAAAAABACAA&#10;AAAoAQAAZHJzL2Uyb0RvYy54bWxQSwUGAAAAAAYABgBZAQAATQYAAAAA&#10;">
                <o:lock v:ext="edit" aspectratio="f"/>
                <v:line id="Line 202" o:spid="_x0000_s1026" o:spt="20" style="position:absolute;left:225;top:399;height:0;width:900;" filled="f" stroked="t" coordsize="21600,21600" o:gfxdata="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Cwf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hwErscAAAADd&#10;AAAADwAAAGRycy9kb3ducmV2LnhtbEWPzWrDMBCE74W8g9hCb41sU4fgRgmkYAg5FPIDyXGxtrap&#10;tXIk1Xb79FWhkOMwM98wq81kOjGQ861lBek8AUFcWd1yreB8Kp+XIHxA1thZJgXf5GGznj2ssNB2&#10;5AMNx1CLCGFfoIImhL6Q0lcNGfRz2xNH78M6gyFKV0vtcIxw08ksSRbSYMtxocGe3hqqPo9fRkE9&#10;bs/o3vPr9lA6rW8/l7Tcs1JPj2nyCiLQFO7h//ZOK8heFj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ASux&#10;wAAAAN0AAAAPAAAAAAAAAAEAIAAAACIAAABkcnMvZG93bnJldi54bWxQSwECFAAUAAAACACHTuJA&#10;My8FnjsAAAA5AAAAEAAAAAAAAAABACAAAAAPAQAAZHJzL3NoYXBleG1sLnhtbFBLBQYAAAAABgAG&#10;AFsBAAC5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29120" behindDoc="0" locked="0" layoutInCell="1" allowOverlap="1">
                <wp:simplePos x="0" y="0"/>
                <wp:positionH relativeFrom="column">
                  <wp:posOffset>1508760</wp:posOffset>
                </wp:positionH>
                <wp:positionV relativeFrom="paragraph">
                  <wp:posOffset>295275</wp:posOffset>
                </wp:positionV>
                <wp:extent cx="952500" cy="308610"/>
                <wp:effectExtent l="0" t="0" r="0" b="17780"/>
                <wp:wrapNone/>
                <wp:docPr id="2469" name="Group 40"/>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46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6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40" o:spid="_x0000_s1026" o:spt="203" style="position:absolute;left:0pt;margin-left:118.8pt;margin-top:23.25pt;height:24.3pt;width:75pt;z-index:253829120;mso-width-relative:page;mso-height-relative:page;" coordsize="1186,474" o:gfxdata="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dWwgvaAAAACQEAAA8AAAAAAAAAAQAgAAAAIgAA&#10;AGRycy9kb3ducmV2LnhtbFBLAQIUABQAAAAIAIdO4kDSSXrEsQIAALkGAAAOAAAAAAAAAAEAIAAA&#10;ACkBAABkcnMvZTJvRG9jLnhtbFBLBQYAAAAABgAGAFkBAABMBgAAAAA=&#10;">
                <o:lock v:ext="edit" aspectratio="f"/>
                <v:line id="Line 195" o:spid="_x0000_s1026" o:spt="20" style="position:absolute;left:195;top:378;flip:x;height:0;width:720;" filled="f" stroked="t" coordsize="21600,21600" o:gfxdata="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nJhS/&#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aQCEL7sAAADd&#10;AAAADwAAAGRycy9kb3ducmV2LnhtbEVPTYvCMBC9C/sfwgjeNK2oLF2joFBY9iCoBfc4NLNtsZl0&#10;k2jVX28OgsfH+16ub6YVV3K+sawgnSQgiEurG64UFMd8/AnCB2SNrWVScCcP69XHYImZtj3v6XoI&#10;lYgh7DNUUIfQZVL6siaDfmI74sj9WWcwROgqqR32Mdy0cpokC2mw4dhQY0fbmsrz4WIUVP2mQLeb&#10;/272udP6/3FK8x9WajRMky8QgW7hLX65v7WC6WwR58Y38Qn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CEL7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3731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470"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383731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YqI&#10;ntgAAAAKAQAADwAAAAAAAAABACAAAAAiAAAAZHJzL2Rvd25yZXYueG1sUEsBAhQAFAAAAAgAh07i&#10;QPLds7bpAQAA4wMAAA4AAAAAAAAAAQAgAAAAJw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34240"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473" name="Group 5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47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7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51" o:spid="_x0000_s1026" o:spt="203" style="position:absolute;left:0pt;margin-left:255.3pt;margin-top:28.6pt;height:23.7pt;width:76.3pt;z-index:253834240;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xb5dd2QAAAAoBAAAPAAAAAAAAAAEAIAAAACIAAABkcnMvZG93&#10;bnJldi54bWxQSwECFAAUAAAACACHTuJAuyxHrqoCAACvBgAADgAAAAAAAAABACAAAAAoAQAAZHJz&#10;L2Uyb0RvYy54bWxQSwUGAAAAAAYABgBZAQAARAYAAAAA&#10;">
                <o:lock v:ext="edit" aspectratio="f"/>
                <v:line id="Line 202" o:spid="_x0000_s1026" o:spt="20" style="position:absolute;left:225;top:399;height:0;width:900;" filled="f" stroked="t" coordsize="21600,21600" o:gfxdata="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s9Ly/&#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jTElGL8AAADd&#10;AAAADwAAAGRycy9kb3ducmV2LnhtbEWPT2vCQBTE70K/w/IK3nSTYLWkroKFgHgQ/APt8ZF9TUKz&#10;b9Pd1aifvisIHoeZ+Q0zX15MK87kfGNZQTpOQBCXVjdcKTgeitE7CB+QNbaWScGVPCwXL4M55tr2&#10;vKPzPlQiQtjnqKAOocul9GVNBv3YdsTR+7HOYIjSVVI77CPctDJLkqk02HBcqLGjz5rK3/3JKKj6&#10;1RHd9u17tSuc1n+3r7TYsFLD1zT5ABHoEp7hR3utFWSTWQb3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xJRi/&#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22976" behindDoc="0" locked="0" layoutInCell="1" allowOverlap="1">
                <wp:simplePos x="0" y="0"/>
                <wp:positionH relativeFrom="column">
                  <wp:posOffset>4070350</wp:posOffset>
                </wp:positionH>
                <wp:positionV relativeFrom="paragraph">
                  <wp:posOffset>121285</wp:posOffset>
                </wp:positionV>
                <wp:extent cx="1726565" cy="1011555"/>
                <wp:effectExtent l="4445" t="5080" r="21590" b="12065"/>
                <wp:wrapNone/>
                <wp:docPr id="2474" name="Rectangle 187"/>
                <wp:cNvGraphicFramePr/>
                <a:graphic xmlns:a="http://schemas.openxmlformats.org/drawingml/2006/main">
                  <a:graphicData uri="http://schemas.microsoft.com/office/word/2010/wordprocessingShape">
                    <wps:wsp>
                      <wps:cNvSpPr/>
                      <wps:spPr>
                        <a:xfrm>
                          <a:off x="0" y="0"/>
                          <a:ext cx="1726565" cy="10115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wps:txbx>
                      <wps:bodyPr lIns="91439" tIns="45719" rIns="91439" bIns="45719" upright="1"/>
                    </wps:wsp>
                  </a:graphicData>
                </a:graphic>
              </wp:anchor>
            </w:drawing>
          </mc:Choice>
          <mc:Fallback>
            <w:pict>
              <v:rect id="Rectangle 187" o:spid="_x0000_s1026" o:spt="1" style="position:absolute;left:0pt;margin-left:320.5pt;margin-top:9.55pt;height:79.65pt;width:135.95pt;z-index:253822976;mso-width-relative:page;mso-height-relative:page;" filled="f" stroked="t" coordsize="21600,21600" o:gfxdata="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zE9Z/ZAAAACgEAAA8AAAAAAAAA&#10;AQAgAAAAIgAAAGRycy9kb3ducmV2LnhtbFBLAQIUABQAAAAIAIdO4kDRFmKoEAIAAD0EAAAOAAAA&#10;AAAAAAEAIAAAACgBAABkcnMvZTJvRG9jLnhtbFBLBQYAAAAABgAGAFkBAACq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19904"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2475"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wps:txbx>
                      <wps:bodyPr upright="1"/>
                    </wps:wsp>
                  </a:graphicData>
                </a:graphic>
              </wp:anchor>
            </w:drawing>
          </mc:Choice>
          <mc:Fallback>
            <w:pict>
              <v:rect id="Rectangle 182" o:spid="_x0000_s1026" o:spt="1" style="position:absolute;left:0pt;margin-left:-26.3pt;margin-top:13.7pt;height:77.7pt;width:158.2pt;z-index:253819904;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JJQnbYAAAACgEAAA8AAAAAAAAAAQAgAAAAIgAAAGRycy9kb3ducmV2LnhtbFBL&#10;AQIUABQAAAAIAIdO4kDXF4Jn9gEAAAgEAAAOAAAAAAAAAAEAIAAAACc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15808"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476"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upright="1"/>
                    </wps:wsp>
                  </a:graphicData>
                </a:graphic>
              </wp:anchor>
            </w:drawing>
          </mc:Choice>
          <mc:Fallback>
            <w:pict>
              <v:rect id="Rectangle 173" o:spid="_x0000_s1026" o:spt="1" style="position:absolute;left:0pt;margin-left:183.35pt;margin-top:28.9pt;height:33.15pt;width:84.2pt;z-index:253815808;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Cjs/9gAAAAKAQAADwAAAAAAAAABACAAAAAiAAAAZHJzL2Rvd25yZXYueG1s&#10;UEsBAhQAFAAAAAgAh07iQCK3sS74AQAACAQAAA4AAAAAAAAAAQAgAAAAJwEAAGRycy9lMm9Eb2Mu&#10;eG1sUEsFBgAAAAAGAAYAWQEAAJEFA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30144"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2479" name="Group 54"/>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247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7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54" o:spid="_x0000_s1026" o:spt="203" style="position:absolute;left:0pt;margin-left:120.3pt;margin-top:3.5pt;height:23.7pt;width:79.5pt;z-index:253830144;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s0RaY2QAAAAgBAAAPAAAAAAAAAAEA&#10;IAAAACIAAABkcnMvZG93bnJldi54bWxQSwECFAAUAAAACACHTuJAzw2zk7kCAAC6BgAADgAAAAAA&#10;AAABACAAAAAoAQAAZHJzL2Uyb0RvYy54bWxQSwUGAAAAAAYABgBZAQAAUwYAAAAA&#10;">
                <o:lock v:ext="edit" aspectratio="f"/>
                <v:line id="Line 195" o:spid="_x0000_s1026" o:spt="20" style="position:absolute;left:195;top:378;flip:x;height:0;width:720;" filled="f" stroked="t" coordsize="21600,21600" o:gfxdata="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sM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7NkS8rsAAADd&#10;AAAADwAAAGRycy9kb3ducmV2LnhtbEVPy4rCMBTdC/MP4QruNK2MjlSjoFAYXAg+YFxemmtbbG46&#10;SbTOfL1ZCC4P571YPUwj7uR8bVlBOkpAEBdW11wqOB3z4QyED8gaG8uk4I88rJYfvQVm2na8p/sh&#10;lCKGsM9QQRVCm0npi4oM+pFtiSN3sc5giNCVUjvsYrhp5DhJptJgzbGhwpY2FRXXw80oKLv1Cd1u&#10;cl7vc6f17/9Pmm9ZqUE/TeYgAj3CW/xyf2sF48+vODe+iU9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kS8r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38336" behindDoc="0" locked="0" layoutInCell="1" allowOverlap="1">
                <wp:simplePos x="0" y="0"/>
                <wp:positionH relativeFrom="column">
                  <wp:posOffset>2857500</wp:posOffset>
                </wp:positionH>
                <wp:positionV relativeFrom="paragraph">
                  <wp:posOffset>87630</wp:posOffset>
                </wp:positionV>
                <wp:extent cx="635" cy="577215"/>
                <wp:effectExtent l="37465" t="0" r="38100" b="13335"/>
                <wp:wrapNone/>
                <wp:docPr id="2480" name="Line 216"/>
                <wp:cNvGraphicFramePr/>
                <a:graphic xmlns:a="http://schemas.openxmlformats.org/drawingml/2006/main">
                  <a:graphicData uri="http://schemas.microsoft.com/office/word/2010/wordprocessingShape">
                    <wps:wsp>
                      <wps:cNvCnPr/>
                      <wps:spPr>
                        <a:xfrm>
                          <a:off x="0" y="0"/>
                          <a:ext cx="635" cy="5772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6" o:spid="_x0000_s1026" o:spt="20" style="position:absolute;left:0pt;margin-left:225pt;margin-top:6.9pt;height:45.45pt;width:0.05pt;z-index:253838336;mso-width-relative:page;mso-height-relative:page;" filled="f" stroked="t" coordsize="21600,21600" o:gfxdata="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oDYt9gA&#10;AAAKAQAADwAAAAAAAAABACAAAAAiAAAAZHJzL2Rvd25yZXYueG1sUEsBAhQAFAAAAAgAh07iQDbc&#10;ZyLmAQAA4wMAAA4AAAAAAAAAAQAgAAAAJwEAAGRycy9lMm9Eb2MueG1sUEsFBgAAAAAGAAYAWQEA&#10;AH8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25024" behindDoc="0" locked="0" layoutInCell="1" allowOverlap="1">
                <wp:simplePos x="0" y="0"/>
                <wp:positionH relativeFrom="column">
                  <wp:posOffset>2017395</wp:posOffset>
                </wp:positionH>
                <wp:positionV relativeFrom="paragraph">
                  <wp:posOffset>273050</wp:posOffset>
                </wp:positionV>
                <wp:extent cx="1619250" cy="777875"/>
                <wp:effectExtent l="6350" t="6350" r="12700" b="15875"/>
                <wp:wrapNone/>
                <wp:docPr id="2481" name="AutoShape 716"/>
                <wp:cNvGraphicFramePr/>
                <a:graphic xmlns:a="http://schemas.openxmlformats.org/drawingml/2006/main">
                  <a:graphicData uri="http://schemas.microsoft.com/office/word/2010/wordprocessingShape">
                    <wps:wsp>
                      <wps:cNvSpPr/>
                      <wps:spPr>
                        <a:xfrm>
                          <a:off x="0" y="0"/>
                          <a:ext cx="1619250" cy="777875"/>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4"/>
                                <w:lang w:eastAsia="zh-CN"/>
                              </w:rPr>
                            </w:pPr>
                            <w:r>
                              <w:rPr>
                                <w:rFonts w:hint="eastAsia" w:ascii="宋体" w:hAnsi="宋体" w:eastAsia="宋体" w:cs="宋体"/>
                                <w:sz w:val="24"/>
                                <w:lang w:eastAsia="zh-CN"/>
                              </w:rPr>
                              <w:t>根据调查事实移交相关部门依法查处</w:t>
                            </w:r>
                          </w:p>
                          <w:p/>
                        </w:txbxContent>
                      </wps:txbx>
                      <wps:bodyPr upright="1"/>
                    </wps:wsp>
                  </a:graphicData>
                </a:graphic>
              </wp:anchor>
            </w:drawing>
          </mc:Choice>
          <mc:Fallback>
            <w:pict>
              <v:shape id="AutoShape 716" o:spid="_x0000_s1026" o:spt="116" type="#_x0000_t116" style="position:absolute;left:0pt;margin-left:158.85pt;margin-top:21.5pt;height:61.25pt;width:127.5pt;z-index:253825024;mso-width-relative:page;mso-height-relative:page;" fillcolor="#FFFFFF" filled="t" stroked="t" coordsize="21600,21600" o:gfxdata="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&#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Iapq2QAAAAoBAAAPAAAAAAAAAAEAIAAAACIAAABk&#10;cnMvZG93bnJldi54bWxQSwECFAAUAAAACACHTuJAKUOUAgUCAABBBAAADgAAAAAAAAABACAAAAAo&#10;AQAAZHJzL2Uyb0RvYy54bWxQSwUGAAAAAAYABgBZAQAAnwUAAAAA&#10;">
                <v:fill on="t" focussize="0,0"/>
                <v:stroke weight="1pt" color="#000000" joinstyle="miter"/>
                <v:imagedata o:title=""/>
                <o:lock v:ext="edit" aspectratio="f"/>
                <v:textbox>
                  <w:txbxContent>
                    <w:p>
                      <w:pPr>
                        <w:spacing w:line="360" w:lineRule="exact"/>
                        <w:jc w:val="center"/>
                        <w:rPr>
                          <w:rFonts w:hint="eastAsia" w:ascii="宋体" w:hAnsi="宋体" w:eastAsia="宋体" w:cs="宋体"/>
                          <w:sz w:val="24"/>
                          <w:lang w:eastAsia="zh-CN"/>
                        </w:rPr>
                      </w:pPr>
                      <w:r>
                        <w:rPr>
                          <w:rFonts w:hint="eastAsia" w:ascii="宋体" w:hAnsi="宋体" w:eastAsia="宋体" w:cs="宋体"/>
                          <w:sz w:val="24"/>
                          <w:lang w:eastAsia="zh-CN"/>
                        </w:rPr>
                        <w:t>根据调查事实移交相关部门依法查处</w:t>
                      </w:r>
                    </w:p>
                    <w:p/>
                  </w:txbxContent>
                </v:textbox>
              </v:shape>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91.农产品质量安全事故处理廉政风险防控图</w:t>
      </w:r>
    </w:p>
    <w:p>
      <w:pPr>
        <w:jc w:val="center"/>
        <w:rPr>
          <w:rFonts w:hint="default" w:ascii="黑体" w:hAnsi="黑体" w:eastAsia="黑体" w:cs="黑体"/>
          <w:sz w:val="44"/>
          <w:szCs w:val="44"/>
          <w:lang w:val="en-US" w:eastAsia="zh-CN"/>
        </w:rPr>
      </w:pPr>
      <w:r>
        <w:rPr>
          <w:rFonts w:hint="eastAsia" w:ascii="仿宋" w:hAnsi="仿宋" w:eastAsia="仿宋" w:cs="仿宋"/>
          <w:sz w:val="32"/>
          <w:szCs w:val="32"/>
          <w:lang w:val="en-US" w:eastAsia="zh-CN"/>
        </w:rPr>
        <w:t>（其他权力）</w:t>
      </w:r>
    </w:p>
    <w:p>
      <w:pPr>
        <w:spacing w:line="440" w:lineRule="exact"/>
        <w:jc w:val="center"/>
        <w:rPr>
          <w:b/>
          <w:bCs/>
          <w:spacing w:val="-2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78272" behindDoc="0" locked="0" layoutInCell="1" allowOverlap="1">
                <wp:simplePos x="0" y="0"/>
                <wp:positionH relativeFrom="column">
                  <wp:posOffset>2057400</wp:posOffset>
                </wp:positionH>
                <wp:positionV relativeFrom="paragraph">
                  <wp:posOffset>99060</wp:posOffset>
                </wp:positionV>
                <wp:extent cx="1600200" cy="495300"/>
                <wp:effectExtent l="7620" t="4445" r="11430" b="14605"/>
                <wp:wrapNone/>
                <wp:docPr id="2482" name="AutoShape 59"/>
                <wp:cNvGraphicFramePr/>
                <a:graphic xmlns:a="http://schemas.openxmlformats.org/drawingml/2006/main">
                  <a:graphicData uri="http://schemas.microsoft.com/office/word/2010/wordprocessingShape">
                    <wps:wsp>
                      <wps:cNvSpPr/>
                      <wps:spPr>
                        <a:xfrm>
                          <a:off x="0" y="0"/>
                          <a:ext cx="16002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lIns="91439" tIns="45719" rIns="91439" bIns="45719" upright="1"/>
                    </wps:wsp>
                  </a:graphicData>
                </a:graphic>
              </wp:anchor>
            </w:drawing>
          </mc:Choice>
          <mc:Fallback>
            <w:pict>
              <v:shape id="AutoShape 59" o:spid="_x0000_s1026" o:spt="117" type="#_x0000_t117" style="position:absolute;left:0pt;margin-left:162pt;margin-top:7.8pt;height:39pt;width:126pt;z-index:253878272;mso-width-relative:page;mso-height-relative:page;" filled="f" stroked="t" coordsize="21600,21600" o:gfxdata="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KAtC9kAAAAJAQAA&#10;DwAAAAAAAAABACAAAAAiAAAAZHJzL2Rvd25yZXYueG1sUEsBAhQAFAAAAAgAh07iQCpmlScYAgAA&#10;SwQAAA4AAAAAAAAAAQAgAAAAKAEAAGRycy9lMm9Eb2MueG1sUEsFBgAAAAAGAAYAWQEAALIFAAAA&#10;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77248" behindDoc="0" locked="0" layoutInCell="1" allowOverlap="1">
                <wp:simplePos x="0" y="0"/>
                <wp:positionH relativeFrom="column">
                  <wp:posOffset>2259330</wp:posOffset>
                </wp:positionH>
                <wp:positionV relativeFrom="paragraph">
                  <wp:posOffset>196850</wp:posOffset>
                </wp:positionV>
                <wp:extent cx="1143000" cy="825500"/>
                <wp:effectExtent l="4445" t="4445" r="14605" b="8255"/>
                <wp:wrapNone/>
                <wp:docPr id="2483" name="Rectangle 218"/>
                <wp:cNvGraphicFramePr/>
                <a:graphic xmlns:a="http://schemas.openxmlformats.org/drawingml/2006/main">
                  <a:graphicData uri="http://schemas.microsoft.com/office/word/2010/wordprocessingShape">
                    <wps:wsp>
                      <wps:cNvSpPr/>
                      <wps:spPr>
                        <a:xfrm>
                          <a:off x="0" y="0"/>
                          <a:ext cx="1143000" cy="825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上报县农业农村局质量安全监管股</w:t>
                            </w:r>
                          </w:p>
                        </w:txbxContent>
                      </wps:txbx>
                      <wps:bodyPr upright="1"/>
                    </wps:wsp>
                  </a:graphicData>
                </a:graphic>
              </wp:anchor>
            </w:drawing>
          </mc:Choice>
          <mc:Fallback>
            <w:pict>
              <v:rect id="Rectangle 218" o:spid="_x0000_s1026" o:spt="1" style="position:absolute;left:0pt;margin-left:177.9pt;margin-top:15.5pt;height:65pt;width:90pt;z-index:253877248;mso-width-relative:page;mso-height-relative:page;" fillcolor="#FFFFFF" filled="t" stroked="t" coordsize="21600,21600" o:gfxdata="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8fLBNYAAAAKAQAADwAAAAAAAAABACAAAAAiAAAAZHJzL2Rvd25yZXYu&#10;eG1sUEsBAhQAFAAAAAgAh07iQG5MpSL9AQAAMQQAAA4AAAAAAAAAAQAgAAAAJQEAAGRycy9lMm9E&#10;b2MueG1sUEsFBgAAAAAGAAYAWQEAAJQFAAAAAA==&#10;">
                <v:fill on="t" focussize="0,0"/>
                <v:stroke color="#000000" joinstyle="miter"/>
                <v:imagedata o:title=""/>
                <o:lock v:ext="edit" aspectratio="f"/>
                <v:textbox>
                  <w:txbxContent>
                    <w:p>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上报县农业农村局质量安全监管股</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51648" behindDoc="0" locked="0" layoutInCell="1" allowOverlap="1">
                <wp:simplePos x="0" y="0"/>
                <wp:positionH relativeFrom="column">
                  <wp:posOffset>4015740</wp:posOffset>
                </wp:positionH>
                <wp:positionV relativeFrom="paragraph">
                  <wp:posOffset>111760</wp:posOffset>
                </wp:positionV>
                <wp:extent cx="1813560" cy="871220"/>
                <wp:effectExtent l="4445" t="5080" r="10795" b="19050"/>
                <wp:wrapNone/>
                <wp:docPr id="2484" name="Rectangle 183"/>
                <wp:cNvGraphicFramePr/>
                <a:graphic xmlns:a="http://schemas.openxmlformats.org/drawingml/2006/main">
                  <a:graphicData uri="http://schemas.microsoft.com/office/word/2010/wordprocessingShape">
                    <wps:wsp>
                      <wps:cNvSpPr/>
                      <wps:spPr>
                        <a:xfrm>
                          <a:off x="0" y="0"/>
                          <a:ext cx="181356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县农业农村局质量安全监管股</w:t>
                            </w:r>
                            <w:r>
                              <w:rPr>
                                <w:rFonts w:hint="eastAsia" w:ascii="宋体" w:hAnsi="宋体" w:cs="宋体"/>
                                <w:sz w:val="18"/>
                                <w:szCs w:val="18"/>
                              </w:rPr>
                              <w:t>稽查处受理人</w:t>
                            </w:r>
                          </w:p>
                          <w:p>
                            <w:pPr>
                              <w:spacing w:line="240" w:lineRule="exact"/>
                              <w:rPr>
                                <w:rFonts w:hint="eastAsia" w:ascii="仿宋_GB2312" w:hAnsi="宋体" w:eastAsia="仿宋_GB2312"/>
                                <w:szCs w:val="21"/>
                              </w:rPr>
                            </w:pPr>
                          </w:p>
                        </w:txbxContent>
                      </wps:txbx>
                      <wps:bodyPr lIns="91439" tIns="45719" rIns="91439" bIns="45719" upright="1"/>
                    </wps:wsp>
                  </a:graphicData>
                </a:graphic>
              </wp:anchor>
            </w:drawing>
          </mc:Choice>
          <mc:Fallback>
            <w:pict>
              <v:rect id="Rectangle 183" o:spid="_x0000_s1026" o:spt="1" style="position:absolute;left:0pt;margin-left:316.2pt;margin-top:8.8pt;height:68.6pt;width:142.8pt;z-index:253851648;mso-width-relative:page;mso-height-relative:page;" fillcolor="#FFFFFF" filled="t" stroked="t" coordsize="21600,21600" o:gfxdata="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0nqTYAAAACgEAAA8A&#10;AAAAAAAAAQAgAAAAIgAAAGRycy9kb3ducmV2LnhtbFBLAQIUABQAAAAIAIdO4kB+rzHSFwIAAGUE&#10;AAAOAAAAAAAAAAEAIAAAACcBAABkcnMvZTJvRG9jLnhtbFBLBQYAAAAABgAGAFkBAACwBQ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县农业农村局质量安全监管股</w:t>
                      </w:r>
                      <w:r>
                        <w:rPr>
                          <w:rFonts w:hint="eastAsia" w:ascii="宋体" w:hAnsi="宋体" w:cs="宋体"/>
                          <w:sz w:val="18"/>
                          <w:szCs w:val="18"/>
                        </w:rPr>
                        <w:t>稽查处受理人</w:t>
                      </w: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44480"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2485"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numPr>
                                <w:ilvl w:val="0"/>
                                <w:numId w:val="95"/>
                              </w:numPr>
                              <w:spacing w:line="240" w:lineRule="exact"/>
                              <w:rPr>
                                <w:rFonts w:hint="eastAsia" w:ascii="宋体" w:hAnsi="宋体" w:cs="宋体"/>
                                <w:szCs w:val="21"/>
                              </w:rPr>
                            </w:pPr>
                            <w:r>
                              <w:rPr>
                                <w:rFonts w:hint="eastAsia" w:ascii="宋体" w:hAnsi="宋体" w:cs="宋体"/>
                                <w:szCs w:val="21"/>
                              </w:rPr>
                              <w:t>不按规定受理或回避、隐瞒违法违规线索、举报、投诉等。</w:t>
                            </w:r>
                          </w:p>
                          <w:p>
                            <w:pPr>
                              <w:numPr>
                                <w:ilvl w:val="0"/>
                                <w:numId w:val="95"/>
                              </w:numPr>
                              <w:spacing w:line="240" w:lineRule="exact"/>
                              <w:rPr>
                                <w:rFonts w:hint="eastAsia" w:ascii="宋体" w:hAnsi="宋体" w:cs="宋体"/>
                                <w:szCs w:val="21"/>
                              </w:rPr>
                            </w:pPr>
                            <w:r>
                              <w:rPr>
                                <w:rFonts w:hint="eastAsia" w:ascii="宋体" w:hAnsi="宋体" w:cs="宋体"/>
                                <w:szCs w:val="21"/>
                              </w:rPr>
                              <w:t>向被举报或被调查对象泄露信息。</w:t>
                            </w:r>
                          </w:p>
                          <w:p>
                            <w:pPr>
                              <w:spacing w:line="240" w:lineRule="exact"/>
                              <w:rPr>
                                <w:rFonts w:hint="eastAsia" w:ascii="宋体" w:hAnsi="宋体" w:cs="宋体"/>
                                <w:szCs w:val="21"/>
                              </w:rPr>
                            </w:pPr>
                            <w:r>
                              <w:rPr>
                                <w:rFonts w:hint="eastAsia" w:ascii="宋体" w:hAnsi="宋体" w:cs="宋体"/>
                                <w:szCs w:val="21"/>
                              </w:rPr>
                              <w:t>3.超越职权，擅自销案。</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upright="1"/>
                    </wps:wsp>
                  </a:graphicData>
                </a:graphic>
              </wp:anchor>
            </w:drawing>
          </mc:Choice>
          <mc:Fallback>
            <w:pict>
              <v:rect id="Rectangle 178" o:spid="_x0000_s1026" o:spt="1" style="position:absolute;left:0pt;margin-left:-29.1pt;margin-top:3.35pt;height:80.05pt;width:163.05pt;z-index:253844480;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Q9LotcAAAAJAQAADwAAAAAAAAABACAAAAAiAAAAZHJzL2Rvd25yZXYueG1sUEsB&#10;AhQAFAAAAAgAh07iQJ/fYxT2AQAACQQAAA4AAAAAAAAAAQAgAAAAJgEAAGRycy9lMm9Eb2MueG1s&#10;UEsFBgAAAAAGAAYAWQEAAI4FAAAAAA==&#10;">
                <v:fill on="f" focussize="0,0"/>
                <v:stroke color="#000000" joinstyle="miter"/>
                <v:imagedata o:title=""/>
                <o:lock v:ext="edit" aspectratio="f"/>
                <v:textbox>
                  <w:txbxContent>
                    <w:p>
                      <w:pPr>
                        <w:numPr>
                          <w:ilvl w:val="0"/>
                          <w:numId w:val="95"/>
                        </w:numPr>
                        <w:spacing w:line="240" w:lineRule="exact"/>
                        <w:rPr>
                          <w:rFonts w:hint="eastAsia" w:ascii="宋体" w:hAnsi="宋体" w:cs="宋体"/>
                          <w:szCs w:val="21"/>
                        </w:rPr>
                      </w:pPr>
                      <w:r>
                        <w:rPr>
                          <w:rFonts w:hint="eastAsia" w:ascii="宋体" w:hAnsi="宋体" w:cs="宋体"/>
                          <w:szCs w:val="21"/>
                        </w:rPr>
                        <w:t>不按规定受理或回避、隐瞒违法违规线索、举报、投诉等。</w:t>
                      </w:r>
                    </w:p>
                    <w:p>
                      <w:pPr>
                        <w:numPr>
                          <w:ilvl w:val="0"/>
                          <w:numId w:val="95"/>
                        </w:numPr>
                        <w:spacing w:line="240" w:lineRule="exact"/>
                        <w:rPr>
                          <w:rFonts w:hint="eastAsia" w:ascii="宋体" w:hAnsi="宋体" w:cs="宋体"/>
                          <w:szCs w:val="21"/>
                        </w:rPr>
                      </w:pPr>
                      <w:r>
                        <w:rPr>
                          <w:rFonts w:hint="eastAsia" w:ascii="宋体" w:hAnsi="宋体" w:cs="宋体"/>
                          <w:szCs w:val="21"/>
                        </w:rPr>
                        <w:t>向被举报或被调查对象泄露信息。</w:t>
                      </w:r>
                    </w:p>
                    <w:p>
                      <w:pPr>
                        <w:spacing w:line="240" w:lineRule="exact"/>
                        <w:rPr>
                          <w:rFonts w:hint="eastAsia" w:ascii="宋体" w:hAnsi="宋体" w:cs="宋体"/>
                          <w:szCs w:val="21"/>
                        </w:rPr>
                      </w:pPr>
                      <w:r>
                        <w:rPr>
                          <w:rFonts w:hint="eastAsia" w:ascii="宋体" w:hAnsi="宋体" w:cs="宋体"/>
                          <w:szCs w:val="21"/>
                        </w:rPr>
                        <w:t>3.超越职权，擅自销案。</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76224"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486"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3876224;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Jtd9oAAAAJAQAADwAAAAAAAAABACAAAAAiAAAAZHJzL2Rvd25yZXYueG1sUEsBAhQAFAAAAAgA&#10;h07iQGqTOJLqAQAA4wMAAA4AAAAAAAAAAQAgAAAAKQEAAGRycy9lMm9Eb2MueG1sUEsFBgAAAAAG&#10;AAYAWQEAAIU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64960"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489" name="Group 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487"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488"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7" o:spid="_x0000_s1026" o:spt="203" style="position:absolute;left:0pt;margin-left:257.6pt;margin-top:6.4pt;height:23.7pt;width:72.55pt;z-index:253864960;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ByrCl3YAAAACQEAAA8AAAAAAAAAAQAgAAAAIgAAAGRy&#10;cy9kb3ducmV2LnhtbFBLAQIUABQAAAAIAIdO4kDSFbCwsAIAAK4GAAAOAAAAAAAAAAEAIAAAACcB&#10;AABkcnMvZTJvRG9jLnhtbFBLBQYAAAAABgAGAFkBAABJBgAAAAA=&#10;">
                <o:lock v:ext="edit" aspectratio="f"/>
                <v:line id="Line 202" o:spid="_x0000_s1026" o:spt="20" style="position:absolute;left:225;top:399;height:0;width:900;" filled="f" stroked="t" coordsize="21600,21600" o:gfxdata="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Ll0&#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2Qxi1bsAAADd&#10;AAAADwAAAGRycy9kb3ducmV2LnhtbEVPTYvCMBC9C/6HMMLeNK2sIl2joFCQPQhqwT0OzdgWm0lN&#10;onX99eawsMfH+16un6YVD3K+sawgnSQgiEurG64UFKd8vADhA7LG1jIp+CUP69VwsMRM254P9DiG&#10;SsQQ9hkqqEPoMil9WZNBP7EdceQu1hkMEbpKaod9DDetnCbJXBpsODbU2NG2pvJ6vBsFVb8p0O1n&#10;P5tD7rS+vc5p/s1KfYzS5AtEoGf4F/+5d1rB9HMR58Y38QnI1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xi1b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60864"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492" name="Group 1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490"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91"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0" o:spid="_x0000_s1026" o:spt="203" style="position:absolute;left:0pt;margin-left:120.3pt;margin-top:8.65pt;height:23.7pt;width:78pt;z-index:253860864;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&#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TzbOtkAAAAJAQAADwAAAAAAAAABACAAAAAiAAAA&#10;ZHJzL2Rvd25yZXYueG1sUEsBAhQAFAAAAAgAh07iQLHfL5qxAgAAuQYAAA4AAAAAAAAAAQAgAAAA&#10;KAEAAGRycy9lMm9Eb2MueG1sUEsFBgAAAAAGAAYAWQEAAEsGAAAAAA==&#10;">
                <o:lock v:ext="edit" aspectratio="f"/>
                <v:line id="Line 195" o:spid="_x0000_s1026" o:spt="20" style="position:absolute;left:195;top:378;flip:x;height:0;width:720;" filled="f" stroked="t" coordsize="21600,21600" o:gfxdata="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hvOR7gAAADd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ze9dlb8AAADd&#10;AAAADwAAAGRycy9kb3ducmV2LnhtbEWPQWvCQBSE7wX/w/IEb3UTsaVGNwGFQOmhoA3o8ZF9JsHs&#10;27i7Nba/vlso9DjMzDfMpribXtzI+c6ygnSegCCure64UVB9lI8vIHxA1thbJgVf5KHIJw8bzLQd&#10;eU+3Q2hEhLDPUEEbwpBJ6euWDPq5HYijd7bOYIjSNVI7HCPc9HKRJM/SYMdxocWBdi3Vl8OnUdCM&#10;2wrd+9Npuy+d1tfvY1q+sVKzaZqsQQS6h//wX/tVK1gsVyn8volP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vXZW/&#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69056"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493"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3869056;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IGb&#10;59kAAAAKAQAADwAAAAAAAAABACAAAAAiAAAAZHJzL2Rvd25yZXYueG1sUEsBAhQAFAAAAAgAh07i&#10;QORMjdnoAQAA4w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45504"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49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wps:txbx>
                      <wps:bodyPr upright="1"/>
                    </wps:wsp>
                  </a:graphicData>
                </a:graphic>
              </wp:anchor>
            </w:drawing>
          </mc:Choice>
          <mc:Fallback>
            <w:pict>
              <v:rect id="Rectangle 179" o:spid="_x0000_s1026" o:spt="1" style="position:absolute;left:0pt;margin-left:-29.6pt;margin-top:8.95pt;height:132.25pt;width:164pt;z-index:253845504;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J9hm7YAAAACgEAAA8AAAAAAAAAAQAgAAAAIgAAAGRycy9kb3ducmV2Lnht&#10;bFBLAQIUABQAAAAIAIdO4kB1+VmM+QEAAAkEAAAOAAAAAAAAAAEAIAAAACcBAABkcnMvZTJvRG9j&#10;LnhtbFBLBQYAAAAABgAGAFkBAACSBQAAAAA=&#10;">
                <v:fill on="f" focussize="0,0"/>
                <v:stroke color="#000000" joinstyle="miter"/>
                <v:imagedata o:title=""/>
                <o:lock v:ext="edit" aspectratio="f"/>
                <v:textbo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61888"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497" name="Group 19"/>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495"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96"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9" o:spid="_x0000_s1026" o:spt="203" style="position:absolute;left:0pt;margin-left:123.35pt;margin-top:18.6pt;height:23.7pt;width:72.05pt;z-index:253861888;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S2T9F2gAAAAkBAAAPAAAAAAAAAAEA&#10;IAAAACIAAABkcnMvZG93bnJldi54bWxQSwECFAAUAAAACACHTuJAXhuRi7gCAAC5BgAADgAAAAAA&#10;AAABACAAAAApAQAAZHJzL2Uyb0RvYy54bWxQSwUGAAAAAAYABgBZAQAAUwYAAAAA&#10;">
                <o:lock v:ext="edit" aspectratio="f"/>
                <v:line id="Line 195" o:spid="_x0000_s1026" o:spt="20" style="position:absolute;left:195;top:378;flip:x;height:0;width:720;" filled="f" stroked="t" coordsize="21600,21600" o:gfxdata="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sbd+/&#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QgbF4b8AAADd&#10;AAAADwAAAGRycy9kb3ducmV2LnhtbEWPT4vCMBTE7wt+h/AWvK1pZRXtGgWFwuJB8A/o8dG8bcs2&#10;LzWJVv30RljY4zAzv2Fmi5tpxJWcry0rSAcJCOLC6ppLBYd9/jEB4QOyxsYyKbiTh8W89zbDTNuO&#10;t3TdhVJECPsMFVQhtJmUvqjIoB/Yljh6P9YZDFG6UmqHXYSbRg6TZCwN1hwXKmxpVVHxu7sYBWW3&#10;PKDbjE7Lbe60Pj+Oab5mpfrvafIFItAt/If/2t9awfBzOob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GxeG/&#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49600" behindDoc="0" locked="0" layoutInCell="1" allowOverlap="1">
                <wp:simplePos x="0" y="0"/>
                <wp:positionH relativeFrom="column">
                  <wp:posOffset>4006215</wp:posOffset>
                </wp:positionH>
                <wp:positionV relativeFrom="paragraph">
                  <wp:posOffset>123190</wp:posOffset>
                </wp:positionV>
                <wp:extent cx="1789430" cy="1322705"/>
                <wp:effectExtent l="4445" t="4445" r="15875" b="6350"/>
                <wp:wrapNone/>
                <wp:docPr id="2498" name="Rectangle 186"/>
                <wp:cNvGraphicFramePr/>
                <a:graphic xmlns:a="http://schemas.openxmlformats.org/drawingml/2006/main">
                  <a:graphicData uri="http://schemas.microsoft.com/office/word/2010/wordprocessingShape">
                    <wps:wsp>
                      <wps:cNvSpPr/>
                      <wps:spPr>
                        <a:xfrm>
                          <a:off x="0" y="0"/>
                          <a:ext cx="1789430" cy="1322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责任人：稽查处承办人</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6" o:spid="_x0000_s1026" o:spt="1" style="position:absolute;left:0pt;margin-left:315.45pt;margin-top:9.7pt;height:104.15pt;width:140.9pt;z-index:253849600;mso-width-relative:page;mso-height-relative:page;" fillcolor="#FFFFFF" filled="t" stroked="t" coordsize="21600,21600" o:gfxdata="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ZLz/XYAAAACgEAAA8AAAAAAAAAAQAgAAAAIgAAAGRycy9kb3ducmV2&#10;LnhtbFBLAQIUABQAAAAIAIdO4kArLTPY/AEAADIEAAAOAAAAAAAAAAEAIAAAACcBAABkcnMvZTJv&#10;RG9jLnhtbFBLBQYAAAAABgAGAFkBAACVBQAAAAA=&#10;">
                <v:fill on="t" focussize="0,0"/>
                <v:stroke color="#000000" joinstyle="miter"/>
                <v:imagedata o:title=""/>
                <o:lock v:ext="edit" aspectratio="f"/>
                <v:textbo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责任人：稽查处承办人</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65984"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2501" name="Group 16"/>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499"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00" name="Text Box 71"/>
                        <wps:cNvSpPr txBox="1"/>
                        <wps:spPr>
                          <a:xfrm>
                            <a:off x="0" y="0"/>
                            <a:ext cx="1383" cy="474"/>
                          </a:xfrm>
                          <a:prstGeom prst="rect">
                            <a:avLst/>
                          </a:prstGeom>
                          <a:noFill/>
                          <a:ln>
                            <a:noFill/>
                          </a:ln>
                        </wps:spPr>
                        <wps:txbx>
                          <w:txbxContent>
                            <w:p>
                              <w:pPr>
                                <w:rPr>
                                  <w:lang w:val="zh-CN"/>
                                </w:rPr>
                              </w:pPr>
                              <w:r>
                                <w:rPr>
                                  <w:rFonts w:hint="eastAsia" w:ascii="仿宋_GB2312" w:hAnsi="宋体" w:eastAsia="仿宋_GB2312" w:cs="宋体"/>
                                  <w:color w:val="000000"/>
                                  <w:kern w:val="0"/>
                                  <w:sz w:val="24"/>
                                  <w:lang w:val="zh-CN"/>
                                </w:rPr>
                                <w:t>防</w:t>
                              </w: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wps:txbx>
                        <wps:bodyPr lIns="91439" tIns="45720" rIns="91439" bIns="45720" upright="1"/>
                      </wps:wsp>
                    </wpg:wgp>
                  </a:graphicData>
                </a:graphic>
              </wp:anchor>
            </w:drawing>
          </mc:Choice>
          <mc:Fallback>
            <w:pict>
              <v:group id="Group 16" o:spid="_x0000_s1026" o:spt="203" style="position:absolute;left:0pt;margin-left:259.45pt;margin-top:23.4pt;height:23.7pt;width:69.15pt;z-index:253865984;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xF54DaAAAACQEAAA8AAAAAAAAAAQAgAAAA&#10;IgAAAGRycy9kb3ducmV2LnhtbFBLAQIUABQAAAAIAIdO4kCSlTyBtAIAAK8GAAAOAAAAAAAAAAEA&#10;IAAAACkBAABkcnMvZTJvRG9jLnhtbFBLBQYAAAAABgAGAFkBAABPBgAAAAA=&#10;">
                <o:lock v:ext="edit" aspectratio="f"/>
                <v:line id="Line 202" o:spid="_x0000_s1026" o:spt="20" style="position:absolute;left:225;top:399;height:0;width:900;" filled="f" stroked="t" coordsize="21600,21600" o:gfxdata="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h5A&#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PEhiFLoAAADd&#10;AAAADwAAAGRycy9kb3ducmV2LnhtbEVPTYvCMBC9L/gfwgje1qSCy1KNgkJBPAi6wu5xaMa22Exq&#10;Eq366zcHwePjfc+Xd9uKG/nQONaQjRUI4tKZhisNx5/i8xtEiMgGW8ek4UEBlovBxxxz43re0+0Q&#10;K5FCOOSooY6xy6UMZU0Ww9h1xIk7OW8xJugraTz2Kdy2cqLUl7TYcGqosaN1TeX5cLUaqn51RL+b&#10;/q32hTfm8vzNii1rPRpmagYi0j2+xS/3xmiYTFXan96kJ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SGIUugAAAN0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rPr>
                            <w:lang w:val="zh-CN"/>
                          </w:rPr>
                        </w:pPr>
                        <w:r>
                          <w:rPr>
                            <w:rFonts w:hint="eastAsia" w:ascii="仿宋_GB2312" w:hAnsi="宋体" w:eastAsia="仿宋_GB2312" w:cs="宋体"/>
                            <w:color w:val="000000"/>
                            <w:kern w:val="0"/>
                            <w:sz w:val="24"/>
                            <w:lang w:val="zh-CN"/>
                          </w:rPr>
                          <w:t>防</w:t>
                        </w: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55744" behindDoc="0" locked="0" layoutInCell="1" allowOverlap="1">
                <wp:simplePos x="0" y="0"/>
                <wp:positionH relativeFrom="column">
                  <wp:posOffset>2267585</wp:posOffset>
                </wp:positionH>
                <wp:positionV relativeFrom="paragraph">
                  <wp:posOffset>263525</wp:posOffset>
                </wp:positionV>
                <wp:extent cx="1143000" cy="549910"/>
                <wp:effectExtent l="4445" t="4445" r="14605" b="17145"/>
                <wp:wrapNone/>
                <wp:docPr id="2502" name="Rectangle 176"/>
                <wp:cNvGraphicFramePr/>
                <a:graphic xmlns:a="http://schemas.openxmlformats.org/drawingml/2006/main">
                  <a:graphicData uri="http://schemas.microsoft.com/office/word/2010/wordprocessingShape">
                    <wps:wsp>
                      <wps:cNvSpPr/>
                      <wps:spPr>
                        <a:xfrm>
                          <a:off x="0" y="0"/>
                          <a:ext cx="1143000"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lang w:eastAsia="zh-CN"/>
                              </w:rPr>
                              <w:t>农业农村局进行</w:t>
                            </w:r>
                            <w:r>
                              <w:rPr>
                                <w:rFonts w:hint="eastAsia" w:ascii="宋体" w:hAnsi="宋体" w:cs="宋体"/>
                                <w:sz w:val="24"/>
                              </w:rPr>
                              <w:t>调查</w:t>
                            </w:r>
                          </w:p>
                        </w:txbxContent>
                      </wps:txbx>
                      <wps:bodyPr upright="1"/>
                    </wps:wsp>
                  </a:graphicData>
                </a:graphic>
              </wp:anchor>
            </w:drawing>
          </mc:Choice>
          <mc:Fallback>
            <w:pict>
              <v:rect id="Rectangle 176" o:spid="_x0000_s1026" o:spt="1" style="position:absolute;left:0pt;margin-left:178.55pt;margin-top:20.75pt;height:43.3pt;width:90pt;z-index:253855744;mso-width-relative:page;mso-height-relative:page;" fillcolor="#FFFFFF" filled="t" stroked="t" coordsize="21600,21600" o:gfxdata="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6Mvdv1wAAAAoBAAAPAAAAAAAAAAEAIAAAACIAAABkcnMvZG93bnJl&#10;di54bWxQSwECFAAUAAAACACHTuJAMX5cT/4BAAAxBAAADgAAAAAAAAABACAAAAAmAQAAZHJzL2Uy&#10;b0RvYy54bWxQSwUGAAAAAAYABgBZAQAAlg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lang w:eastAsia="zh-CN"/>
                        </w:rPr>
                        <w:t>农业农村局进行</w:t>
                      </w: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70080"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2503"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3870080;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gs4&#10;Q9kAAAAKAQAADwAAAAAAAAABACAAAAAiAAAAZHJzL2Rvd25yZXYueG1sUEsBAhQAFAAAAAgAh07i&#10;QBUwb9/oAQAA4w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59840" behindDoc="0" locked="0" layoutInCell="1" allowOverlap="1">
                <wp:simplePos x="0" y="0"/>
                <wp:positionH relativeFrom="column">
                  <wp:posOffset>2155825</wp:posOffset>
                </wp:positionH>
                <wp:positionV relativeFrom="paragraph">
                  <wp:posOffset>114935</wp:posOffset>
                </wp:positionV>
                <wp:extent cx="1400175" cy="483235"/>
                <wp:effectExtent l="4445" t="4445" r="5080" b="7620"/>
                <wp:wrapNone/>
                <wp:docPr id="2504" name="Rectangle 185"/>
                <wp:cNvGraphicFramePr/>
                <a:graphic xmlns:a="http://schemas.openxmlformats.org/drawingml/2006/main">
                  <a:graphicData uri="http://schemas.microsoft.com/office/word/2010/wordprocessingShape">
                    <wps:wsp>
                      <wps:cNvSpPr/>
                      <wps:spPr>
                        <a:xfrm>
                          <a:off x="0" y="0"/>
                          <a:ext cx="1400175" cy="483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lang w:eastAsia="zh-CN"/>
                              </w:rPr>
                              <w:t>农业农村局</w:t>
                            </w:r>
                            <w:r>
                              <w:rPr>
                                <w:rFonts w:hint="eastAsia" w:ascii="宋体" w:hAnsi="宋体" w:cs="宋体"/>
                                <w:sz w:val="24"/>
                              </w:rPr>
                              <w:t>审查</w:t>
                            </w:r>
                          </w:p>
                        </w:txbxContent>
                      </wps:txbx>
                      <wps:bodyPr upright="1"/>
                    </wps:wsp>
                  </a:graphicData>
                </a:graphic>
              </wp:anchor>
            </w:drawing>
          </mc:Choice>
          <mc:Fallback>
            <w:pict>
              <v:rect id="Rectangle 185" o:spid="_x0000_s1026" o:spt="1" style="position:absolute;left:0pt;margin-left:169.75pt;margin-top:9.05pt;height:38.05pt;width:110.25pt;z-index:253859840;mso-width-relative:page;mso-height-relative:page;" fillcolor="#FFFFFF" filled="t" stroked="t" coordsize="21600,21600" o:gfxdata="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E0oGDXAAAACQEAAA8AAAAAAAAAAQAgAAAAIgAAAGRycy9kb3ducmV2&#10;LnhtbFBLAQIUABQAAAAIAIdO4kCZ54TT/QEAADEEAAAOAAAAAAAAAAEAIAAAACYBAABkcnMvZTJv&#10;RG9jLnhtbFBLBQYAAAAABgAGAFkBAACV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lang w:eastAsia="zh-CN"/>
                        </w:rPr>
                        <w:t>农业农村局</w:t>
                      </w: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71104"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2505"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3871104;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yAQixeYBAADj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79296" behindDoc="0" locked="0" layoutInCell="1" allowOverlap="1">
                <wp:simplePos x="0" y="0"/>
                <wp:positionH relativeFrom="column">
                  <wp:posOffset>3083560</wp:posOffset>
                </wp:positionH>
                <wp:positionV relativeFrom="paragraph">
                  <wp:posOffset>254635</wp:posOffset>
                </wp:positionV>
                <wp:extent cx="1240155" cy="300990"/>
                <wp:effectExtent l="0" t="0" r="0" b="1270"/>
                <wp:wrapNone/>
                <wp:docPr id="2508" name="Group 31"/>
                <wp:cNvGraphicFramePr/>
                <a:graphic xmlns:a="http://schemas.openxmlformats.org/drawingml/2006/main">
                  <a:graphicData uri="http://schemas.microsoft.com/office/word/2010/wordprocessingGroup">
                    <wpg:wgp>
                      <wpg:cNvGrpSpPr/>
                      <wpg:grpSpPr>
                        <a:xfrm>
                          <a:off x="0" y="0"/>
                          <a:ext cx="1240155" cy="300990"/>
                          <a:chOff x="0" y="0"/>
                          <a:chExt cx="1383" cy="474"/>
                        </a:xfrm>
                      </wpg:grpSpPr>
                      <wps:wsp>
                        <wps:cNvPr id="250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07" name="Text Box 71"/>
                        <wps:cNvSpPr txBox="1"/>
                        <wps:spPr>
                          <a:xfrm>
                            <a:off x="0" y="0"/>
                            <a:ext cx="1383" cy="474"/>
                          </a:xfrm>
                          <a:prstGeom prst="rect">
                            <a:avLst/>
                          </a:prstGeom>
                          <a:noFill/>
                          <a:ln>
                            <a:noFill/>
                          </a:ln>
                        </wps:spPr>
                        <wps:txbx>
                          <w:txbxContent>
                            <w:p>
                              <w:pPr>
                                <w:ind w:firstLine="210" w:firstLineChars="100"/>
                                <w:rPr>
                                  <w:lang w:val="zh-CN"/>
                                </w:rPr>
                              </w:pPr>
                              <w:r>
                                <w:rPr>
                                  <w:rFonts w:hint="eastAsia"/>
                                  <w:lang w:val="zh-CN"/>
                                </w:rPr>
                                <w:t>防控措施</w:t>
                              </w:r>
                            </w:p>
                          </w:txbxContent>
                        </wps:txbx>
                        <wps:bodyPr lIns="91439" tIns="45720" rIns="91439" bIns="45720" upright="1"/>
                      </wps:wsp>
                    </wpg:wgp>
                  </a:graphicData>
                </a:graphic>
              </wp:anchor>
            </w:drawing>
          </mc:Choice>
          <mc:Fallback>
            <w:pict>
              <v:group id="Group 31" o:spid="_x0000_s1026" o:spt="203" style="position:absolute;left:0pt;margin-left:242.8pt;margin-top:20.05pt;height:23.7pt;width:97.65pt;z-index:253879296;mso-width-relative:page;mso-height-relative:page;" coordsize="1383,474" o:gfxdata="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6TXxrZAAAACQEAAA8AAAAAAAAAAQAgAAAAIgAAAGRycy9k&#10;b3ducmV2LnhtbFBLAQIUABQAAAAIAIdO4kBRhOxirAIAALAGAAAOAAAAAAAAAAEAIAAAACgBAABk&#10;cnMvZTJvRG9jLnhtbFBLBQYAAAAABgAGAFkBAABGBgAAAAA=&#10;">
                <o:lock v:ext="edit" aspectratio="f"/>
                <v:line id="Line 202" o:spid="_x0000_s1026" o:spt="20" style="position:absolute;left:225;top:399;height:0;width:900;" filled="f" stroked="t" coordsize="21600,21600" o:gfxdata="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iECi/&#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s6H6YL8AAADd&#10;AAAADwAAAGRycy9kb3ducmV2LnhtbEWPW2sCMRSE34X+h3AKfdNkBS9sjYLCQulDwQvYx8PmuLu4&#10;OVmT1LX+eiMU+jjMzDfMYnWzrbiSD41jDdlIgSAunWm40nDYF8M5iBCRDbaOScMvBVgtXwYLzI3r&#10;eUvXXaxEgnDIUUMdY5dLGcqaLIaR64iTd3LeYkzSV9J47BPctnKs1FRabDgt1NjRpqbyvPuxGqp+&#10;fUD/NflebwtvzOV+zIpP1vrtNVPvICLd4n/4r/1hNIwnagbPN+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h+mC/&#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ind w:firstLine="210" w:firstLineChars="100"/>
                          <w:rPr>
                            <w:lang w:val="zh-CN"/>
                          </w:rPr>
                        </w:pPr>
                        <w:r>
                          <w:rPr>
                            <w:rFonts w:hint="eastAsia"/>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58816" behindDoc="0" locked="0" layoutInCell="1" allowOverlap="1">
                <wp:simplePos x="0" y="0"/>
                <wp:positionH relativeFrom="column">
                  <wp:posOffset>4088130</wp:posOffset>
                </wp:positionH>
                <wp:positionV relativeFrom="paragraph">
                  <wp:posOffset>132080</wp:posOffset>
                </wp:positionV>
                <wp:extent cx="1809750" cy="880745"/>
                <wp:effectExtent l="4445" t="4445" r="14605" b="10160"/>
                <wp:wrapNone/>
                <wp:docPr id="2509" name="矩形 2589"/>
                <wp:cNvGraphicFramePr/>
                <a:graphic xmlns:a="http://schemas.openxmlformats.org/drawingml/2006/main">
                  <a:graphicData uri="http://schemas.microsoft.com/office/word/2010/wordprocessingShape">
                    <wps:wsp>
                      <wps:cNvSpPr/>
                      <wps:spPr>
                        <a:xfrm>
                          <a:off x="0" y="0"/>
                          <a:ext cx="1809750" cy="8807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cs="宋体"/>
                                <w:sz w:val="18"/>
                                <w:szCs w:val="18"/>
                              </w:rPr>
                            </w:pPr>
                            <w:r>
                              <w:rPr>
                                <w:rFonts w:hint="eastAsia" w:ascii="宋体" w:hAnsi="宋体" w:cs="宋体"/>
                                <w:color w:val="000000"/>
                                <w:kern w:val="0"/>
                                <w:sz w:val="18"/>
                                <w:szCs w:val="18"/>
                              </w:rPr>
                              <w:t>责任人：稽查处承办人</w:t>
                            </w:r>
                          </w:p>
                        </w:txbxContent>
                      </wps:txbx>
                      <wps:bodyPr upright="1"/>
                    </wps:wsp>
                  </a:graphicData>
                </a:graphic>
              </wp:anchor>
            </w:drawing>
          </mc:Choice>
          <mc:Fallback>
            <w:pict>
              <v:rect id="矩形 2589" o:spid="_x0000_s1026" o:spt="1" style="position:absolute;left:0pt;margin-left:321.9pt;margin-top:10.4pt;height:69.35pt;width:142.5pt;z-index:253858816;mso-width-relative:page;mso-height-relative:page;" filled="f" stroked="t" coordsize="21600,21600" o:gfxdata="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N4nYAAAACgEAAA8AAAAAAAAAAQAgAAAAIgAAAGRycy9k&#10;b3ducmV2LnhtbFBLAQIUABQAAAAIAIdO4kD1QK0qAgIAAAYEAAAOAAAAAAAAAAEAIAAAACcBAABk&#10;cnMvZTJvRG9jLnhtbFBLBQYAAAAABgAGAFkBAACb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cs="宋体"/>
                          <w:sz w:val="18"/>
                          <w:szCs w:val="18"/>
                        </w:rPr>
                      </w:pPr>
                      <w:r>
                        <w:rPr>
                          <w:rFonts w:hint="eastAsia" w:ascii="宋体" w:hAnsi="宋体" w:cs="宋体"/>
                          <w:color w:val="000000"/>
                          <w:kern w:val="0"/>
                          <w:sz w:val="18"/>
                          <w:szCs w:val="18"/>
                        </w:rPr>
                        <w:t>责任人：稽查处承办人</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56768"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2512" name="Group 28"/>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2510"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11"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28" o:spid="_x0000_s1026" o:spt="203" style="position:absolute;left:0pt;margin-left:120.35pt;margin-top:21.95pt;height:23.7pt;width:77.25pt;z-index:253856768;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KFywMTaAAAACQEAAA8AAAAAAAAAAQAg&#10;AAAAIgAAAGRycy9kb3ducmV2LnhtbFBLAQIUABQAAAAIAIdO4kDcNqoVtwIAALkGAAAOAAAAAAAA&#10;AAEAIAAAACkBAABkcnMvZTJvRG9jLnhtbFBLBQYAAAAABgAGAFkBAABSBgAAAAA=&#10;">
                <o:lock v:ext="edit" aspectratio="f"/>
                <v:line id="Line 195" o:spid="_x0000_s1026" o:spt="20" style="position:absolute;left:195;top:378;flip:x;height:0;width:720;" filled="f" stroked="t" coordsize="21600,21600" o:gfxdata="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pwoC8AAAA&#10;3Q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1t1RUr8AAADd&#10;AAAADwAAAGRycy9kb3ducmV2LnhtbEWPzWrDMBCE74W+g9hAb7WsQEpwoxgcMJQcAvmB9LhYW9vU&#10;WrmSGqd9+qoQyHGYmW+YVXm1g7iQD71jDSrLQRA3zvTcajgd6+cliBCRDQ6OScMPBSjXjw8rLIyb&#10;eE+XQ2xFgnAoUEMX41hIGZqOLIbMjcTJ+3DeYkzSt9J4nBLcDnKe5y/SYs9pocORNh01n4dvq6Gd&#10;qhP63eK92tfemK/fs6q3rPXTTOWvICJd4z18a78ZDfOFUvD/Jj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dUVK/&#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53696" behindDoc="0" locked="0" layoutInCell="1" allowOverlap="1">
                <wp:simplePos x="0" y="0"/>
                <wp:positionH relativeFrom="column">
                  <wp:posOffset>2282825</wp:posOffset>
                </wp:positionH>
                <wp:positionV relativeFrom="paragraph">
                  <wp:posOffset>311150</wp:posOffset>
                </wp:positionV>
                <wp:extent cx="895350" cy="397510"/>
                <wp:effectExtent l="4445" t="4445" r="14605" b="17145"/>
                <wp:wrapNone/>
                <wp:docPr id="2513" name="Rectangle 169"/>
                <wp:cNvGraphicFramePr/>
                <a:graphic xmlns:a="http://schemas.openxmlformats.org/drawingml/2006/main">
                  <a:graphicData uri="http://schemas.microsoft.com/office/word/2010/wordprocessingShape">
                    <wps:wsp>
                      <wps:cNvSpPr/>
                      <wps:spPr>
                        <a:xfrm>
                          <a:off x="0" y="0"/>
                          <a:ext cx="89535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upright="1"/>
                    </wps:wsp>
                  </a:graphicData>
                </a:graphic>
              </wp:anchor>
            </w:drawing>
          </mc:Choice>
          <mc:Fallback>
            <w:pict>
              <v:rect id="Rectangle 169" o:spid="_x0000_s1026" o:spt="1" style="position:absolute;left:0pt;margin-left:179.75pt;margin-top:24.5pt;height:31.3pt;width:70.5pt;z-index:253853696;mso-width-relative:page;mso-height-relative:page;" fillcolor="#FFFFFF" filled="t" stroked="t" coordsize="21600,21600" o:gfxdata="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RGD/XAAAACgEAAA8AAAAAAAAAAQAgAAAAIgAAAGRycy9kb3ducmV2&#10;LnhtbFBLAQIUABQAAAAIAIdO4kCd8hKD/QEAADAEAAAOAAAAAAAAAAEAIAAAACYBAABkcnMvZTJv&#10;RG9jLnhtbFBLBQYAAAAABgAGAFkBAACV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57792"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2514"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r>
                              <w:rPr>
                                <w:rFonts w:hint="eastAsia" w:ascii="宋体" w:hAnsi="宋体" w:cs="宋体"/>
                                <w:szCs w:val="21"/>
                              </w:rPr>
                              <w:t>1.不进行告知。</w:t>
                            </w:r>
                          </w:p>
                          <w:p>
                            <w:pPr>
                              <w:spacing w:line="240" w:lineRule="exact"/>
                              <w:rPr>
                                <w:rFonts w:hint="eastAsia" w:ascii="宋体" w:hAnsi="宋体" w:cs="宋体"/>
                                <w:szCs w:val="21"/>
                              </w:rPr>
                            </w:pPr>
                            <w:r>
                              <w:rPr>
                                <w:rFonts w:hint="eastAsia" w:ascii="宋体" w:hAnsi="宋体" w:cs="宋体"/>
                                <w:szCs w:val="21"/>
                              </w:rPr>
                              <w:t>2.不听取当事人申辩、不进行复议。</w:t>
                            </w:r>
                          </w:p>
                          <w:p>
                            <w:pPr>
                              <w:spacing w:line="240" w:lineRule="exact"/>
                              <w:rPr>
                                <w:rFonts w:hint="eastAsia" w:ascii="宋体" w:hAnsi="宋体" w:cs="宋体"/>
                                <w:szCs w:val="21"/>
                              </w:rPr>
                            </w:pPr>
                            <w:r>
                              <w:rPr>
                                <w:rFonts w:hint="eastAsia" w:ascii="宋体" w:hAnsi="宋体" w:cs="宋体"/>
                                <w:szCs w:val="21"/>
                              </w:rPr>
                              <w:t>风险等级：低</w:t>
                            </w:r>
                          </w:p>
                        </w:txbxContent>
                      </wps:txbx>
                      <wps:bodyPr upright="1"/>
                    </wps:wsp>
                  </a:graphicData>
                </a:graphic>
              </wp:anchor>
            </w:drawing>
          </mc:Choice>
          <mc:Fallback>
            <w:pict>
              <v:rect id="Rectangle 180" o:spid="_x0000_s1026" o:spt="1" style="position:absolute;left:0pt;margin-left:-27.65pt;margin-top:14.6pt;height:59.6pt;width:159.5pt;z-index:253857792;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LBCD2QAAAAoBAAAPAAAAAAAAAAEAIAAAACIAAABkcnMvZG93bnJldi54bWxQ&#10;SwECFAAUAAAACACHTuJA7Ek9PvYBAAAIBAAADgAAAAAAAAABACAAAAAoAQAAZHJzL2Uyb0RvYy54&#10;bWxQSwUGAAAAAAYABgBZAQAAkAUAAAAA&#10;">
                <v:fill on="f" focussize="0,0"/>
                <v:stroke color="#000000" joinstyle="miter"/>
                <v:imagedata o:title=""/>
                <o:lock v:ext="edit" aspectratio="f"/>
                <v:textbox>
                  <w:txbxContent>
                    <w:p>
                      <w:pPr>
                        <w:spacing w:line="240" w:lineRule="exact"/>
                        <w:rPr>
                          <w:rFonts w:hint="eastAsia" w:ascii="宋体" w:hAnsi="宋体" w:cs="宋体"/>
                          <w:szCs w:val="21"/>
                        </w:rPr>
                      </w:pPr>
                      <w:r>
                        <w:rPr>
                          <w:rFonts w:hint="eastAsia" w:ascii="宋体" w:hAnsi="宋体" w:cs="宋体"/>
                          <w:szCs w:val="21"/>
                        </w:rPr>
                        <w:t>1.不进行告知。</w:t>
                      </w:r>
                    </w:p>
                    <w:p>
                      <w:pPr>
                        <w:spacing w:line="240" w:lineRule="exact"/>
                        <w:rPr>
                          <w:rFonts w:hint="eastAsia" w:ascii="宋体" w:hAnsi="宋体" w:cs="宋体"/>
                          <w:szCs w:val="21"/>
                        </w:rPr>
                      </w:pPr>
                      <w:r>
                        <w:rPr>
                          <w:rFonts w:hint="eastAsia" w:ascii="宋体" w:hAnsi="宋体" w:cs="宋体"/>
                          <w:szCs w:val="21"/>
                        </w:rPr>
                        <w:t>2.不听取当事人申辩、不进行复议。</w:t>
                      </w:r>
                    </w:p>
                    <w:p>
                      <w:pPr>
                        <w:spacing w:line="240" w:lineRule="exact"/>
                        <w:rPr>
                          <w:rFonts w:hint="eastAsia" w:ascii="宋体" w:hAnsi="宋体" w:cs="宋体"/>
                          <w:szCs w:val="21"/>
                        </w:rPr>
                      </w:pPr>
                      <w:r>
                        <w:rPr>
                          <w:rFonts w:hint="eastAsia" w:ascii="宋体" w:hAnsi="宋体" w:cs="宋体"/>
                          <w:szCs w:val="21"/>
                        </w:rPr>
                        <w:t>风险等级：低</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72128"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2515"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3872128;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lvkB2QAAAAoBAAAPAAAAAAAAAAEAIAAAACIAAABkcnMvZG93bnJldi54bWxQSwECFAAUAAAA&#10;CACHTuJAN3cG0e0BAADvAwAADgAAAAAAAAABACAAAAAoAQAAZHJzL2Uyb0RvYy54bWxQSwUGAAAA&#10;AAYABgBZAQAAhw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67008"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2518" name="Group 3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51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1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37" o:spid="_x0000_s1026" o:spt="203" style="position:absolute;left:0pt;margin-left:256.85pt;margin-top:21.65pt;height:23.7pt;width:74.05pt;z-index:253867008;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6VqDg2gAAAAkBAAAPAAAAAAAAAAEAIAAAACIA&#10;AABkcnMvZG93bnJldi54bWxQSwECFAAUAAAACACHTuJAvhpHLrICAACvBgAADgAAAAAAAAABACAA&#10;AAApAQAAZHJzL2Uyb0RvYy54bWxQSwUGAAAAAAYABgBZAQAATQYAAAAA&#10;">
                <o:lock v:ext="edit" aspectratio="f"/>
                <v:line id="Line 202" o:spid="_x0000_s1026" o:spt="20" style="position:absolute;left:225;top:399;height:0;width:900;" filled="f" stroked="t" coordsize="21600,21600" o:gfxdata="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7hvW/&#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Nnhsvb8AAADd&#10;AAAADwAAAGRycy9kb3ducmV2LnhtbEWPQWvCQBSE7wX/w/KE3uomgdgSXQWFQOmhoBXq8ZF9JsHs&#10;27i7TdL++q5Q6HGYmW+Y9XYynRjI+daygnSRgCCurG65VnD6KJ9eQPiArLGzTAq+ycN2M3tYY6Ht&#10;yAcajqEWEcK+QAVNCH0hpa8aMugXtieO3sU6gyFKV0vtcIxw08ksSZbSYMtxocGe9g1V1+OXUVCP&#10;uxO69/y8O5RO69vPZ1q+sVKP8zRZgQg0hf/wX/tVK8jy9Bnub+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4bL2/&#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862912"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2521" name="Group 40"/>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51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2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40" o:spid="_x0000_s1026" o:spt="203" style="position:absolute;left:0pt;margin-left:120.3pt;margin-top:24.5pt;height:24.3pt;width:75pt;z-index:253862912;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62IXR2QAAAAkBAAAPAAAAAAAAAAEAIAAAACIA&#10;AABkcnMvZG93bnJldi54bWxQSwECFAAUAAAACACHTuJAxr+E6LMCAAC5BgAADgAAAAAAAAABACAA&#10;AAAoAQAAZHJzL2Uyb0RvYy54bWxQSwUGAAAAAAYABgBZAQAATQYAAAAA&#10;">
                <o:lock v:ext="edit" aspectratio="f"/>
                <v:line id="Line 195" o:spid="_x0000_s1026" o:spt="20" style="position:absolute;left:195;top:378;flip:x;height:0;width:720;" filled="f" stroked="t" coordsize="21600,21600" o:gfxdata="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2sd&#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d/0+dLwAAADd&#10;AAAADwAAAGRycy9kb3ducmV2LnhtbEVPz2vCMBS+D/Y/hDfYbaYtdIxqFBQKssOgXWE7PppnW2xe&#10;apJZ9a9fDoLHj+/3anMxoziT84NlBekiAUHcWj1wp6D5Lt8+QPiArHG0TAqu5GGzfn5aYaHtzBWd&#10;69CJGMK+QAV9CFMhpW97MugXdiKO3ME6gyFC10ntcI7hZpRZkrxLgwPHhh4n2vXUHus/o6Cbtw26&#10;r/x3W5VO69PtJy0/WanXlzRZggh0CQ/x3b3XCrI8i/vjm/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9PnS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48576"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2522"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4" o:spid="_x0000_s1026" o:spt="1" style="position:absolute;left:0pt;margin-left:319.9pt;margin-top:5pt;height:129.95pt;width:136.15pt;z-index:253848576;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n7nbXAAAACgEAAA8AAAAAAAAAAQAgAAAAIgAAAGRycy9kb3ducmV2LnhtbFBL&#10;AQIUABQAAAAIAIdO4kDaR5fI9wEAAAkEAAAOAAAAAAAAAAEAIAAAACY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46528"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2523"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wps:txbx>
                      <wps:bodyPr upright="1"/>
                    </wps:wsp>
                  </a:graphicData>
                </a:graphic>
              </wp:anchor>
            </w:drawing>
          </mc:Choice>
          <mc:Fallback>
            <w:pict>
              <v:rect id="Rectangle 181" o:spid="_x0000_s1026" o:spt="1" style="position:absolute;left:0pt;margin-left:-25.05pt;margin-top:8.9pt;height:127.65pt;width:156.4pt;z-index:253846528;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CleQ2AAAAAoBAAAPAAAAAAAAAAEAIAAAACIAAABkcnMvZG93bnJldi54bWxQ&#10;SwECFAAUAAAACACHTuJAjOKOhvcBAAAJBAAADgAAAAAAAAABACAAAAAnAQAAZHJzL2Uyb0RvYy54&#10;bWxQSwUGAAAAAAYABgBZAQAAkAUAAAAA&#10;">
                <v:fill on="f" focussize="0,0"/>
                <v:stroke color="#000000" joinstyle="miter"/>
                <v:imagedata o:title=""/>
                <o:lock v:ext="edit" aspectratio="f"/>
                <v:textbo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42432"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2524"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upright="1"/>
                    </wps:wsp>
                  </a:graphicData>
                </a:graphic>
              </wp:anchor>
            </w:drawing>
          </mc:Choice>
          <mc:Fallback>
            <w:pict>
              <v:shape id="AutoShape 171" o:spid="_x0000_s1026" o:spt="109" type="#_x0000_t109" style="position:absolute;left:0pt;margin-left:180.2pt;margin-top:24.05pt;height:31.45pt;width:88.4pt;z-index:253842432;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6geL2QAAAAoBAAAPAAAAAAAAAAEAIAAAACIAAABkcnMv&#10;ZG93bnJldi54bWxQSwECFAAUAAAACACHTuJAeL6hxAICAAA9BAAADgAAAAAAAAABACAAAAAoAQAA&#10;ZHJzL2Uyb0RvYy54bWxQSwUGAAAAAAYABgBZAQAAnAU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73152"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2525"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3873152;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EUq0OXoAQAA4w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54720"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2526"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upright="1"/>
                    </wps:wsp>
                  </a:graphicData>
                </a:graphic>
              </wp:anchor>
            </w:drawing>
          </mc:Choice>
          <mc:Fallback>
            <w:pict>
              <v:shape id="AutoShape 175" o:spid="_x0000_s1026" o:spt="109" type="#_x0000_t109" style="position:absolute;left:0pt;margin-left:179.35pt;margin-top:13.55pt;height:25.45pt;width:91.5pt;z-index:253854720;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uHE+HZAAAACQEAAA8AAAAAAAAAAQAgAAAAIgAAAGRy&#10;cy9kb3ducmV2LnhtbFBLAQIUABQAAAAIAIdO4kBsL4CVBAIAAD0EAAAOAAAAAAAAAAEAIAAAACg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74176"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527"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3874176;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YqI&#10;ntgAAAAKAQAADwAAAAAAAAABACAAAAAiAAAAZHJzL2Rvd25yZXYueG1sUEsBAhQAFAAAAAgAh07i&#10;QOBNy9bpAQAA4wMAAA4AAAAAAAAAAQAgAAAAJw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68032"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530" name="Group 5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52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2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51" o:spid="_x0000_s1026" o:spt="203" style="position:absolute;left:0pt;margin-left:255.3pt;margin-top:28.6pt;height:23.7pt;width:76.3pt;z-index:253868032;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xb5dd2QAAAAoBAAAPAAAAAAAAAAEAIAAAACIAAABkcnMvZG93&#10;bnJldi54bWxQSwECFAAUAAAACACHTuJA9leny6oCAACvBgAADgAAAAAAAAABACAAAAAoAQAAZHJz&#10;L2Uyb0RvYy54bWxQSwUGAAAAAAYABgBZAQAARAYAAAAA&#10;">
                <o:lock v:ext="edit" aspectratio="f"/>
                <v:line id="Line 202" o:spid="_x0000_s1026" o:spt="20" style="position:absolute;left:225;top:399;height:0;width:900;" filled="f" stroked="t" coordsize="21600,21600" o:gfxdata="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R9ob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5seX6b8AAADd&#10;AAAADwAAAGRycy9kb3ducmV2LnhtbEWPQWvCQBSE74X+h+UVvNVNAkobXQWFgHgQtIF6fGRfk9Ds&#10;27i7GvXXu0Khx2FmvmHmy6vpxIWcby0rSMcJCOLK6pZrBeVX8f4BwgdkjZ1lUnAjD8vF68scc20H&#10;3tPlEGoRIexzVNCE0OdS+qohg35se+Lo/VhnMETpaqkdDhFuOpklyVQabDkuNNjTuqHq93A2Cuph&#10;VaLbTY6rfeG0Pt2/02LLSo3e0mQGItA1/If/2hutIJtkn/B8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Hl+m/&#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50624" behindDoc="0" locked="0" layoutInCell="1" allowOverlap="1">
                <wp:simplePos x="0" y="0"/>
                <wp:positionH relativeFrom="column">
                  <wp:posOffset>4070350</wp:posOffset>
                </wp:positionH>
                <wp:positionV relativeFrom="paragraph">
                  <wp:posOffset>121285</wp:posOffset>
                </wp:positionV>
                <wp:extent cx="1726565" cy="1011555"/>
                <wp:effectExtent l="4445" t="5080" r="21590" b="12065"/>
                <wp:wrapNone/>
                <wp:docPr id="2531" name="Rectangle 187"/>
                <wp:cNvGraphicFramePr/>
                <a:graphic xmlns:a="http://schemas.openxmlformats.org/drawingml/2006/main">
                  <a:graphicData uri="http://schemas.microsoft.com/office/word/2010/wordprocessingShape">
                    <wps:wsp>
                      <wps:cNvSpPr/>
                      <wps:spPr>
                        <a:xfrm>
                          <a:off x="0" y="0"/>
                          <a:ext cx="1726565" cy="10115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wps:txbx>
                      <wps:bodyPr lIns="91439" tIns="45719" rIns="91439" bIns="45719" upright="1"/>
                    </wps:wsp>
                  </a:graphicData>
                </a:graphic>
              </wp:anchor>
            </w:drawing>
          </mc:Choice>
          <mc:Fallback>
            <w:pict>
              <v:rect id="Rectangle 187" o:spid="_x0000_s1026" o:spt="1" style="position:absolute;left:0pt;margin-left:320.5pt;margin-top:9.55pt;height:79.65pt;width:135.95pt;z-index:253850624;mso-width-relative:page;mso-height-relative:page;" filled="f" stroked="t" coordsize="21600,21600" o:gfxdata="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zE9Z/ZAAAACgEAAA8AAAAAAAAA&#10;AQAgAAAAIgAAAGRycy9kb3ducmV2LnhtbFBLAQIUABQAAAAIAIdO4kA5k9yGEAIAAD0EAAAOAAAA&#10;AAAAAAEAIAAAACgBAABkcnMvZTJvRG9jLnhtbFBLBQYAAAAABgAGAFkBAACq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47552"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2532"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wps:txbx>
                      <wps:bodyPr upright="1"/>
                    </wps:wsp>
                  </a:graphicData>
                </a:graphic>
              </wp:anchor>
            </w:drawing>
          </mc:Choice>
          <mc:Fallback>
            <w:pict>
              <v:rect id="Rectangle 182" o:spid="_x0000_s1026" o:spt="1" style="position:absolute;left:0pt;margin-left:-26.3pt;margin-top:13.7pt;height:77.7pt;width:158.2pt;z-index:253847552;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JJQnbYAAAACgEAAA8AAAAAAAAAAQAgAAAAIgAAAGRycy9kb3ducmV2LnhtbFBL&#10;AQIUABQAAAAIAIdO4kBbvusj9gEAAAgEAAAOAAAAAAAAAAEAIAAAACc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43456"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533"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upright="1"/>
                    </wps:wsp>
                  </a:graphicData>
                </a:graphic>
              </wp:anchor>
            </w:drawing>
          </mc:Choice>
          <mc:Fallback>
            <w:pict>
              <v:rect id="Rectangle 173" o:spid="_x0000_s1026" o:spt="1" style="position:absolute;left:0pt;margin-left:183.35pt;margin-top:28.9pt;height:33.15pt;width:84.2pt;z-index:253843456;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Cjs/9gAAAAKAQAADwAAAAAAAAABACAAAAAiAAAAZHJzL2Rvd25yZXYueG1s&#10;UEsBAhQAFAAAAAgAh07iQBck5Iz4AQAACAQAAA4AAAAAAAAAAQAgAAAAJwEAAGRycy9lMm9Eb2Mu&#10;eG1sUEsFBgAAAAAGAAYAWQEAAJEFA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863936"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2536" name="Group 54"/>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253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3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54" o:spid="_x0000_s1026" o:spt="203" style="position:absolute;left:0pt;margin-left:120.3pt;margin-top:3.5pt;height:23.7pt;width:79.5pt;z-index:253863936;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LNEWmNkAAAAIAQAADwAAAAAAAAAB&#10;ACAAAAAiAAAAZHJzL2Rvd25yZXYueG1sUEsBAhQAFAAAAAgAh07iQHWpZ9C6AgAAugYAAA4AAAAA&#10;AAAAAQAgAAAAKAEAAGRycy9lMm9Eb2MueG1sUEsFBgAAAAAGAAYAWQEAAFQGAAAAAA==&#10;">
                <o:lock v:ext="edit" aspectratio="f"/>
                <v:line id="Line 195" o:spid="_x0000_s1026" o:spt="20" style="position:absolute;left:195;top:378;flip:x;height:0;width:720;" filled="f" stroked="t" coordsize="21600,21600" o:gfxdata="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eY47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4lMLMb8AAADd&#10;AAAADwAAAGRycy9kb3ducmV2LnhtbEWPQWvCQBSE7wX/w/IEb3UTS0pJ3QQsBKSHglZoj4/sMwlm&#10;36a7q9H+elcQPA4z8w2zLM+mFydyvrOsIJ0nIIhrqztuFOy+q+c3ED4ga+wtk4ILeSiLydMSc21H&#10;3tBpGxoRIexzVNCGMORS+rolg35uB+Lo7a0zGKJ0jdQOxwg3vVwkyas02HFcaHGgj5bqw/ZoFDTj&#10;aofuK/tdbSqn9d//T1p9slKzaZq8gwh0Do/wvb3WChbZSwa3N/EJy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TCzG/&#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852672" behindDoc="0" locked="0" layoutInCell="1" allowOverlap="1">
                <wp:simplePos x="0" y="0"/>
                <wp:positionH relativeFrom="column">
                  <wp:posOffset>2302510</wp:posOffset>
                </wp:positionH>
                <wp:positionV relativeFrom="paragraph">
                  <wp:posOffset>489585</wp:posOffset>
                </wp:positionV>
                <wp:extent cx="1143000" cy="396240"/>
                <wp:effectExtent l="6350" t="6350" r="12700" b="16510"/>
                <wp:wrapNone/>
                <wp:docPr id="2537" name="AutoShape 716"/>
                <wp:cNvGraphicFramePr/>
                <a:graphic xmlns:a="http://schemas.openxmlformats.org/drawingml/2006/main">
                  <a:graphicData uri="http://schemas.microsoft.com/office/word/2010/wordprocessingShape">
                    <wps:wsp>
                      <wps:cNvSpPr/>
                      <wps:spPr>
                        <a:xfrm>
                          <a:off x="0" y="0"/>
                          <a:ext cx="1143000" cy="396240"/>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结案</w:t>
                            </w:r>
                          </w:p>
                          <w:p/>
                        </w:txbxContent>
                      </wps:txbx>
                      <wps:bodyPr upright="1"/>
                    </wps:wsp>
                  </a:graphicData>
                </a:graphic>
              </wp:anchor>
            </w:drawing>
          </mc:Choice>
          <mc:Fallback>
            <w:pict>
              <v:shape id="AutoShape 716" o:spid="_x0000_s1026" o:spt="116" type="#_x0000_t116" style="position:absolute;left:0pt;margin-left:181.3pt;margin-top:38.55pt;height:31.2pt;width:90pt;z-index:253852672;mso-width-relative:page;mso-height-relative:page;" fillcolor="#FFFFFF" filled="t" stroked="t" coordsize="21600,21600" o:gfxdata="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YZkTaAAAACgEAAA8AAAAAAAAAAQAgAAAA&#10;IgAAAGRycy9kb3ducmV2LnhtbFBLAQIUABQAAAAIAIdO4kCfYSb9CQIAAEEEAAAOAAAAAAAAAAEA&#10;IAAAACkBAABkcnMvZTJvRG9jLnhtbFBLBQYAAAAABgAGAFkBAACkBQAAAAA=&#10;">
                <v:fill on="t" focussize="0,0"/>
                <v:stroke weight="1pt"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结案</w:t>
                      </w:r>
                    </w:p>
                    <w:p/>
                  </w:txbxContent>
                </v:textbox>
              </v:shape>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875200" behindDoc="0" locked="0" layoutInCell="1" allowOverlap="1">
                <wp:simplePos x="0" y="0"/>
                <wp:positionH relativeFrom="column">
                  <wp:posOffset>2857500</wp:posOffset>
                </wp:positionH>
                <wp:positionV relativeFrom="paragraph">
                  <wp:posOffset>87630</wp:posOffset>
                </wp:positionV>
                <wp:extent cx="635" cy="396240"/>
                <wp:effectExtent l="37465" t="0" r="38100" b="3810"/>
                <wp:wrapNone/>
                <wp:docPr id="2538" name="Line 21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6" o:spid="_x0000_s1026" o:spt="20" style="position:absolute;left:0pt;margin-left:225pt;margin-top:6.9pt;height:31.2pt;width:0.05pt;z-index:253875200;mso-width-relative:page;mso-height-relative:page;" filled="f" stroked="t" coordsize="21600,21600" o:gfxdata="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0V&#10;hYPZAAAACQEAAA8AAAAAAAAAAQAgAAAAIgAAAGRycy9kb3ducmV2LnhtbFBLAQIUABQAAAAIAIdO&#10;4kBaJecI6QEAAOMDAAAOAAAAAAAAAAEAIAAAACgBAABkcnMvZTJvRG9jLnhtbFBLBQYAAAAABgAG&#10;AFkBAACDBQAAAAA=&#10;">
                <v:fill on="f" focussize="0,0"/>
                <v:stroke color="#000000" joinstyle="round" endarrow="block"/>
                <v:imagedata o:title=""/>
                <o:lock v:ext="edit" aspectratio="f"/>
              </v:line>
            </w:pict>
          </mc:Fallback>
        </mc:AlternateContent>
      </w:r>
    </w:p>
    <w:p>
      <w:pPr>
        <w:snapToGrid w:val="0"/>
        <w:jc w:val="center"/>
        <w:rPr>
          <w:rFonts w:hint="eastAsia" w:ascii="宋体" w:hAnsi="宋体" w:cs="宋体"/>
          <w:sz w:val="32"/>
          <w:szCs w:val="32"/>
        </w:rPr>
      </w:pPr>
    </w:p>
    <w:p>
      <w:pPr>
        <w:snapToGrid w:val="0"/>
        <w:jc w:val="center"/>
        <w:rPr>
          <w:rFonts w:hint="eastAsia" w:ascii="宋体" w:hAnsi="宋体" w:eastAsia="宋体" w:cs="宋体"/>
          <w:sz w:val="44"/>
          <w:szCs w:val="44"/>
        </w:rPr>
      </w:pPr>
      <w:r>
        <w:rPr>
          <w:rFonts w:hint="eastAsia" w:ascii="宋体" w:hAnsi="宋体" w:eastAsia="宋体" w:cs="宋体"/>
          <w:sz w:val="44"/>
          <w:szCs w:val="44"/>
          <w:lang w:val="en-US" w:eastAsia="zh-CN"/>
        </w:rPr>
        <w:t>92.</w:t>
      </w:r>
      <w:r>
        <w:rPr>
          <w:rFonts w:hint="eastAsia" w:ascii="宋体" w:hAnsi="宋体" w:eastAsia="宋体" w:cs="宋体"/>
          <w:sz w:val="44"/>
          <w:szCs w:val="44"/>
        </w:rPr>
        <w:t>辖区内养犬管理及狂犬、野犬捕杀</w:t>
      </w:r>
    </w:p>
    <w:p>
      <w:pPr>
        <w:snapToGrid w:val="0"/>
        <w:jc w:val="center"/>
        <w:rPr>
          <w:rFonts w:hint="eastAsia" w:ascii="宋体" w:hAnsi="宋体" w:eastAsia="宋体" w:cs="宋体"/>
          <w:sz w:val="44"/>
          <w:szCs w:val="44"/>
          <w:lang w:eastAsia="zh-CN"/>
        </w:rPr>
      </w:pPr>
      <w:r>
        <w:rPr>
          <w:rFonts w:hint="eastAsia" w:ascii="宋体" w:hAnsi="宋体" w:eastAsia="宋体" w:cs="宋体"/>
          <w:sz w:val="44"/>
          <w:szCs w:val="44"/>
          <w:lang w:eastAsia="zh-CN"/>
        </w:rPr>
        <w:t>廉政风险防控图</w:t>
      </w:r>
      <w:r>
        <w:rPr>
          <w:rFonts w:hint="eastAsia" w:ascii="仿宋" w:hAnsi="仿宋" w:eastAsia="仿宋" w:cs="仿宋"/>
          <w:sz w:val="32"/>
          <w:szCs w:val="32"/>
          <w:lang w:val="en-US" w:eastAsia="zh-CN"/>
        </w:rPr>
        <w:t>（其他权力）</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898752"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539"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lang w:eastAsia="zh-CN"/>
                              </w:rPr>
                              <w:t>发现</w:t>
                            </w:r>
                            <w:r>
                              <w:rPr>
                                <w:rFonts w:hint="eastAsia"/>
                              </w:rPr>
                              <w:t>狂犬、野犬</w:t>
                            </w:r>
                          </w:p>
                        </w:txbxContent>
                      </wps:txbx>
                      <wps:bodyPr upright="1"/>
                    </wps:wsp>
                  </a:graphicData>
                </a:graphic>
              </wp:anchor>
            </w:drawing>
          </mc:Choice>
          <mc:Fallback>
            <w:pict>
              <v:shape id="AutoShape 32" o:spid="_x0000_s1026" o:spt="117" type="#_x0000_t117" style="position:absolute;left:0pt;margin-left:162pt;margin-top:15.6pt;height:39pt;width:144pt;z-index:253898752;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6y0vYAAAACgEAAA8AAAAAAAAAAQAgAAAAIgAAAGRycy9kb3du&#10;cmV2LnhtbFBLAQIUABQAAAAIAIdO4kA8BdaB/wEAABcEAAAOAAAAAAAAAAEAIAAAACcBAABkcnMv&#10;ZTJvRG9jLnhtbFBLBQYAAAAABgAGAFkBAACYBQAAAAA=&#10;">
                <v:fill on="f" focussize="0,0"/>
                <v:stroke color="#000000" joinstyle="miter"/>
                <v:imagedata o:title=""/>
                <o:lock v:ext="edit" aspectratio="f"/>
                <v:textbox>
                  <w:txbxContent>
                    <w:p>
                      <w:pPr>
                        <w:spacing w:before="156" w:beforeLines="50"/>
                        <w:rPr>
                          <w:rFonts w:hint="eastAsia"/>
                        </w:rPr>
                      </w:pPr>
                      <w:r>
                        <w:rPr>
                          <w:rFonts w:hint="eastAsia"/>
                          <w:lang w:eastAsia="zh-CN"/>
                        </w:rPr>
                        <w:t>发现</w:t>
                      </w:r>
                      <w:r>
                        <w:rPr>
                          <w:rFonts w:hint="eastAsia"/>
                        </w:rPr>
                        <w:t>狂犬、野犬</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8956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540"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8956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2U5zXzAQAA9AMAAA4AAABkcnMvZTJvRG9jLnhtbK1T&#10;TY/TMBC9I/EfLN9p0oq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V8s35MpDiz984dj8qU5Wyyz&#10;RWPAhjK3bh+vOwz7mPWeVbRMGR0+0ywVB0gTOxeDLzeD5TkxQYfzVb3kTNDFalXf1cX+agLJYCFi&#10;+iS9ZTloOaYIuh/S1jtHP9LHqQGcvmAiGlT4uyAXG8dGwl0SYyaABlPRQFBoA4lD1xdy6I3uHrUx&#10;uQJjf9iayE6Qh6N8WSzh/pWWm+wAhymvXE1jM0joPrqOpUsgzxy9Fp4pWNlxZiQ9rhwRIDQJtHnK&#10;TFGD681/sqm9ccQiez65nKOD7y7F/HJOw1B4Xgc3T9uf+1L99Fg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TTrX2QAAAAoBAAAPAAAAAAAAAAEAIAAAACIAAABkcnMvZG93bnJldi54bWxQSwEC&#10;FAAUAAAACACHTuJAfZTnNfMBAAD0AwAADgAAAAAAAAABACAAAAAoAQAAZHJzL2Uyb0RvYy54bWxQ&#10;SwUGAAAAAAYABgBZAQAAjQU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3890560"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2541" name="文本框 2621"/>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w:t>
                            </w:r>
                            <w:r>
                              <w:rPr>
                                <w:rFonts w:hint="eastAsia" w:ascii="宋体" w:hAnsi="宋体" w:cs="宋体"/>
                                <w:sz w:val="18"/>
                                <w:szCs w:val="18"/>
                                <w:lang w:eastAsia="zh-CN"/>
                              </w:rPr>
                              <w:t>明确工作</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rPr>
                              <w:t>2.做到首问负责。</w:t>
                            </w:r>
                          </w:p>
                          <w:p>
                            <w:pPr>
                              <w:spacing w:line="240" w:lineRule="exact"/>
                              <w:rPr>
                                <w:rFonts w:hint="eastAsia" w:ascii="宋体" w:hAnsi="宋体" w:cs="宋体"/>
                                <w:sz w:val="18"/>
                                <w:szCs w:val="18"/>
                              </w:rPr>
                            </w:pPr>
                            <w:r>
                              <w:rPr>
                                <w:rFonts w:hint="eastAsia" w:ascii="宋体" w:hAnsi="宋体" w:cs="宋体"/>
                                <w:sz w:val="18"/>
                                <w:szCs w:val="18"/>
                              </w:rPr>
                              <w:t>3.</w:t>
                            </w:r>
                            <w:r>
                              <w:rPr>
                                <w:rFonts w:hint="eastAsia" w:ascii="宋体" w:hAnsi="宋体" w:cs="宋体"/>
                                <w:sz w:val="18"/>
                                <w:szCs w:val="18"/>
                                <w:lang w:eastAsia="zh-CN"/>
                              </w:rPr>
                              <w:t>加强</w:t>
                            </w:r>
                            <w:r>
                              <w:rPr>
                                <w:rFonts w:hint="eastAsia" w:ascii="宋体" w:hAnsi="宋体" w:cs="宋体"/>
                                <w:sz w:val="18"/>
                                <w:szCs w:val="18"/>
                              </w:rPr>
                              <w:t>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lang w:eastAsia="zh-CN"/>
                              </w:rPr>
                              <w:t>承办人员</w:t>
                            </w:r>
                          </w:p>
                        </w:txbxContent>
                      </wps:txbx>
                      <wps:bodyPr lIns="91439" tIns="45719" rIns="91439" bIns="45719" upright="1"/>
                    </wps:wsp>
                  </a:graphicData>
                </a:graphic>
              </wp:anchor>
            </w:drawing>
          </mc:Choice>
          <mc:Fallback>
            <w:pict>
              <v:shape id="文本框 2621" o:spid="_x0000_s1026" o:spt="202" type="#_x0000_t202" style="position:absolute;left:0pt;margin-left:333.6pt;margin-top:12.3pt;height:131.1pt;width:125.4pt;z-index:253890560;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kyfe9cAAAAKAQAADwAAAAAAAAABACAAAAAiAAAAZHJzL2Rvd25yZXYueG1sUEsBAhQAFAAAAAgA&#10;h07iQILWzWsmAgAASAQAAA4AAAAAAAAAAQAgAAAAJgEAAGRycy9lMm9Eb2MueG1sUEsFBgAAAAAG&#10;AAYAWQEAAL4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w:t>
                      </w:r>
                      <w:r>
                        <w:rPr>
                          <w:rFonts w:hint="eastAsia" w:ascii="宋体" w:hAnsi="宋体" w:cs="宋体"/>
                          <w:sz w:val="18"/>
                          <w:szCs w:val="18"/>
                          <w:lang w:eastAsia="zh-CN"/>
                        </w:rPr>
                        <w:t>明确工作</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rPr>
                        <w:t>2.做到首问负责。</w:t>
                      </w:r>
                    </w:p>
                    <w:p>
                      <w:pPr>
                        <w:spacing w:line="240" w:lineRule="exact"/>
                        <w:rPr>
                          <w:rFonts w:hint="eastAsia" w:ascii="宋体" w:hAnsi="宋体" w:cs="宋体"/>
                          <w:sz w:val="18"/>
                          <w:szCs w:val="18"/>
                        </w:rPr>
                      </w:pPr>
                      <w:r>
                        <w:rPr>
                          <w:rFonts w:hint="eastAsia" w:ascii="宋体" w:hAnsi="宋体" w:cs="宋体"/>
                          <w:sz w:val="18"/>
                          <w:szCs w:val="18"/>
                        </w:rPr>
                        <w:t>3.</w:t>
                      </w:r>
                      <w:r>
                        <w:rPr>
                          <w:rFonts w:hint="eastAsia" w:ascii="宋体" w:hAnsi="宋体" w:cs="宋体"/>
                          <w:sz w:val="18"/>
                          <w:szCs w:val="18"/>
                          <w:lang w:eastAsia="zh-CN"/>
                        </w:rPr>
                        <w:t>加强</w:t>
                      </w:r>
                      <w:r>
                        <w:rPr>
                          <w:rFonts w:hint="eastAsia" w:ascii="宋体" w:hAnsi="宋体" w:cs="宋体"/>
                          <w:sz w:val="18"/>
                          <w:szCs w:val="18"/>
                        </w:rPr>
                        <w:t>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lang w:eastAsia="zh-CN"/>
                        </w:rPr>
                        <w:t>承办人员</w:t>
                      </w:r>
                    </w:p>
                  </w:txbxContent>
                </v:textbox>
              </v:shape>
            </w:pict>
          </mc:Fallback>
        </mc:AlternateContent>
      </w:r>
    </w:p>
    <w:p>
      <w:pPr>
        <w:rPr>
          <w:rFonts w:hint="eastAsia"/>
        </w:rPr>
      </w:pPr>
      <w:r>
        <mc:AlternateContent>
          <mc:Choice Requires="wps">
            <w:drawing>
              <wp:anchor distT="0" distB="0" distL="114300" distR="114300" simplePos="0" relativeHeight="2538895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542" name="文本框 262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未建立有效工作机制或工作不力的</w:t>
                            </w:r>
                          </w:p>
                          <w:p>
                            <w:pPr>
                              <w:numPr>
                                <w:ilvl w:val="0"/>
                                <w:numId w:val="8"/>
                              </w:numPr>
                              <w:spacing w:line="240" w:lineRule="exact"/>
                              <w:rPr>
                                <w:rFonts w:hint="eastAsia"/>
                                <w:sz w:val="18"/>
                                <w:szCs w:val="18"/>
                              </w:rPr>
                            </w:pPr>
                            <w:r>
                              <w:rPr>
                                <w:rFonts w:hint="eastAsia"/>
                                <w:sz w:val="18"/>
                                <w:szCs w:val="18"/>
                              </w:rPr>
                              <w:t>不按规定程序受理。</w:t>
                            </w:r>
                          </w:p>
                          <w:p>
                            <w:pPr>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文本框 2622" o:spid="_x0000_s1026" o:spt="202" type="#_x0000_t202" style="position:absolute;left:0pt;margin-left:9.7pt;margin-top:14.05pt;height:94.65pt;width:125.3pt;z-index:2538895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tLoc&#10;1gAAAAkBAAAPAAAAAAAAAAEAIAAAACIAAABkcnMvZG93bnJldi54bWxQSwECFAAUAAAACACHTuJA&#10;3BlgbiMCAABIBAAADgAAAAAAAAABACAAAAAlAQAAZHJzL2Uyb0RvYy54bWxQSwUGAAAAAAYABgBZ&#10;AQAAugU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未建立有效工作机制或工作不力的</w:t>
                      </w:r>
                    </w:p>
                    <w:p>
                      <w:pPr>
                        <w:numPr>
                          <w:ilvl w:val="0"/>
                          <w:numId w:val="8"/>
                        </w:numPr>
                        <w:spacing w:line="240" w:lineRule="exact"/>
                        <w:rPr>
                          <w:rFonts w:hint="eastAsia"/>
                          <w:sz w:val="18"/>
                          <w:szCs w:val="18"/>
                        </w:rPr>
                      </w:pPr>
                      <w:r>
                        <w:rPr>
                          <w:rFonts w:hint="eastAsia"/>
                          <w:sz w:val="18"/>
                          <w:szCs w:val="18"/>
                        </w:rPr>
                        <w:t>不按规定程序受理。</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8926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43" name="文本框 26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623" o:spid="_x0000_s1026" o:spt="202" type="#_x0000_t202" style="position:absolute;left:0pt;margin-left:273.7pt;margin-top:7.8pt;height:23.7pt;width:59.3pt;z-index:2538926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F47djXAAAACQEAAA8AAAAAAAAAAQAgAAAAIgAAAGRycy9k&#10;b3ducmV2LnhtbFBLAQIUABQAAAAIAIdO4kCPuaO4ygEAAIcDAAAOAAAAAAAAAAEAIAAAACYBAABk&#10;cnMvZTJvRG9jLnhtbFBLBQYAAAAABgAGAFkBAABi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3891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544" name="文本框 26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624" o:spid="_x0000_s1026" o:spt="202" type="#_x0000_t202" style="position:absolute;left:0pt;margin-left:153pt;margin-top:7.8pt;height:23.35pt;width:48.7pt;z-index:253891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tWRLYAAAACQEAAA8AAAAAAAAAAQAgAAAAIgAAAGRycy9k&#10;b3ducmV2LnhtbFBLAQIUABQAAAAIAIdO4kBHgCci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888512" behindDoc="0" locked="0" layoutInCell="1" allowOverlap="1">
                <wp:simplePos x="0" y="0"/>
                <wp:positionH relativeFrom="column">
                  <wp:posOffset>2429510</wp:posOffset>
                </wp:positionH>
                <wp:positionV relativeFrom="paragraph">
                  <wp:posOffset>72390</wp:posOffset>
                </wp:positionV>
                <wp:extent cx="1104265" cy="752475"/>
                <wp:effectExtent l="4445" t="4445" r="15240" b="5080"/>
                <wp:wrapNone/>
                <wp:docPr id="2545" name="Rectangle 52"/>
                <wp:cNvGraphicFramePr/>
                <a:graphic xmlns:a="http://schemas.openxmlformats.org/drawingml/2006/main">
                  <a:graphicData uri="http://schemas.microsoft.com/office/word/2010/wordprocessingShape">
                    <wps:wsp>
                      <wps:cNvSpPr/>
                      <wps:spPr>
                        <a:xfrm>
                          <a:off x="0" y="0"/>
                          <a:ext cx="1104265" cy="752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通知公安、畜牧、卫生等部门</w:t>
                            </w:r>
                          </w:p>
                        </w:txbxContent>
                      </wps:txbx>
                      <wps:bodyPr upright="1"/>
                    </wps:wsp>
                  </a:graphicData>
                </a:graphic>
              </wp:anchor>
            </w:drawing>
          </mc:Choice>
          <mc:Fallback>
            <w:pict>
              <v:rect id="Rectangle 52" o:spid="_x0000_s1026" o:spt="1" style="position:absolute;left:0pt;margin-left:191.3pt;margin-top:5.7pt;height:59.25pt;width:86.95pt;z-index:253888512;mso-width-relative:page;mso-height-relative:page;" fillcolor="#FFFFFF" filled="t" stroked="t" coordsize="21600,21600" o:gfxdata="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gW163YAAAACgEAAA8AAAAAAAAAAQAgAAAAIgAAAGRycy9kb3ducmV2Lnht&#10;bFBLAQIUABQAAAAIAIdO4kClYNEv+QEAADAEAAAOAAAAAAAAAAEAIAAAACc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通知公安、畜牧、卫生等部门</w:t>
                      </w:r>
                    </w:p>
                  </w:txbxContent>
                </v:textbox>
              </v:rect>
            </w:pict>
          </mc:Fallback>
        </mc:AlternateContent>
      </w:r>
    </w:p>
    <w:p>
      <w:pPr>
        <w:rPr>
          <w:rFonts w:hint="eastAsia"/>
        </w:rPr>
      </w:pPr>
      <w:r>
        <mc:AlternateContent>
          <mc:Choice Requires="wps">
            <w:drawing>
              <wp:anchor distT="0" distB="0" distL="114300" distR="114300" simplePos="0" relativeHeight="2538946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46" name="直线 262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26" o:spid="_x0000_s1026" o:spt="20" style="position:absolute;left:0pt;flip:x;margin-left:135pt;margin-top:0pt;height:0.4pt;width:58.1pt;z-index:2538946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N18Zf7/AQAA8Q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8936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47" name="直线 262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27" o:spid="_x0000_s1026" o:spt="20" style="position:absolute;left:0pt;margin-left:270pt;margin-top:0pt;height:0.05pt;width:58.05pt;z-index:2538936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1f9jn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3896704" behindDoc="0" locked="0" layoutInCell="1" allowOverlap="1">
                <wp:simplePos x="0" y="0"/>
                <wp:positionH relativeFrom="column">
                  <wp:posOffset>2960370</wp:posOffset>
                </wp:positionH>
                <wp:positionV relativeFrom="paragraph">
                  <wp:posOffset>180340</wp:posOffset>
                </wp:positionV>
                <wp:extent cx="8255" cy="1046480"/>
                <wp:effectExtent l="37465" t="0" r="30480" b="1270"/>
                <wp:wrapNone/>
                <wp:docPr id="2548" name="自选图形 2628"/>
                <wp:cNvGraphicFramePr/>
                <a:graphic xmlns:a="http://schemas.openxmlformats.org/drawingml/2006/main">
                  <a:graphicData uri="http://schemas.microsoft.com/office/word/2010/wordprocessingShape">
                    <wps:wsp>
                      <wps:cNvCnPr/>
                      <wps:spPr>
                        <a:xfrm flipH="1">
                          <a:off x="0" y="0"/>
                          <a:ext cx="8255" cy="10464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28" o:spid="_x0000_s1026" o:spt="32" type="#_x0000_t32" style="position:absolute;left:0pt;flip:x;margin-left:233.1pt;margin-top:14.2pt;height:82.4pt;width:0.65pt;z-index:253896704;mso-width-relative:page;mso-height-relative:page;" filled="f" stroked="t" coordsize="21600,21600" o:gfxdata="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ylMK9kAAAAKAQAADwAAAAAAAAABACAA&#10;AAAiAAAAZHJzL2Rvd25yZXYueG1sUEsBAhQAFAAAAAgAh07iQDVlLlEMAgAA+gMAAA4AAAAAAAAA&#10;AQAgAAAAKA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3882368"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2549" name="文本框 2629"/>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1.加强内部监管，落实责任追究</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分管领导</w:t>
                            </w:r>
                          </w:p>
                        </w:txbxContent>
                      </wps:txbx>
                      <wps:bodyPr lIns="91439" tIns="45719" rIns="91439" bIns="45719" upright="1"/>
                    </wps:wsp>
                  </a:graphicData>
                </a:graphic>
              </wp:anchor>
            </w:drawing>
          </mc:Choice>
          <mc:Fallback>
            <w:pict>
              <v:shape id="文本框 2629" o:spid="_x0000_s1026" o:spt="202" type="#_x0000_t202" style="position:absolute;left:0pt;margin-left:332.25pt;margin-top:8.8pt;height:106.9pt;width:127.4pt;z-index:253882368;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yg6H2QAAAAoBAAAPAAAAAAAAAAEAIAAAACIAAABkcnMvZG93bnJldi54bWxQSwECFAAUAAAA&#10;CACHTuJADehE9iYCAABIBAAADgAAAAAAAAABACAAAAAo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1.加强内部监管，落实责任追究</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分管领导</w:t>
                      </w:r>
                    </w:p>
                  </w:txbxContent>
                </v:textbox>
              </v:shape>
            </w:pict>
          </mc:Fallback>
        </mc:AlternateContent>
      </w:r>
      <w:r>
        <mc:AlternateContent>
          <mc:Choice Requires="wps">
            <w:drawing>
              <wp:anchor distT="0" distB="0" distL="114300" distR="114300" simplePos="0" relativeHeight="2538813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550"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1.没有及时处理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lang w:val="en-US" w:eastAsia="zh-CN"/>
                              </w:rPr>
                              <w:t>2.未按程序处理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文本框 5915" o:spid="_x0000_s1026" o:spt="202" type="#_x0000_t202" style="position:absolute;left:0pt;margin-left:9.7pt;margin-top:0pt;height:117pt;width:125.3pt;z-index:2538813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N9tZNQA&#10;AAAHAQAADwAAAAAAAAABACAAAAAiAAAAZHJzL2Rvd25yZXYueG1sUEsBAhQAFAAAAAgAh07iQJxH&#10;NtUjAgAASAQAAA4AAAAAAAAAAQAgAAAAIwEAAGRycy9lMm9Eb2MueG1sUEsFBgAAAAAGAAYAWQEA&#10;ALg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1.没有及时处理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lang w:val="en-US" w:eastAsia="zh-CN"/>
                        </w:rPr>
                        <w:t>2.未按程序处理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38844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55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8844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Dk+VIF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8864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552" name="文本框 263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632" o:spid="_x0000_s1026" o:spt="202" type="#_x0000_t202" style="position:absolute;left:0pt;margin-left:270pt;margin-top:7.8pt;height:23.7pt;width:59.3pt;z-index:2538864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H14onH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8833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55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处理</w:t>
                            </w:r>
                          </w:p>
                        </w:txbxContent>
                      </wps:txbx>
                      <wps:bodyPr upright="1"/>
                    </wps:wsp>
                  </a:graphicData>
                </a:graphic>
              </wp:anchor>
            </w:drawing>
          </mc:Choice>
          <mc:Fallback>
            <w:pict>
              <v:rect id="Rectangle 76" o:spid="_x0000_s1026" o:spt="1" style="position:absolute;left:0pt;margin-left:198pt;margin-top:0pt;height:25.5pt;width:76.55pt;z-index:2538833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CecAdF+wEAAC8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处理</w:t>
                      </w:r>
                    </w:p>
                  </w:txbxContent>
                </v:textbox>
              </v:rect>
            </w:pict>
          </mc:Fallback>
        </mc:AlternateContent>
      </w:r>
    </w:p>
    <w:p>
      <w:pPr>
        <w:rPr>
          <w:rFonts w:hint="eastAsia"/>
        </w:rPr>
      </w:pPr>
      <w:r>
        <mc:AlternateContent>
          <mc:Choice Requires="wps">
            <w:drawing>
              <wp:anchor distT="0" distB="0" distL="114300" distR="114300" simplePos="0" relativeHeight="2538874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55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874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fogPP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885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55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85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XGyUz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8977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556" name="自选图形 2636"/>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36" o:spid="_x0000_s1026" o:spt="32" type="#_x0000_t32" style="position:absolute;left:0pt;flip:x;margin-left:233.85pt;margin-top:0pt;height:78pt;width:0.15pt;z-index:2538977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Dj6/YAAAACAEAAA8AAAAAAAAAAQAgAAAA&#10;IgAAAGRycy9kb3ducmV2LnhtbFBLAQIUABQAAAAIAIdO4kCFjAniCwIAAPk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880320" behindDoc="0" locked="0" layoutInCell="1" allowOverlap="1">
                <wp:simplePos x="0" y="0"/>
                <wp:positionH relativeFrom="column">
                  <wp:posOffset>2400300</wp:posOffset>
                </wp:positionH>
                <wp:positionV relativeFrom="paragraph">
                  <wp:posOffset>89535</wp:posOffset>
                </wp:positionV>
                <wp:extent cx="1143000" cy="358140"/>
                <wp:effectExtent l="4445" t="4445" r="14605" b="18415"/>
                <wp:wrapNone/>
                <wp:docPr id="255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AutoShape 64" o:spid="_x0000_s1026" o:spt="2" style="position:absolute;left:0pt;margin-left:189pt;margin-top:7.05pt;height:28.2pt;width:90pt;z-index:253880320;mso-width-relative:page;mso-height-relative:page;" fillcolor="#FFFFFF" filled="t" stroked="t" coordsize="21600,21600" arcsize="0.5" o:gfxdata="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xUGvDXAAAACQEAAA8AAAAAAAAAAQAg&#10;AAAAIgAAAGRycy9kb3ducmV2LnhtbFBLAQIUABQAAAAIAIdO4kBNiiElDwIAAFcEAAAOAAAAAAAA&#10;AAEAIAAAACYBAABkcnMvZTJvRG9jLnhtbFBLBQYAAAAABgAGAFkBAACn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rPr>
      </w:pPr>
    </w:p>
    <w:p>
      <w:pPr>
        <w:rPr>
          <w:rFonts w:hint="eastAsia"/>
        </w:rPr>
      </w:pP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w:rPr>
          <w:rFonts w:hint="eastAsia" w:ascii="宋体" w:hAnsi="宋体" w:cs="宋体"/>
          <w:b/>
          <w:bCs/>
          <w:sz w:val="44"/>
          <w:szCs w:val="44"/>
        </w:rPr>
        <mc:AlternateContent>
          <mc:Choice Requires="wps">
            <w:drawing>
              <wp:anchor distT="0" distB="0" distL="114300" distR="114300" simplePos="0" relativeHeight="25389977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558" name="文本框 26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both"/>
                              <w:rPr>
                                <w:rFonts w:hint="eastAsia"/>
                              </w:rPr>
                            </w:pPr>
                          </w:p>
                        </w:txbxContent>
                      </wps:txbx>
                      <wps:bodyPr lIns="91439" tIns="45719" rIns="91439" bIns="45719" upright="1"/>
                    </wps:wsp>
                  </a:graphicData>
                </a:graphic>
              </wp:anchor>
            </w:drawing>
          </mc:Choice>
          <mc:Fallback>
            <w:pict>
              <v:shape id="文本框 2638" o:spid="_x0000_s1026" o:spt="202" type="#_x0000_t202" style="position:absolute;left:0pt;margin-left:153pt;margin-top:23.45pt;height:23.35pt;width:48.7pt;z-index:25389977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G56KXYAAAACQEAAA8AAAAAAAAAAQAgAAAAIgAAAGRycy9k&#10;b3ducmV2LnhtbFBLAQIUABQAAAAIAIdO4kB1XCPV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both"/>
                        <w:rPr>
                          <w:rFonts w:hint="eastAsia"/>
                        </w:rPr>
                      </w:pPr>
                    </w:p>
                  </w:txbxContent>
                </v:textbox>
              </v:shape>
            </w:pict>
          </mc:Fallback>
        </mc:AlternateContent>
      </w:r>
    </w:p>
    <w:p/>
    <w:p>
      <w:pPr>
        <w:spacing w:line="580" w:lineRule="exact"/>
        <w:jc w:val="center"/>
        <w:rPr>
          <w:rFonts w:ascii="方正小标宋简体" w:hAnsi="黑体" w:eastAsia="方正小标宋简体" w:cs="宋体"/>
          <w:kern w:val="0"/>
          <w:sz w:val="44"/>
          <w:szCs w:val="44"/>
        </w:rPr>
      </w:pP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宋体" w:hAnsi="宋体" w:cs="宋体"/>
          <w:sz w:val="32"/>
          <w:szCs w:val="32"/>
          <w:lang w:val="en-US" w:eastAsia="zh-CN"/>
        </w:rPr>
      </w:pPr>
      <w:r>
        <w:rPr>
          <w:rFonts w:hint="eastAsia" w:ascii="宋体" w:hAnsi="宋体" w:cs="宋体"/>
          <w:sz w:val="32"/>
          <w:szCs w:val="32"/>
          <w:lang w:val="en-US" w:eastAsia="zh-CN"/>
        </w:rPr>
        <w:t>93.协助建设和改造公共卫生设施廉政风险防控图</w:t>
      </w:r>
    </w:p>
    <w:p>
      <w:pPr>
        <w:jc w:val="center"/>
        <w:rPr>
          <w:rFonts w:hint="default" w:ascii="黑体" w:hAnsi="黑体" w:eastAsia="黑体" w:cs="黑体"/>
          <w:sz w:val="44"/>
          <w:szCs w:val="44"/>
          <w:lang w:val="en-US" w:eastAsia="zh-CN"/>
        </w:rPr>
      </w:pPr>
      <w:r>
        <w:rPr>
          <w:rFonts w:hint="eastAsia" w:ascii="仿宋" w:hAnsi="仿宋" w:eastAsia="仿宋" w:cs="仿宋"/>
          <w:sz w:val="32"/>
          <w:szCs w:val="32"/>
          <w:lang w:val="en-US" w:eastAsia="zh-CN"/>
        </w:rPr>
        <w:t>（其他权力）</w:t>
      </w:r>
    </w:p>
    <w:p>
      <w:pPr>
        <w:spacing w:line="440" w:lineRule="exact"/>
        <w:jc w:val="center"/>
        <w:rPr>
          <w:b/>
          <w:bCs/>
          <w:spacing w:val="-2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27424" behindDoc="0" locked="0" layoutInCell="1" allowOverlap="1">
                <wp:simplePos x="0" y="0"/>
                <wp:positionH relativeFrom="column">
                  <wp:posOffset>2057400</wp:posOffset>
                </wp:positionH>
                <wp:positionV relativeFrom="paragraph">
                  <wp:posOffset>99060</wp:posOffset>
                </wp:positionV>
                <wp:extent cx="1600200" cy="495300"/>
                <wp:effectExtent l="7620" t="4445" r="11430" b="14605"/>
                <wp:wrapNone/>
                <wp:docPr id="2559" name="AutoShape 59"/>
                <wp:cNvGraphicFramePr/>
                <a:graphic xmlns:a="http://schemas.openxmlformats.org/drawingml/2006/main">
                  <a:graphicData uri="http://schemas.microsoft.com/office/word/2010/wordprocessingShape">
                    <wps:wsp>
                      <wps:cNvSpPr/>
                      <wps:spPr>
                        <a:xfrm>
                          <a:off x="0" y="0"/>
                          <a:ext cx="16002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lIns="91439" tIns="45719" rIns="91439" bIns="45719" upright="1"/>
                    </wps:wsp>
                  </a:graphicData>
                </a:graphic>
              </wp:anchor>
            </w:drawing>
          </mc:Choice>
          <mc:Fallback>
            <w:pict>
              <v:shape id="AutoShape 59" o:spid="_x0000_s1026" o:spt="117" type="#_x0000_t117" style="position:absolute;left:0pt;margin-left:162pt;margin-top:7.8pt;height:39pt;width:126pt;z-index:253927424;mso-width-relative:page;mso-height-relative:page;" filled="f" stroked="t" coordsize="21600,21600" o:gfxdata="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oC0L2QAAAAkBAAAP&#10;AAAAAAAAAAEAIAAAACIAAABkcnMvZG93bnJldi54bWxQSwECFAAUAAAACACHTuJAkr+bLBcCAABL&#10;BAAADgAAAAAAAAABACAAAAAoAQAAZHJzL2Uyb0RvYy54bWxQSwUGAAAAAAYABgBZAQAAsQ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26400" behindDoc="0" locked="0" layoutInCell="1" allowOverlap="1">
                <wp:simplePos x="0" y="0"/>
                <wp:positionH relativeFrom="column">
                  <wp:posOffset>2259330</wp:posOffset>
                </wp:positionH>
                <wp:positionV relativeFrom="paragraph">
                  <wp:posOffset>196850</wp:posOffset>
                </wp:positionV>
                <wp:extent cx="1143000" cy="825500"/>
                <wp:effectExtent l="4445" t="4445" r="14605" b="8255"/>
                <wp:wrapNone/>
                <wp:docPr id="2560" name="Rectangle 218"/>
                <wp:cNvGraphicFramePr/>
                <a:graphic xmlns:a="http://schemas.openxmlformats.org/drawingml/2006/main">
                  <a:graphicData uri="http://schemas.microsoft.com/office/word/2010/wordprocessingShape">
                    <wps:wsp>
                      <wps:cNvSpPr/>
                      <wps:spPr>
                        <a:xfrm>
                          <a:off x="0" y="0"/>
                          <a:ext cx="1143000" cy="825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1"/>
                                <w:szCs w:val="21"/>
                                <w:lang w:eastAsia="zh-CN"/>
                              </w:rPr>
                            </w:pPr>
                          </w:p>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上报市卫生健康和体育局</w:t>
                            </w:r>
                          </w:p>
                        </w:txbxContent>
                      </wps:txbx>
                      <wps:bodyPr upright="1"/>
                    </wps:wsp>
                  </a:graphicData>
                </a:graphic>
              </wp:anchor>
            </w:drawing>
          </mc:Choice>
          <mc:Fallback>
            <w:pict>
              <v:rect id="Rectangle 218" o:spid="_x0000_s1026" o:spt="1" style="position:absolute;left:0pt;margin-left:177.9pt;margin-top:15.5pt;height:65pt;width:90pt;z-index:253926400;mso-width-relative:page;mso-height-relative:page;" fillcolor="#FFFFFF" filled="t" stroked="t" coordsize="21600,21600" o:gfxdata="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x8sE1gAAAAoBAAAPAAAAAAAAAAEAIAAAACIAAABkcnMvZG93bnJldi54&#10;bWxQSwECFAAUAAAACACHTuJA/UsZGPwBAAAxBAAADgAAAAAAAAABACAAAAAlAQAAZHJzL2Uyb0Rv&#10;Yy54bWxQSwUGAAAAAAYABgBZAQAAkwUAAAAA&#10;">
                <v:fill on="t" focussize="0,0"/>
                <v:stroke color="#000000" joinstyle="miter"/>
                <v:imagedata o:title=""/>
                <o:lock v:ext="edit" aspectratio="f"/>
                <v:textbox>
                  <w:txbxContent>
                    <w:p>
                      <w:pPr>
                        <w:spacing w:line="360" w:lineRule="exact"/>
                        <w:jc w:val="center"/>
                        <w:rPr>
                          <w:rFonts w:hint="eastAsia" w:ascii="宋体" w:hAnsi="宋体" w:eastAsia="宋体" w:cs="宋体"/>
                          <w:sz w:val="21"/>
                          <w:szCs w:val="21"/>
                          <w:lang w:eastAsia="zh-CN"/>
                        </w:rPr>
                      </w:pPr>
                    </w:p>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上报市卫生健康和体育局</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10016" behindDoc="0" locked="0" layoutInCell="1" allowOverlap="1">
                <wp:simplePos x="0" y="0"/>
                <wp:positionH relativeFrom="column">
                  <wp:posOffset>4015740</wp:posOffset>
                </wp:positionH>
                <wp:positionV relativeFrom="paragraph">
                  <wp:posOffset>111760</wp:posOffset>
                </wp:positionV>
                <wp:extent cx="1813560" cy="871220"/>
                <wp:effectExtent l="4445" t="5080" r="10795" b="19050"/>
                <wp:wrapNone/>
                <wp:docPr id="2561" name="Rectangle 183"/>
                <wp:cNvGraphicFramePr/>
                <a:graphic xmlns:a="http://schemas.openxmlformats.org/drawingml/2006/main">
                  <a:graphicData uri="http://schemas.microsoft.com/office/word/2010/wordprocessingShape">
                    <wps:wsp>
                      <wps:cNvSpPr/>
                      <wps:spPr>
                        <a:xfrm>
                          <a:off x="0" y="0"/>
                          <a:ext cx="181356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市卫生健康和体育局安全监管部门负责人</w:t>
                            </w:r>
                          </w:p>
                          <w:p>
                            <w:pPr>
                              <w:spacing w:line="240" w:lineRule="exact"/>
                              <w:rPr>
                                <w:rFonts w:hint="eastAsia" w:ascii="仿宋_GB2312" w:hAnsi="宋体" w:eastAsia="仿宋_GB2312"/>
                                <w:szCs w:val="21"/>
                              </w:rPr>
                            </w:pPr>
                          </w:p>
                        </w:txbxContent>
                      </wps:txbx>
                      <wps:bodyPr lIns="91439" tIns="45719" rIns="91439" bIns="45719" upright="1"/>
                    </wps:wsp>
                  </a:graphicData>
                </a:graphic>
              </wp:anchor>
            </w:drawing>
          </mc:Choice>
          <mc:Fallback>
            <w:pict>
              <v:rect id="Rectangle 183" o:spid="_x0000_s1026" o:spt="1" style="position:absolute;left:0pt;margin-left:316.2pt;margin-top:8.8pt;height:68.6pt;width:142.8pt;z-index:253910016;mso-width-relative:page;mso-height-relative:page;" fillcolor="#FFFFFF" filled="t" stroked="t" coordsize="21600,21600" o:gfxdata="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0nqTYAAAACgEAAA8A&#10;AAAAAAAAAQAgAAAAIgAAAGRycy9kb3ducmV2LnhtbFBLAQIUABQAAAAIAIdO4kA1/WEnFwIAAGUE&#10;AAAOAAAAAAAAAAEAIAAAACcBAABkcnMvZTJvRG9jLnhtbFBLBQYAAAAABgAGAFkBAACwBQ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市卫生健康和体育局安全监管部门负责人</w:t>
                      </w: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02848"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2562"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numPr>
                                <w:ilvl w:val="0"/>
                                <w:numId w:val="95"/>
                              </w:numPr>
                              <w:spacing w:line="240" w:lineRule="exact"/>
                              <w:rPr>
                                <w:rFonts w:hint="eastAsia" w:ascii="宋体" w:hAnsi="宋体" w:cs="宋体"/>
                                <w:szCs w:val="21"/>
                              </w:rPr>
                            </w:pPr>
                            <w:r>
                              <w:rPr>
                                <w:rFonts w:hint="eastAsia" w:ascii="宋体" w:hAnsi="宋体" w:cs="宋体"/>
                                <w:szCs w:val="21"/>
                              </w:rPr>
                              <w:t>不按规定受理或隐瞒违法违规线索、举报、投诉等。</w:t>
                            </w:r>
                          </w:p>
                          <w:p>
                            <w:pPr>
                              <w:numPr>
                                <w:ilvl w:val="0"/>
                                <w:numId w:val="95"/>
                              </w:numPr>
                              <w:spacing w:line="240" w:lineRule="exact"/>
                              <w:rPr>
                                <w:rFonts w:hint="eastAsia" w:ascii="宋体" w:hAnsi="宋体" w:cs="宋体"/>
                                <w:szCs w:val="21"/>
                              </w:rPr>
                            </w:pPr>
                            <w:r>
                              <w:rPr>
                                <w:rFonts w:hint="eastAsia" w:ascii="宋体" w:hAnsi="宋体" w:cs="宋体"/>
                                <w:szCs w:val="21"/>
                              </w:rPr>
                              <w:t>向被举报或被调查对象泄露信息。</w:t>
                            </w:r>
                          </w:p>
                          <w:p>
                            <w:pPr>
                              <w:spacing w:line="240" w:lineRule="exact"/>
                              <w:rPr>
                                <w:rFonts w:hint="eastAsia" w:ascii="宋体" w:hAnsi="宋体" w:cs="宋体"/>
                                <w:szCs w:val="21"/>
                              </w:rPr>
                            </w:pPr>
                            <w:r>
                              <w:rPr>
                                <w:rFonts w:hint="eastAsia" w:ascii="宋体" w:hAnsi="宋体" w:cs="宋体"/>
                                <w:szCs w:val="21"/>
                              </w:rPr>
                              <w:t>3.超越职权，擅自销案。</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upright="1"/>
                    </wps:wsp>
                  </a:graphicData>
                </a:graphic>
              </wp:anchor>
            </w:drawing>
          </mc:Choice>
          <mc:Fallback>
            <w:pict>
              <v:rect id="Rectangle 178" o:spid="_x0000_s1026" o:spt="1" style="position:absolute;left:0pt;margin-left:-29.1pt;margin-top:3.35pt;height:80.05pt;width:163.05pt;z-index:253902848;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Q9LotcAAAAJAQAADwAAAAAAAAABACAAAAAiAAAAZHJzL2Rvd25yZXYueG1sUEsB&#10;AhQAFAAAAAgAh07iQDz27Hn2AQAACQQAAA4AAAAAAAAAAQAgAAAAJgEAAGRycy9lMm9Eb2MueG1s&#10;UEsFBgAAAAAGAAYAWQEAAI4FAAAAAA==&#10;">
                <v:fill on="f" focussize="0,0"/>
                <v:stroke color="#000000" joinstyle="miter"/>
                <v:imagedata o:title=""/>
                <o:lock v:ext="edit" aspectratio="f"/>
                <v:textbox>
                  <w:txbxContent>
                    <w:p>
                      <w:pPr>
                        <w:numPr>
                          <w:ilvl w:val="0"/>
                          <w:numId w:val="95"/>
                        </w:numPr>
                        <w:spacing w:line="240" w:lineRule="exact"/>
                        <w:rPr>
                          <w:rFonts w:hint="eastAsia" w:ascii="宋体" w:hAnsi="宋体" w:cs="宋体"/>
                          <w:szCs w:val="21"/>
                        </w:rPr>
                      </w:pPr>
                      <w:r>
                        <w:rPr>
                          <w:rFonts w:hint="eastAsia" w:ascii="宋体" w:hAnsi="宋体" w:cs="宋体"/>
                          <w:szCs w:val="21"/>
                        </w:rPr>
                        <w:t>不按规定受理或隐瞒违法违规线索、举报、投诉等。</w:t>
                      </w:r>
                    </w:p>
                    <w:p>
                      <w:pPr>
                        <w:numPr>
                          <w:ilvl w:val="0"/>
                          <w:numId w:val="95"/>
                        </w:numPr>
                        <w:spacing w:line="240" w:lineRule="exact"/>
                        <w:rPr>
                          <w:rFonts w:hint="eastAsia" w:ascii="宋体" w:hAnsi="宋体" w:cs="宋体"/>
                          <w:szCs w:val="21"/>
                        </w:rPr>
                      </w:pPr>
                      <w:r>
                        <w:rPr>
                          <w:rFonts w:hint="eastAsia" w:ascii="宋体" w:hAnsi="宋体" w:cs="宋体"/>
                          <w:szCs w:val="21"/>
                        </w:rPr>
                        <w:t>向被举报或被调查对象泄露信息。</w:t>
                      </w:r>
                    </w:p>
                    <w:p>
                      <w:pPr>
                        <w:spacing w:line="240" w:lineRule="exact"/>
                        <w:rPr>
                          <w:rFonts w:hint="eastAsia" w:ascii="宋体" w:hAnsi="宋体" w:cs="宋体"/>
                          <w:szCs w:val="21"/>
                        </w:rPr>
                      </w:pPr>
                      <w:r>
                        <w:rPr>
                          <w:rFonts w:hint="eastAsia" w:ascii="宋体" w:hAnsi="宋体" w:cs="宋体"/>
                          <w:szCs w:val="21"/>
                        </w:rPr>
                        <w:t>3.超越职权，擅自销案。</w:t>
                      </w:r>
                    </w:p>
                    <w:p>
                      <w:pPr>
                        <w:spacing w:line="240" w:lineRule="exact"/>
                        <w:rPr>
                          <w:rFonts w:hint="eastAsia" w:ascii="宋体" w:hAnsi="宋体" w:cs="宋体"/>
                          <w:szCs w:val="21"/>
                        </w:rPr>
                      </w:pPr>
                      <w:r>
                        <w:rPr>
                          <w:rFonts w:hint="eastAsia" w:ascii="宋体" w:hAnsi="宋体" w:cs="宋体"/>
                          <w:szCs w:val="21"/>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2537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56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392537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8m132gAAAAkBAAAPAAAAAAAAAAEAIAAAACIAAABkcnMvZG93bnJldi54bWxQSwECFAAUAAAACACH&#10;TuJAdus0eOkBAADjAwAADgAAAAAAAAABACAAAAApAQAAZHJzL2Uyb0RvYy54bWxQSwUGAAAAAAYA&#10;BgBZAQAAhA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17184"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566" name="Group 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56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6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7" o:spid="_x0000_s1026" o:spt="203" style="position:absolute;left:0pt;margin-left:257.6pt;margin-top:6.4pt;height:23.7pt;width:72.55pt;z-index:253917184;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&#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cqwpd2AAAAAkBAAAPAAAAAAAAAAEAIAAAACIAAABk&#10;cnMvZG93bnJldi54bWxQSwECFAAUAAAACACHTuJAWzoXnbECAACuBgAADgAAAAAAAAABACAAAAAn&#10;AQAAZHJzL2Uyb0RvYy54bWxQSwUGAAAAAAYABgBZAQAASgYAAAAA&#10;">
                <o:lock v:ext="edit" aspectratio="f"/>
                <v:line id="Line 202" o:spid="_x0000_s1026" o:spt="20" style="position:absolute;left:225;top:399;height:0;width:900;" filled="f" stroked="t" coordsize="21600,21600" o:gfxdata="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o85k&#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8eAkLL8AAADd&#10;AAAADwAAAGRycy9kb3ducmV2LnhtbEWPwWrDMBBE74X8g9hAbo3sgENxogRSMIQeAnYD7XGxNrap&#10;tXIk1Xb79VWh0OMwM2+Y/XE2vRjJ+c6ygnSdgCCure64UXB9LR6fQPiArLG3TAq+yMPxsHjYY67t&#10;xCWNVWhEhLDPUUEbwpBL6euWDPq1HYijd7POYIjSNVI7nCLc9HKTJFtpsOO40OJAzy3VH9WnUdBM&#10;pyu6S/Z+Kgun9f37LS1eWKnVMk12IALN4T/81z5rBZtsm8Hvm/gE5O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gJCy/&#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913088"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569" name="Group 1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56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6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0" o:spid="_x0000_s1026" o:spt="203" style="position:absolute;left:0pt;margin-left:120.3pt;margin-top:8.65pt;height:23.7pt;width:78pt;z-index:253913088;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TzbOtkAAAAJAQAADwAAAAAAAAABACAAAAAiAAAA&#10;ZHJzL2Rvd25yZXYueG1sUEsBAhQAFAAAAAgAh07iQDCrtsyxAgAAuQYAAA4AAAAAAAAAAQAgAAAA&#10;KAEAAGRycy9lMm9Eb2MueG1sUEsFBgAAAAAGAAYAWQEAAEsGAAAAAA==&#10;">
                <o:lock v:ext="edit" aspectratio="f"/>
                <v:line id="Line 195" o:spid="_x0000_s1026" o:spt="20" style="position:absolute;left:195;top:378;flip:x;height:0;width:720;" filled="f" stroked="t" coordsize="21600,21600" o:gfxdata="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GKY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GLsrwAAADd&#10;AAAADwAAAGRycy9kb3ducmV2LnhtbEVPz2uDMBS+D/Y/hFfobUaFluGMggWh7DBoV+iOD/OmMvPi&#10;krS2++uXw2DHj+93Wd/MJK7k/GhZQZakIIg7q0fuFZze26dnED4ga5wsk4I7eairx4cSC20XPtD1&#10;GHoRQ9gXqGAIYS6k9N1ABn1iZ+LIfVpnMEToeqkdLjHcTDJP0600OHJsGHCm3UDd1/FiFPRLc0L3&#10;tvloDq3T+vvnnLWvrNR6laUvIALdwr/4z73XCvLNNs6Nb+IT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i7K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21280"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570"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3921280;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gZvn&#10;2QAAAAoBAAAPAAAAAAAAAAEAIAAAACIAAABkcnMvZG93bnJldi54bWxQSwECFAAUAAAACACHTuJA&#10;BNwAy+cBAADj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07968" behindDoc="0" locked="0" layoutInCell="1" allowOverlap="1">
                <wp:simplePos x="0" y="0"/>
                <wp:positionH relativeFrom="column">
                  <wp:posOffset>4081780</wp:posOffset>
                </wp:positionH>
                <wp:positionV relativeFrom="paragraph">
                  <wp:posOffset>123190</wp:posOffset>
                </wp:positionV>
                <wp:extent cx="1713865" cy="1684655"/>
                <wp:effectExtent l="5080" t="4445" r="14605" b="6350"/>
                <wp:wrapNone/>
                <wp:docPr id="2571" name="Rectangle 186"/>
                <wp:cNvGraphicFramePr/>
                <a:graphic xmlns:a="http://schemas.openxmlformats.org/drawingml/2006/main">
                  <a:graphicData uri="http://schemas.microsoft.com/office/word/2010/wordprocessingShape">
                    <wps:wsp>
                      <wps:cNvSpPr/>
                      <wps:spPr>
                        <a:xfrm>
                          <a:off x="0" y="0"/>
                          <a:ext cx="1713865" cy="1684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eastAsia="zh-CN"/>
                              </w:rPr>
                              <w:t>安全监管部门</w:t>
                            </w:r>
                            <w:r>
                              <w:rPr>
                                <w:rFonts w:hint="eastAsia" w:ascii="宋体" w:hAnsi="宋体" w:cs="宋体"/>
                                <w:color w:val="000000"/>
                                <w:kern w:val="0"/>
                                <w:sz w:val="18"/>
                                <w:szCs w:val="18"/>
                              </w:rPr>
                              <w:t>承办人</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6" o:spid="_x0000_s1026" o:spt="1" style="position:absolute;left:0pt;margin-left:321.4pt;margin-top:9.7pt;height:132.65pt;width:134.95pt;z-index:253907968;mso-width-relative:page;mso-height-relative:page;" fillcolor="#FFFFFF" filled="t" stroked="t" coordsize="21600,21600" o:gfxdata="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ydLAtgAAAAKAQAADwAAAAAAAAABACAAAAAiAAAAZHJzL2Rvd25yZXYu&#10;eG1sUEsBAhQAFAAAAAgAh07iQInEGz/7AQAAMgQAAA4AAAAAAAAAAQAgAAAAJwEAAGRycy9lMm9E&#10;b2MueG1sUEsFBgAAAAAGAAYAWQEAAJQFAAAAAA==&#10;">
                <v:fill on="t" focussize="0,0"/>
                <v:stroke color="#000000" joinstyle="miter"/>
                <v:imagedata o:title=""/>
                <o:lock v:ext="edit" aspectratio="f"/>
                <v:textbo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eastAsia="zh-CN"/>
                        </w:rPr>
                        <w:t>安全监管部门</w:t>
                      </w:r>
                      <w:r>
                        <w:rPr>
                          <w:rFonts w:hint="eastAsia" w:ascii="宋体" w:hAnsi="宋体" w:cs="宋体"/>
                          <w:color w:val="000000"/>
                          <w:kern w:val="0"/>
                          <w:sz w:val="18"/>
                          <w:szCs w:val="18"/>
                        </w:rPr>
                        <w:t>承办人</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12064" behindDoc="0" locked="0" layoutInCell="1" allowOverlap="1">
                <wp:simplePos x="0" y="0"/>
                <wp:positionH relativeFrom="column">
                  <wp:posOffset>2258060</wp:posOffset>
                </wp:positionH>
                <wp:positionV relativeFrom="paragraph">
                  <wp:posOffset>263525</wp:posOffset>
                </wp:positionV>
                <wp:extent cx="1152525" cy="1035685"/>
                <wp:effectExtent l="5080" t="5080" r="4445" b="6985"/>
                <wp:wrapNone/>
                <wp:docPr id="2572" name="Rectangle 176"/>
                <wp:cNvGraphicFramePr/>
                <a:graphic xmlns:a="http://schemas.openxmlformats.org/drawingml/2006/main">
                  <a:graphicData uri="http://schemas.microsoft.com/office/word/2010/wordprocessingShape">
                    <wps:wsp>
                      <wps:cNvSpPr/>
                      <wps:spPr>
                        <a:xfrm>
                          <a:off x="0" y="0"/>
                          <a:ext cx="1152525" cy="1035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1"/>
                                <w:szCs w:val="21"/>
                              </w:rPr>
                            </w:pPr>
                            <w:r>
                              <w:rPr>
                                <w:rFonts w:hint="eastAsia" w:ascii="宋体" w:hAnsi="宋体" w:cs="宋体"/>
                                <w:sz w:val="21"/>
                                <w:szCs w:val="21"/>
                                <w:lang w:eastAsia="zh-CN"/>
                              </w:rPr>
                              <w:t>市卫生健康和体育局进行</w:t>
                            </w:r>
                            <w:r>
                              <w:rPr>
                                <w:rFonts w:hint="eastAsia" w:ascii="宋体" w:hAnsi="宋体" w:cs="宋体"/>
                                <w:sz w:val="21"/>
                                <w:szCs w:val="21"/>
                              </w:rPr>
                              <w:t>调查</w:t>
                            </w:r>
                          </w:p>
                        </w:txbxContent>
                      </wps:txbx>
                      <wps:bodyPr upright="1"/>
                    </wps:wsp>
                  </a:graphicData>
                </a:graphic>
              </wp:anchor>
            </w:drawing>
          </mc:Choice>
          <mc:Fallback>
            <w:pict>
              <v:rect id="Rectangle 176" o:spid="_x0000_s1026" o:spt="1" style="position:absolute;left:0pt;margin-left:177.8pt;margin-top:20.75pt;height:81.55pt;width:90.75pt;z-index:253912064;mso-width-relative:page;mso-height-relative:page;" fillcolor="#FFFFFF" filled="t" stroked="t" coordsize="21600,21600" o:gfxdata="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ytAI2QAAAAoBAAAPAAAAAAAAAAEAIAAAACIAAABkcnMvZG93bnJldi54&#10;bWxQSwECFAAUAAAACACHTuJATpWtMvkBAAAyBAAADgAAAAAAAAABACAAAAAoAQAAZHJzL2Uyb0Rv&#10;Yy54bWxQSwUGAAAAAAYABgBZAQAAkwUAAAAA&#10;">
                <v:fill on="t" focussize="0,0"/>
                <v:stroke color="#000000" joinstyle="miter"/>
                <v:imagedata o:title=""/>
                <o:lock v:ext="edit" aspectratio="f"/>
                <v:textbox>
                  <w:txbxContent>
                    <w:p>
                      <w:pPr>
                        <w:spacing w:line="360" w:lineRule="exact"/>
                        <w:jc w:val="center"/>
                        <w:rPr>
                          <w:rFonts w:hint="eastAsia" w:ascii="宋体" w:hAnsi="宋体" w:cs="宋体"/>
                          <w:sz w:val="21"/>
                          <w:szCs w:val="21"/>
                        </w:rPr>
                      </w:pPr>
                      <w:r>
                        <w:rPr>
                          <w:rFonts w:hint="eastAsia" w:ascii="宋体" w:hAnsi="宋体" w:cs="宋体"/>
                          <w:sz w:val="21"/>
                          <w:szCs w:val="21"/>
                          <w:lang w:eastAsia="zh-CN"/>
                        </w:rPr>
                        <w:t>市卫生健康和体育局进行</w:t>
                      </w:r>
                      <w:r>
                        <w:rPr>
                          <w:rFonts w:hint="eastAsia" w:ascii="宋体" w:hAnsi="宋体" w:cs="宋体"/>
                          <w:sz w:val="21"/>
                          <w:szCs w:val="21"/>
                        </w:rPr>
                        <w:t>调查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03872"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573"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wps:txbx>
                      <wps:bodyPr upright="1"/>
                    </wps:wsp>
                  </a:graphicData>
                </a:graphic>
              </wp:anchor>
            </w:drawing>
          </mc:Choice>
          <mc:Fallback>
            <w:pict>
              <v:rect id="Rectangle 179" o:spid="_x0000_s1026" o:spt="1" style="position:absolute;left:0pt;margin-left:-29.6pt;margin-top:8.95pt;height:132.25pt;width:164pt;z-index:253903872;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J9hm7YAAAACgEAAA8AAAAAAAAAAQAgAAAAIgAAAGRycy9kb3ducmV2Lnht&#10;bFBLAQIUABQAAAAIAIdO4kDW0Nbh+QEAAAkEAAAOAAAAAAAAAAEAIAAAACcBAABkcnMvZTJvRG9j&#10;LnhtbFBLBQYAAAAABgAGAFkBAACSBQAAAAA=&#10;">
                <v:fill on="f" focussize="0,0"/>
                <v:stroke color="#000000" joinstyle="miter"/>
                <v:imagedata o:title=""/>
                <o:lock v:ext="edit" aspectratio="f"/>
                <v:textbo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18208" behindDoc="0" locked="0" layoutInCell="1" allowOverlap="1">
                <wp:simplePos x="0" y="0"/>
                <wp:positionH relativeFrom="column">
                  <wp:posOffset>3304540</wp:posOffset>
                </wp:positionH>
                <wp:positionV relativeFrom="paragraph">
                  <wp:posOffset>128905</wp:posOffset>
                </wp:positionV>
                <wp:extent cx="878205" cy="300990"/>
                <wp:effectExtent l="0" t="0" r="0" b="1270"/>
                <wp:wrapNone/>
                <wp:docPr id="2576" name="Group 16"/>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57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7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p>
                              <w:pPr>
                                <w:rPr>
                                  <w:lang w:val="zh-CN"/>
                                </w:rPr>
                              </w:pP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wps:txbx>
                        <wps:bodyPr lIns="91439" tIns="45720" rIns="91439" bIns="45720" upright="1"/>
                      </wps:wsp>
                    </wpg:wgp>
                  </a:graphicData>
                </a:graphic>
              </wp:anchor>
            </w:drawing>
          </mc:Choice>
          <mc:Fallback>
            <w:pict>
              <v:group id="Group 16" o:spid="_x0000_s1026" o:spt="203" style="position:absolute;left:0pt;margin-left:260.2pt;margin-top:10.15pt;height:23.7pt;width:69.15pt;z-index:253918208;mso-width-relative:page;mso-height-relative:page;" coordsize="1383,474" o:gfxdata="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Ho07PTaAAAACQEAAA8AAAAAAAAAAQAgAAAA&#10;IgAAAGRycy9kb3ducmV2LnhtbFBLAQIUABQAAAAIAIdO4kBforzMtAIAAK8GAAAOAAAAAAAAAAEA&#10;IAAAACkBAABkcnMvZTJvRG9jLnhtbFBLBQYAAAAABgAGAFkBAABPBgAAAAA=&#10;">
                <o:lock v:ext="edit" aspectratio="f"/>
                <v:line id="Line 202" o:spid="_x0000_s1026" o:spt="20" style="position:absolute;left:225;top:399;height:0;width:900;" filled="f" stroked="t" coordsize="21600,21600" o:gfxdata="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li5&#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dDmy8b8AAADd&#10;AAAADwAAAGRycy9kb3ducmV2LnhtbEWPzWrDMBCE74G+g9hCbonsgJPiRDYkYCg5FPIDzXGxtrap&#10;tXIkNU779FWg0OMwM98wm/JuenEj5zvLCtJ5AoK4trrjRsH5VM1eQPiArLG3TAq+yUNZPE02mGs7&#10;8oFux9CICGGfo4I2hCGX0tctGfRzOxBH78M6gyFK10jtcIxw08tFkiylwY7jQosD7VqqP49fRkEz&#10;bs/o3rLL9lA5ra8/72m1Z6Wmz2myBhHoHv7Df+1XrWCRrTJ4vIlP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5svG/&#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p>
                        <w:pPr>
                          <w:rPr>
                            <w:lang w:val="zh-CN"/>
                          </w:rPr>
                        </w:pP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914112" behindDoc="0" locked="0" layoutInCell="1" allowOverlap="1">
                <wp:simplePos x="0" y="0"/>
                <wp:positionH relativeFrom="column">
                  <wp:posOffset>1576070</wp:posOffset>
                </wp:positionH>
                <wp:positionV relativeFrom="paragraph">
                  <wp:posOffset>115570</wp:posOffset>
                </wp:positionV>
                <wp:extent cx="915035" cy="300990"/>
                <wp:effectExtent l="0" t="0" r="0" b="1270"/>
                <wp:wrapNone/>
                <wp:docPr id="2579" name="Group 19"/>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57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7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9" o:spid="_x0000_s1026" o:spt="203" style="position:absolute;left:0pt;margin-left:124.1pt;margin-top:9.1pt;height:23.7pt;width:72.05pt;z-index:253914112;mso-width-relative:page;mso-height-relative:page;" coordsize="1186,474" o:gfxdata="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VKPmSNkAAAAJAQAADwAAAAAAAAABACAA&#10;AAAiAAAAZHJzL2Rvd25yZXYueG1sUEsBAhQAFAAAAAgAh07iQHXE0oS3AgAAuQYAAA4AAAAAAAAA&#10;AQAgAAAAKAEAAGRycy9lMm9Eb2MueG1sUEsFBgAAAAAGAAYAWQEAAFEGAAAAAA==&#10;">
                <o:lock v:ext="edit" aspectratio="f"/>
                <v:line id="Line 195" o:spid="_x0000_s1026" o:spt="20" style="position:absolute;left:195;top:378;flip:x;height:0;width:720;" filled="f" stroked="t" coordsize="21600,21600" o:gfxdata="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fv1S/&#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mjgdb70AAADd&#10;AAAADwAAAGRycy9kb3ducmV2LnhtbEVPz2vCMBS+C/sfwhN207QFdXRGoYPC2GFQLbjjo3lri81L&#10;l2S2219vDoMdP77f++NsBnEj53vLCtJ1AoK4sbrnVkF9LldPIHxA1jhYJgU/5OF4eFjsMdd24opu&#10;p9CKGMI+RwVdCGMupW86MujXdiSO3Kd1BkOErpXa4RTDzSCzJNlKgz3Hhg5HeumouZ6+jYJ2Kmp0&#10;75uPoiqd1l+/l7R8Y6Uel2nyDCLQHP7Ff+5XrSDb7OLc+CY+AX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B1vvQAA&#10;AN0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22304" behindDoc="0" locked="0" layoutInCell="1" allowOverlap="1">
                <wp:simplePos x="0" y="0"/>
                <wp:positionH relativeFrom="column">
                  <wp:posOffset>2839720</wp:posOffset>
                </wp:positionH>
                <wp:positionV relativeFrom="paragraph">
                  <wp:posOffset>227965</wp:posOffset>
                </wp:positionV>
                <wp:extent cx="3175" cy="1174750"/>
                <wp:effectExtent l="38100" t="0" r="34925" b="6350"/>
                <wp:wrapNone/>
                <wp:docPr id="2580" name="Line 213"/>
                <wp:cNvGraphicFramePr/>
                <a:graphic xmlns:a="http://schemas.openxmlformats.org/drawingml/2006/main">
                  <a:graphicData uri="http://schemas.microsoft.com/office/word/2010/wordprocessingShape">
                    <wps:wsp>
                      <wps:cNvCnPr/>
                      <wps:spPr>
                        <a:xfrm flipH="1">
                          <a:off x="0" y="0"/>
                          <a:ext cx="3175" cy="1174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3.6pt;margin-top:17.95pt;height:92.5pt;width:0.25pt;z-index:253922304;mso-width-relative:page;mso-height-relative:page;" filled="f" stroked="t" coordsize="21600,21600" o:gfxdata="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2pOzh2gAAAAoBAAAPAAAAAAAAAAEAIAAAACIAAABkcnMvZG93bnJldi54bWxQSwEC&#10;FAAUAAAACACHTuJA9jFBH/IBAADvAwAADgAAAAAAAAABACAAAAApAQAAZHJzL2Uyb0RvYy54bWxQ&#10;SwUGAAAAAAYABgBZAQAAjQUAAAAA&#10;">
                <v:fill on="f" focussize="0,0"/>
                <v:stroke color="#000000" joinstyle="round" endarrow="block"/>
                <v:imagedata o:title=""/>
                <o:lock v:ext="edit" aspectratio="f"/>
              </v:line>
            </w:pict>
          </mc:Fallback>
        </mc:AlternateContent>
      </w:r>
    </w:p>
    <w:p>
      <w:pPr>
        <w:spacing w:line="580" w:lineRule="exact"/>
        <w:jc w:val="both"/>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06944"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2581"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4" o:spid="_x0000_s1026" o:spt="1" style="position:absolute;left:0pt;margin-left:319.9pt;margin-top:5pt;height:129.95pt;width:136.15pt;z-index:253906944;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n7nbXAAAACgEAAA8AAAAAAAAAAQAgAAAAIgAAAGRycy9kb3ducmV2LnhtbFBL&#10;AQIUABQAAAAIAIdO4kBAZCSq9wEAAAkEAAAOAAAAAAAAAAEAIAAAACY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04896"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2582"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wps:txbx>
                      <wps:bodyPr upright="1"/>
                    </wps:wsp>
                  </a:graphicData>
                </a:graphic>
              </wp:anchor>
            </w:drawing>
          </mc:Choice>
          <mc:Fallback>
            <w:pict>
              <v:rect id="Rectangle 181" o:spid="_x0000_s1026" o:spt="1" style="position:absolute;left:0pt;margin-left:-25.05pt;margin-top:8.9pt;height:127.65pt;width:156.4pt;z-index:253904896;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KV5DYAAAACgEAAA8AAAAAAAAAAQAgAAAAIgAAAGRycy9kb3ducmV2LnhtbFBL&#10;AQIUABQAAAAIAIdO4kAE9mZW9gEAAAkEAAAOAAAAAAAAAAEAIAAAACc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00800" behindDoc="0" locked="0" layoutInCell="1" allowOverlap="1">
                <wp:simplePos x="0" y="0"/>
                <wp:positionH relativeFrom="column">
                  <wp:posOffset>2288540</wp:posOffset>
                </wp:positionH>
                <wp:positionV relativeFrom="paragraph">
                  <wp:posOffset>305435</wp:posOffset>
                </wp:positionV>
                <wp:extent cx="1122680" cy="1075690"/>
                <wp:effectExtent l="5080" t="4445" r="15240" b="5715"/>
                <wp:wrapNone/>
                <wp:docPr id="2583" name="AutoShape 171"/>
                <wp:cNvGraphicFramePr/>
                <a:graphic xmlns:a="http://schemas.openxmlformats.org/drawingml/2006/main">
                  <a:graphicData uri="http://schemas.microsoft.com/office/word/2010/wordprocessingShape">
                    <wps:wsp>
                      <wps:cNvSpPr/>
                      <wps:spPr>
                        <a:xfrm>
                          <a:off x="0" y="0"/>
                          <a:ext cx="1122680" cy="10756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p>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upright="1"/>
                    </wps:wsp>
                  </a:graphicData>
                </a:graphic>
              </wp:anchor>
            </w:drawing>
          </mc:Choice>
          <mc:Fallback>
            <w:pict>
              <v:shape id="AutoShape 171" o:spid="_x0000_s1026" o:spt="109" type="#_x0000_t109" style="position:absolute;left:0pt;margin-left:180.2pt;margin-top:24.05pt;height:84.7pt;width:88.4pt;z-index:253900800;mso-width-relative:page;mso-height-relative:page;" fillcolor="#FFFFFF" filled="t" stroked="t" coordsize="21600,21600" o:gfxdata="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&#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V9YI2QAAAAoBAAAPAAAAAAAAAAEAIAAAACIAAABk&#10;cnMvZG93bnJldi54bWxQSwECFAAUAAAACACHTuJA8ItMMQUCAAA+BAAADgAAAAAAAAABACAAAAAo&#10;AQAAZHJzL2Uyb0RvYy54bWxQSwUGAAAAAAYABgBZAQAAnwU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p>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19232" behindDoc="0" locked="0" layoutInCell="1" allowOverlap="1">
                <wp:simplePos x="0" y="0"/>
                <wp:positionH relativeFrom="column">
                  <wp:posOffset>3261995</wp:posOffset>
                </wp:positionH>
                <wp:positionV relativeFrom="paragraph">
                  <wp:posOffset>249555</wp:posOffset>
                </wp:positionV>
                <wp:extent cx="940435" cy="300990"/>
                <wp:effectExtent l="0" t="0" r="0" b="1270"/>
                <wp:wrapNone/>
                <wp:docPr id="2586" name="Group 3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58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8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37" o:spid="_x0000_s1026" o:spt="203" style="position:absolute;left:0pt;margin-left:256.85pt;margin-top:19.65pt;height:23.7pt;width:74.05pt;z-index:253919232;mso-width-relative:page;mso-height-relative:page;" coordsize="1383,474" o:gfxdata="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cMDbr2QAAAAkBAAAPAAAAAAAAAAEAIAAAACIA&#10;AABkcnMvZG93bnJldi54bWxQSwECFAAUAAAACACHTuJAMhL9N7MCAACvBgAADgAAAAAAAAABACAA&#10;AAAoAQAAZHJzL2Uyb0RvYy54bWxQSwUGAAAAAAYABgBZAQAATQYAAAAA&#10;">
                <o:lock v:ext="edit" aspectratio="f"/>
                <v:line id="Line 202" o:spid="_x0000_s1026" o:spt="20" style="position:absolute;left:225;top:399;height:0;width:900;" filled="f" stroked="t" coordsize="21600,21600" o:gfxdata="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ryie&#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QezC1r0AAADd&#10;AAAADwAAAGRycy9kb3ducmV2LnhtbEWPQYvCMBSE7wv+h/AEb2taoYtUo6BQkD0IuoIeH82zLTYv&#10;Ncla9ddvBGGPw8x8w8yXd9OKGznfWFaQjhMQxKXVDVcKDj/F5xSED8gaW8uk4EEelovBxxxzbXve&#10;0W0fKhEh7HNUUIfQ5VL6siaDfmw74uidrTMYonSV1A77CDetnCTJlzTYcFyosaN1TeVl/2sUVP3q&#10;gG6bnVa7wml9fR7T4puVGg3TZAYi0D38h9/tjVYwyaYZvN7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7MLWvQAA&#10;AN0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915136" behindDoc="0" locked="0" layoutInCell="1" allowOverlap="1">
                <wp:simplePos x="0" y="0"/>
                <wp:positionH relativeFrom="column">
                  <wp:posOffset>1508760</wp:posOffset>
                </wp:positionH>
                <wp:positionV relativeFrom="paragraph">
                  <wp:posOffset>295275</wp:posOffset>
                </wp:positionV>
                <wp:extent cx="952500" cy="308610"/>
                <wp:effectExtent l="0" t="0" r="0" b="17780"/>
                <wp:wrapNone/>
                <wp:docPr id="2589" name="Group 40"/>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58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8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40" o:spid="_x0000_s1026" o:spt="203" style="position:absolute;left:0pt;margin-left:118.8pt;margin-top:23.25pt;height:24.3pt;width:75pt;z-index:253915136;mso-width-relative:page;mso-height-relative:page;" coordsize="1186,474" o:gfxdata="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3VsIL2gAAAAkBAAAPAAAAAAAAAAEAIAAAACIA&#10;AABkcnMvZG93bnJldi54bWxQSwECFAAUAAAACACHTuJAoxIUTLICAAC5BgAADgAAAAAAAAABACAA&#10;AAApAQAAZHJzL2Uyb0RvYy54bWxQSwUGAAAAAAYABgBZAQAATQYAAAAA&#10;">
                <o:lock v:ext="edit" aspectratio="f"/>
                <v:line id="Line 195" o:spid="_x0000_s1026" o:spt="20" style="position:absolute;left:195;top:378;flip:x;height:0;width:720;" filled="f" stroked="t" coordsize="21600,21600" o:gfxdata="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rPc7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r+1tSLoAAADd&#10;AAAADwAAAGRycy9kb3ducmV2LnhtbEVPy4rCMBTdC/5DuMLsNK3gINUoKBTEheADdHlprm2xualJ&#10;tI5fbxYDLg/nPV++TCOe5HxtWUE6SkAQF1bXXCo4HfPhFIQPyBoby6TgjzwsF/3eHDNtO97T8xBK&#10;EUPYZ6igCqHNpPRFRQb9yLbEkbtaZzBE6EqpHXYx3DRynCS/0mDNsaHCltYVFbfDwygou9UJ3W5y&#10;We1zp/X9fU7zLSv1M0iTGYhAr/AV/7s3WsF4Mo1z45v4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7W1IugAAAN0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23328"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590"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3923328;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YqI&#10;ntgAAAAKAQAADwAAAAAAAAABACAAAAAiAAAAZHJzL2Rvd25yZXYueG1sUEsBAhQAFAAAAAgAh07i&#10;QGy5ftjpAQAA4wMAAA4AAAAAAAAAAQAgAAAAJw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20256"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593" name="Group 5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59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9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51" o:spid="_x0000_s1026" o:spt="203" style="position:absolute;left:0pt;margin-left:255.3pt;margin-top:28.6pt;height:23.7pt;width:76.3pt;z-index:253920256;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xb5dd2QAAAAoBAAAPAAAAAAAAAAEAIAAAACIAAABkcnMvZG93&#10;bnJldi54bWxQSwECFAAUAAAACACHTuJAKVjUoKoCAACvBgAADgAAAAAAAAABACAAAAAoAQAAZHJz&#10;L2Uyb0RvYy54bWxQSwUGAAAAAAYABgBZAQAARAYAAAAA&#10;">
                <o:lock v:ext="edit" aspectratio="f"/>
                <v:line id="Line 202" o:spid="_x0000_s1026" o:spt="20" style="position:absolute;left:225;top:399;height:0;width:900;" filled="f" stroked="t" coordsize="21600,21600" o:gfxdata="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BHdu/&#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S9zMf78AAADd&#10;AAAADwAAAGRycy9kb3ducmV2LnhtbEWPQWvCQBSE74X+h+UVvNVNAkobXQWFgHgQtIF6fGRfk9Ds&#10;27i7GvXXu0Khx2FmvmHmy6vpxIWcby0rSMcJCOLK6pZrBeVX8f4BwgdkjZ1lUnAjD8vF68scc20H&#10;3tPlEGoRIexzVNCE0OdS+qohg35se+Lo/VhnMETpaqkdDhFuOpklyVQabDkuNNjTuqHq93A2Cuph&#10;VaLbTY6rfeG0Pt2/02LLSo3e0mQGItA1/If/2hutIJt8ZvB8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czH+/&#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08992" behindDoc="0" locked="0" layoutInCell="1" allowOverlap="1">
                <wp:simplePos x="0" y="0"/>
                <wp:positionH relativeFrom="column">
                  <wp:posOffset>4070350</wp:posOffset>
                </wp:positionH>
                <wp:positionV relativeFrom="paragraph">
                  <wp:posOffset>121285</wp:posOffset>
                </wp:positionV>
                <wp:extent cx="1726565" cy="1011555"/>
                <wp:effectExtent l="4445" t="5080" r="21590" b="12065"/>
                <wp:wrapNone/>
                <wp:docPr id="2594" name="Rectangle 187"/>
                <wp:cNvGraphicFramePr/>
                <a:graphic xmlns:a="http://schemas.openxmlformats.org/drawingml/2006/main">
                  <a:graphicData uri="http://schemas.microsoft.com/office/word/2010/wordprocessingShape">
                    <wps:wsp>
                      <wps:cNvSpPr/>
                      <wps:spPr>
                        <a:xfrm>
                          <a:off x="0" y="0"/>
                          <a:ext cx="1726565" cy="10115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wps:txbx>
                      <wps:bodyPr lIns="91439" tIns="45719" rIns="91439" bIns="45719" upright="1"/>
                    </wps:wsp>
                  </a:graphicData>
                </a:graphic>
              </wp:anchor>
            </w:drawing>
          </mc:Choice>
          <mc:Fallback>
            <w:pict>
              <v:rect id="Rectangle 187" o:spid="_x0000_s1026" o:spt="1" style="position:absolute;left:0pt;margin-left:320.5pt;margin-top:9.55pt;height:79.65pt;width:135.95pt;z-index:253908992;mso-width-relative:page;mso-height-relative:page;" filled="f" stroked="t" coordsize="21600,21600" o:gfxdata="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zE9Z/ZAAAACgEAAA8AAAAAAAAA&#10;AQAgAAAAIgAAAGRycy9kb3ducmV2LnhtbFBLAQIUABQAAAAIAIdO4kBGnJTcEAIAAD0EAAAOAAAA&#10;AAAAAAEAIAAAACgBAABkcnMvZTJvRG9jLnhtbFBLBQYAAAAABgAGAFkBAACq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05920"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2595"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wps:txbx>
                      <wps:bodyPr upright="1"/>
                    </wps:wsp>
                  </a:graphicData>
                </a:graphic>
              </wp:anchor>
            </w:drawing>
          </mc:Choice>
          <mc:Fallback>
            <w:pict>
              <v:rect id="Rectangle 182" o:spid="_x0000_s1026" o:spt="1" style="position:absolute;left:0pt;margin-left:-26.3pt;margin-top:13.7pt;height:77.7pt;width:158.2pt;z-index:253905920;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JJQnbYAAAACgEAAA8AAAAAAAAAAQAgAAAAIgAAAGRycy9kb3ducmV2LnhtbFBL&#10;AQIUABQAAAAIAIdO4kA0iNxa9gEAAAgEAAAOAAAAAAAAAAEAIAAAACc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01824"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596"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upright="1"/>
                    </wps:wsp>
                  </a:graphicData>
                </a:graphic>
              </wp:anchor>
            </w:drawing>
          </mc:Choice>
          <mc:Fallback>
            <w:pict>
              <v:rect id="Rectangle 173" o:spid="_x0000_s1026" o:spt="1" style="position:absolute;left:0pt;margin-left:183.35pt;margin-top:28.9pt;height:33.15pt;width:84.2pt;z-index:253901824;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KOz/2AAAAAoBAAAPAAAAAAAAAAEAIAAAACIAAABkcnMvZG93bnJldi54bWxQ&#10;SwECFAAUAAAACACHTuJAwSjvE/cBAAAIBAAADgAAAAAAAAABACAAAAAnAQAAZHJzL2Uyb0RvYy54&#10;bWxQSwUGAAAAAAYABgBZAQAAkAU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16160"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2599" name="Group 54"/>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259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9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54" o:spid="_x0000_s1026" o:spt="203" style="position:absolute;left:0pt;margin-left:120.3pt;margin-top:3.5pt;height:23.7pt;width:79.5pt;z-index:253916160;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s0RaY2QAAAAgBAAAPAAAAAAAAAAEA&#10;IAAAACIAAABkcnMvZG93bnJldi54bWxQSwECFAAUAAAACACHTuJAP3d9tbkCAAC6BgAADgAAAAAA&#10;AAABACAAAAAoAQAAZHJzL2Uyb0RvYy54bWxQSwUGAAAAAAYABgBZAQAAUwYAAAAA&#10;">
                <o:lock v:ext="edit" aspectratio="f"/>
                <v:line id="Line 195" o:spid="_x0000_s1026" o:spt="20" style="position:absolute;left:195;top:378;flip:x;height:0;width:720;" filled="f" stroked="t" coordsize="21600,21600" o:gfxdata="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TWa6/&#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KjT7lb0AAADd&#10;AAAADwAAAGRycy9kb3ducmV2LnhtbEVPz2vCMBS+C/sfwhN207QFxXVGoYPC2GFQLbjjo3lri81L&#10;l2S2219vDoMdP77f++NsBnEj53vLCtJ1AoK4sbrnVkF9Llc7ED4gaxwsk4If8nA8PCz2mGs7cUW3&#10;U2hFDGGfo4IuhDGX0jcdGfRrOxJH7tM6gyFC10rtcIrhZpBZkmylwZ5jQ4cjvXTUXE/fRkE7FTW6&#10;981HUZVO66/fS1q+sVKPyzR5BhFoDv/iP/erVpBtnuLc+CY+AX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PuVvQAA&#10;AN0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24352" behindDoc="0" locked="0" layoutInCell="1" allowOverlap="1">
                <wp:simplePos x="0" y="0"/>
                <wp:positionH relativeFrom="column">
                  <wp:posOffset>2857500</wp:posOffset>
                </wp:positionH>
                <wp:positionV relativeFrom="paragraph">
                  <wp:posOffset>87630</wp:posOffset>
                </wp:positionV>
                <wp:extent cx="635" cy="577215"/>
                <wp:effectExtent l="37465" t="0" r="38100" b="13335"/>
                <wp:wrapNone/>
                <wp:docPr id="2600" name="Line 216"/>
                <wp:cNvGraphicFramePr/>
                <a:graphic xmlns:a="http://schemas.openxmlformats.org/drawingml/2006/main">
                  <a:graphicData uri="http://schemas.microsoft.com/office/word/2010/wordprocessingShape">
                    <wps:wsp>
                      <wps:cNvCnPr/>
                      <wps:spPr>
                        <a:xfrm>
                          <a:off x="0" y="0"/>
                          <a:ext cx="635" cy="5772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6" o:spid="_x0000_s1026" o:spt="20" style="position:absolute;left:0pt;margin-left:225pt;margin-top:6.9pt;height:45.45pt;width:0.05pt;z-index:253924352;mso-width-relative:page;mso-height-relative:page;" filled="f" stroked="t" coordsize="21600,21600" o:gfxdata="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oDYt9gA&#10;AAAKAQAADwAAAAAAAAABACAAAAAiAAAAZHJzL2Rvd25yZXYueG1sUEsBAhQAFAAAAAgAh07iQEqZ&#10;NfPmAQAA4wMAAA4AAAAAAAAAAQAgAAAAJwEAAGRycy9lMm9Eb2MueG1sUEsFBgAAAAAGAAYAWQEA&#10;AH8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11040" behindDoc="0" locked="0" layoutInCell="1" allowOverlap="1">
                <wp:simplePos x="0" y="0"/>
                <wp:positionH relativeFrom="column">
                  <wp:posOffset>2017395</wp:posOffset>
                </wp:positionH>
                <wp:positionV relativeFrom="paragraph">
                  <wp:posOffset>273050</wp:posOffset>
                </wp:positionV>
                <wp:extent cx="1619250" cy="777875"/>
                <wp:effectExtent l="6350" t="6350" r="12700" b="15875"/>
                <wp:wrapNone/>
                <wp:docPr id="2601" name="AutoShape 716"/>
                <wp:cNvGraphicFramePr/>
                <a:graphic xmlns:a="http://schemas.openxmlformats.org/drawingml/2006/main">
                  <a:graphicData uri="http://schemas.microsoft.com/office/word/2010/wordprocessingShape">
                    <wps:wsp>
                      <wps:cNvSpPr/>
                      <wps:spPr>
                        <a:xfrm>
                          <a:off x="0" y="0"/>
                          <a:ext cx="1619250" cy="777875"/>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4"/>
                                <w:lang w:eastAsia="zh-CN"/>
                              </w:rPr>
                            </w:pPr>
                            <w:r>
                              <w:rPr>
                                <w:rFonts w:hint="eastAsia" w:ascii="宋体" w:hAnsi="宋体" w:eastAsia="宋体" w:cs="宋体"/>
                                <w:sz w:val="24"/>
                                <w:lang w:eastAsia="zh-CN"/>
                              </w:rPr>
                              <w:t>根据调查事实移交相关部门依法查处</w:t>
                            </w:r>
                          </w:p>
                          <w:p/>
                        </w:txbxContent>
                      </wps:txbx>
                      <wps:bodyPr upright="1"/>
                    </wps:wsp>
                  </a:graphicData>
                </a:graphic>
              </wp:anchor>
            </w:drawing>
          </mc:Choice>
          <mc:Fallback>
            <w:pict>
              <v:shape id="AutoShape 716" o:spid="_x0000_s1026" o:spt="116" type="#_x0000_t116" style="position:absolute;left:0pt;margin-left:158.85pt;margin-top:21.5pt;height:61.25pt;width:127.5pt;z-index:253911040;mso-width-relative:page;mso-height-relative:page;" fillcolor="#FFFFFF" filled="t" stroked="t" coordsize="21600,21600" o:gfxdata="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chqmrZAAAACgEAAA8AAAAAAAAAAQAgAAAAIgAAAGRy&#10;cy9kb3ducmV2LnhtbFBLAQIUABQAAAAIAIdO4kC+WIisBAIAAEEEAAAOAAAAAAAAAAEAIAAAACgB&#10;AABkcnMvZTJvRG9jLnhtbFBLBQYAAAAABgAGAFkBAACeBQAAAAA=&#10;">
                <v:fill on="t" focussize="0,0"/>
                <v:stroke weight="1pt" color="#000000" joinstyle="miter"/>
                <v:imagedata o:title=""/>
                <o:lock v:ext="edit" aspectratio="f"/>
                <v:textbox>
                  <w:txbxContent>
                    <w:p>
                      <w:pPr>
                        <w:spacing w:line="360" w:lineRule="exact"/>
                        <w:jc w:val="center"/>
                        <w:rPr>
                          <w:rFonts w:hint="eastAsia" w:ascii="宋体" w:hAnsi="宋体" w:eastAsia="宋体" w:cs="宋体"/>
                          <w:sz w:val="24"/>
                          <w:lang w:eastAsia="zh-CN"/>
                        </w:rPr>
                      </w:pPr>
                      <w:r>
                        <w:rPr>
                          <w:rFonts w:hint="eastAsia" w:ascii="宋体" w:hAnsi="宋体" w:eastAsia="宋体" w:cs="宋体"/>
                          <w:sz w:val="24"/>
                          <w:lang w:eastAsia="zh-CN"/>
                        </w:rPr>
                        <w:t>根据调查事实移交相关部门依法查处</w:t>
                      </w:r>
                    </w:p>
                    <w:p/>
                  </w:txbxContent>
                </v:textbox>
              </v:shape>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spacing w:line="600" w:lineRule="exact"/>
        <w:jc w:val="center"/>
        <w:rPr>
          <w:rFonts w:hint="eastAsia" w:ascii="楷体" w:hAnsi="楷体" w:eastAsia="楷体" w:cs="宋体"/>
          <w:sz w:val="36"/>
          <w:szCs w:val="36"/>
        </w:rPr>
      </w:pPr>
    </w:p>
    <w:p>
      <w:pPr>
        <w:numPr>
          <w:ilvl w:val="0"/>
          <w:numId w:val="96"/>
        </w:num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协助开展红色文化遗址的保护利用</w:t>
      </w:r>
    </w:p>
    <w:p>
      <w:pPr>
        <w:numPr>
          <w:ilvl w:val="0"/>
          <w:numId w:val="0"/>
        </w:num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廉政风险防控流程图</w:t>
      </w:r>
      <w:r>
        <w:rPr>
          <w:rFonts w:hint="eastAsia" w:ascii="仿宋" w:hAnsi="仿宋" w:eastAsia="仿宋" w:cs="仿宋"/>
          <w:sz w:val="32"/>
          <w:szCs w:val="32"/>
          <w:lang w:val="en-US" w:eastAsia="zh-CN"/>
        </w:rPr>
        <w:t>（其他权力）</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3946880" behindDoc="0" locked="0" layoutInCell="1" allowOverlap="1">
                <wp:simplePos x="0" y="0"/>
                <wp:positionH relativeFrom="column">
                  <wp:posOffset>2057400</wp:posOffset>
                </wp:positionH>
                <wp:positionV relativeFrom="paragraph">
                  <wp:posOffset>65405</wp:posOffset>
                </wp:positionV>
                <wp:extent cx="1828800" cy="599440"/>
                <wp:effectExtent l="7620" t="4445" r="11430" b="5715"/>
                <wp:wrapNone/>
                <wp:docPr id="2602" name="AutoShape 32"/>
                <wp:cNvGraphicFramePr/>
                <a:graphic xmlns:a="http://schemas.openxmlformats.org/drawingml/2006/main">
                  <a:graphicData uri="http://schemas.microsoft.com/office/word/2010/wordprocessingShape">
                    <wps:wsp>
                      <wps:cNvSpPr/>
                      <wps:spPr>
                        <a:xfrm>
                          <a:off x="0" y="0"/>
                          <a:ext cx="1828800" cy="59944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rFonts w:hint="eastAsia" w:cs="宋体"/>
                                <w:sz w:val="18"/>
                                <w:szCs w:val="18"/>
                              </w:rPr>
                            </w:pPr>
                          </w:p>
                          <w:p>
                            <w:pPr>
                              <w:jc w:val="center"/>
                              <w:rPr>
                                <w:sz w:val="18"/>
                                <w:szCs w:val="18"/>
                              </w:rPr>
                            </w:pPr>
                            <w:r>
                              <w:rPr>
                                <w:rFonts w:hint="eastAsia" w:cs="宋体"/>
                                <w:sz w:val="18"/>
                                <w:szCs w:val="18"/>
                              </w:rPr>
                              <w:t>发现违法嫌疑</w:t>
                            </w:r>
                          </w:p>
                          <w:p>
                            <w:pPr>
                              <w:spacing w:before="156" w:beforeLines="50"/>
                              <w:rPr>
                                <w:rFonts w:hint="eastAsia"/>
                              </w:rPr>
                            </w:pPr>
                          </w:p>
                        </w:txbxContent>
                      </wps:txbx>
                      <wps:bodyPr upright="1"/>
                    </wps:wsp>
                  </a:graphicData>
                </a:graphic>
              </wp:anchor>
            </w:drawing>
          </mc:Choice>
          <mc:Fallback>
            <w:pict>
              <v:shape id="AutoShape 32" o:spid="_x0000_s1026" o:spt="117" type="#_x0000_t117" style="position:absolute;left:0pt;margin-left:162pt;margin-top:5.15pt;height:47.2pt;width:144pt;z-index:253946880;mso-width-relative:page;mso-height-relative:page;" filled="f" stroked="t" coordsize="21600,21600" o:gfxdata="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DHpT2AAAAAoBAAAPAAAAAAAAAAEAIAAAACIAAABkcnMvZG93&#10;bnJldi54bWxQSwECFAAUAAAACACHTuJA4pQVlQACAAAXBAAADgAAAAAAAAABACAAAAAnAQAAZHJz&#10;L2Uyb0RvYy54bWxQSwUGAAAAAAYABgBZAQAAmQUAAAAA&#10;">
                <v:fill on="f" focussize="0,0"/>
                <v:stroke color="#000000" joinstyle="miter"/>
                <v:imagedata o:title=""/>
                <o:lock v:ext="edit" aspectratio="f"/>
                <v:textbox>
                  <w:txbxContent>
                    <w:p>
                      <w:pPr>
                        <w:jc w:val="center"/>
                        <w:rPr>
                          <w:rFonts w:hint="eastAsia" w:cs="宋体"/>
                          <w:sz w:val="18"/>
                          <w:szCs w:val="18"/>
                        </w:rPr>
                      </w:pPr>
                    </w:p>
                    <w:p>
                      <w:pPr>
                        <w:jc w:val="center"/>
                        <w:rPr>
                          <w:sz w:val="18"/>
                          <w:szCs w:val="18"/>
                        </w:rPr>
                      </w:pPr>
                      <w:r>
                        <w:rPr>
                          <w:rFonts w:hint="eastAsia" w:cs="宋体"/>
                          <w:sz w:val="18"/>
                          <w:szCs w:val="18"/>
                        </w:rPr>
                        <w:t>发现违法嫌疑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9438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603"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9438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Zgt7W8gEAAPQ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3938688" behindDoc="0" locked="0" layoutInCell="1" allowOverlap="1">
                <wp:simplePos x="0" y="0"/>
                <wp:positionH relativeFrom="column">
                  <wp:posOffset>4202430</wp:posOffset>
                </wp:positionH>
                <wp:positionV relativeFrom="paragraph">
                  <wp:posOffset>122555</wp:posOffset>
                </wp:positionV>
                <wp:extent cx="1592580" cy="751205"/>
                <wp:effectExtent l="4445" t="4445" r="22225" b="6350"/>
                <wp:wrapNone/>
                <wp:docPr id="2604" name="文本框 2684"/>
                <wp:cNvGraphicFramePr/>
                <a:graphic xmlns:a="http://schemas.openxmlformats.org/drawingml/2006/main">
                  <a:graphicData uri="http://schemas.microsoft.com/office/word/2010/wordprocessingShape">
                    <wps:wsp>
                      <wps:cNvSpPr txBox="1"/>
                      <wps:spPr>
                        <a:xfrm>
                          <a:off x="0" y="0"/>
                          <a:ext cx="1592580" cy="7512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相关部门</w:t>
                            </w:r>
                            <w:r>
                              <w:rPr>
                                <w:rFonts w:hint="eastAsia" w:ascii="宋体" w:hAnsi="宋体" w:cs="宋体"/>
                                <w:sz w:val="18"/>
                                <w:szCs w:val="18"/>
                              </w:rPr>
                              <w:t>执法人员</w:t>
                            </w:r>
                          </w:p>
                        </w:txbxContent>
                      </wps:txbx>
                      <wps:bodyPr lIns="91439" tIns="45719" rIns="91439" bIns="45719" upright="1"/>
                    </wps:wsp>
                  </a:graphicData>
                </a:graphic>
              </wp:anchor>
            </w:drawing>
          </mc:Choice>
          <mc:Fallback>
            <w:pict>
              <v:shape id="文本框 2684" o:spid="_x0000_s1026" o:spt="202" type="#_x0000_t202" style="position:absolute;left:0pt;margin-left:330.9pt;margin-top:9.65pt;height:59.15pt;width:125.4pt;z-index:253938688;mso-width-relative:page;mso-height-relative:page;" filled="f" stroked="t" coordsize="21600,21600" o:gfxdata="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wWCH&#10;1wAAAAoBAAAPAAAAAAAAAAEAIAAAACIAAABkcnMvZG93bnJldi54bWxQSwECFAAUAAAACACHTuJA&#10;AZ8N8SICAABH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相关部门</w:t>
                      </w:r>
                      <w:r>
                        <w:rPr>
                          <w:rFonts w:hint="eastAsia" w:ascii="宋体" w:hAnsi="宋体" w:cs="宋体"/>
                          <w:sz w:val="18"/>
                          <w:szCs w:val="18"/>
                        </w:rPr>
                        <w:t>执法人员</w:t>
                      </w:r>
                    </w:p>
                  </w:txbxContent>
                </v:textbox>
              </v:shape>
            </w:pict>
          </mc:Fallback>
        </mc:AlternateContent>
      </w:r>
    </w:p>
    <w:p>
      <w:pPr>
        <w:rPr>
          <w:rFonts w:hint="eastAsia"/>
        </w:rPr>
      </w:pPr>
      <w:r>
        <mc:AlternateContent>
          <mc:Choice Requires="wps">
            <w:drawing>
              <wp:anchor distT="0" distB="0" distL="114300" distR="114300" simplePos="0" relativeHeight="253937664"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2605" name="文本框 268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w:t>
                            </w:r>
                            <w:r>
                              <w:rPr>
                                <w:rFonts w:hint="eastAsia" w:ascii="宋体" w:hAnsi="宋体" w:cs="宋体"/>
                                <w:sz w:val="18"/>
                                <w:szCs w:val="18"/>
                                <w:lang w:eastAsia="zh-CN"/>
                              </w:rPr>
                              <w:t>违法违规</w:t>
                            </w:r>
                            <w:r>
                              <w:rPr>
                                <w:rFonts w:hint="eastAsia" w:ascii="宋体" w:hAnsi="宋体" w:cs="宋体"/>
                                <w:sz w:val="18"/>
                                <w:szCs w:val="18"/>
                              </w:rPr>
                              <w:t>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2685" o:spid="_x0000_s1026" o:spt="202" type="#_x0000_t202" style="position:absolute;left:0pt;margin-left:9.7pt;margin-top:9.6pt;height:43.45pt;width:125.3pt;z-index:253937664;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yh+XU&#10;AAAACQEAAA8AAAAAAAAAAQAgAAAAIgAAAGRycy9kb3ducmV2LnhtbFBLAQIUABQAAAAIAIdO4kAq&#10;vTUZJAIAAEcEAAAOAAAAAAAAAAEAIAAAACMBAABkcnMvZTJvRG9jLnhtbFBLBQYAAAAABgAGAFkB&#10;AAC5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w:t>
                      </w:r>
                      <w:r>
                        <w:rPr>
                          <w:rFonts w:hint="eastAsia" w:ascii="宋体" w:hAnsi="宋体" w:cs="宋体"/>
                          <w:sz w:val="18"/>
                          <w:szCs w:val="18"/>
                          <w:lang w:eastAsia="zh-CN"/>
                        </w:rPr>
                        <w:t>违法违规</w:t>
                      </w:r>
                      <w:r>
                        <w:rPr>
                          <w:rFonts w:hint="eastAsia" w:ascii="宋体" w:hAnsi="宋体" w:cs="宋体"/>
                          <w:sz w:val="18"/>
                          <w:szCs w:val="18"/>
                        </w:rPr>
                        <w:t>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3939712"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2606" name="文本框 268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686" o:spid="_x0000_s1026" o:spt="202" type="#_x0000_t202" style="position:absolute;left:0pt;margin-left:150.75pt;margin-top:10.8pt;height:23.35pt;width:48.7pt;z-index:253939712;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gruILYAAAACQEAAA8AAAAAAAAAAQAgAAAAIgAAAGRycy9k&#10;b3ducmV2LnhtbFBLAQIUABQAAAAIAIdO4kA9eGRx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9407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07" name="文本框 268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687" o:spid="_x0000_s1026" o:spt="202" type="#_x0000_t202" style="position:absolute;left:0pt;margin-left:273.7pt;margin-top:7.8pt;height:23.7pt;width:59.3pt;z-index:2539407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F47djXAAAACQEAAA8AAAAAAAAAAQAgAAAAIgAAAGRycy9k&#10;b3ducmV2LnhtbFBLAQIUABQAAAAIAIdO4kDc61xyygEAAIcDAAAOAAAAAAAAAAEAIAAAACYBAABk&#10;cnMvZTJvRG9jLnhtbFBLBQYAAAAABgAGAFkBAABi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3941760"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2608" name="直线 2688"/>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88" o:spid="_x0000_s1026" o:spt="20" style="position:absolute;left:0pt;margin-left:271.6pt;margin-top:15.2pt;height:0.05pt;width:59.55pt;z-index:253941760;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fTAfPaAAAACQEAAA8AAAAAAAAAAQAgAAAAIgAAAGRycy9kb3ducmV2LnhtbFBL&#10;AQIUABQAAAAIAIdO4kCAB/Re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9366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60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wps:txbx>
                      <wps:bodyPr upright="1"/>
                    </wps:wsp>
                  </a:graphicData>
                </a:graphic>
              </wp:anchor>
            </w:drawing>
          </mc:Choice>
          <mc:Fallback>
            <w:pict>
              <v:rect id="Rectangle 52" o:spid="_x0000_s1026" o:spt="1" style="position:absolute;left:0pt;margin-left:193.5pt;margin-top:5.7pt;height:25.5pt;width:76.5pt;z-index:2539366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qA/K9gAAAAJAQAADwAAAAAAAAABACAAAAAiAAAAZHJzL2Rvd25yZXYueG1s&#10;UEsBAhQAFAAAAAgAh07iQPJ6eFL4AQAALwQAAA4AAAAAAAAAAQAgAAAAJwEAAGRycy9lMm9Eb2Mu&#10;eG1sUEsFBgAAAAAGAAYAWQEAAJE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v:textbox>
              </v:rect>
            </w:pict>
          </mc:Fallback>
        </mc:AlternateContent>
      </w:r>
    </w:p>
    <w:p>
      <w:pPr>
        <w:rPr>
          <w:rFonts w:hint="eastAsia"/>
        </w:rPr>
      </w:pPr>
      <w:r>
        <mc:AlternateContent>
          <mc:Choice Requires="wps">
            <w:drawing>
              <wp:anchor distT="0" distB="0" distL="114300" distR="114300" simplePos="0" relativeHeight="2539427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10" name="直线 269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90" o:spid="_x0000_s1026" o:spt="20" style="position:absolute;left:0pt;flip:x;margin-left:135pt;margin-top:0pt;height:0.4pt;width:58.1pt;z-index:2539427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Fj7TXf4BAADx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9448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611" name="自选图形 269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1" o:spid="_x0000_s1026" o:spt="32" type="#_x0000_t32" style="position:absolute;left:0pt;flip:x;margin-left:233.85pt;margin-top:0pt;height:109.2pt;width:0.15pt;z-index:2539448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eyedNgAAAAIAQAADwAAAAAAAAABACAA&#10;AAAiAAAAZHJzL2Rvd25yZXYueG1sUEsBAhQAFAAAAAgAh07iQHaCB0ANAgAA+gMAAA4AAAAAAAAA&#10;AQAgAAAAJw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3930496" behindDoc="0" locked="0" layoutInCell="1" allowOverlap="1">
                <wp:simplePos x="0" y="0"/>
                <wp:positionH relativeFrom="column">
                  <wp:posOffset>4220845</wp:posOffset>
                </wp:positionH>
                <wp:positionV relativeFrom="paragraph">
                  <wp:posOffset>157480</wp:posOffset>
                </wp:positionV>
                <wp:extent cx="1591310" cy="1136650"/>
                <wp:effectExtent l="4445" t="4445" r="23495" b="20955"/>
                <wp:wrapNone/>
                <wp:docPr id="2612" name="文本框 2692"/>
                <wp:cNvGraphicFramePr/>
                <a:graphic xmlns:a="http://schemas.openxmlformats.org/drawingml/2006/main">
                  <a:graphicData uri="http://schemas.microsoft.com/office/word/2010/wordprocessingShape">
                    <wps:wsp>
                      <wps:cNvSpPr txBox="1"/>
                      <wps:spPr>
                        <a:xfrm>
                          <a:off x="0" y="0"/>
                          <a:ext cx="1591310" cy="11366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严格履行服务承诺，政务公开、健全投诉举报受理制度。 </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文本框 2692" o:spid="_x0000_s1026" o:spt="202" type="#_x0000_t202" style="position:absolute;left:0pt;margin-left:332.35pt;margin-top:12.4pt;height:89.5pt;width:125.3pt;z-index:253930496;mso-width-relative:page;mso-height-relative:page;" filled="f" stroked="t" coordsize="21600,21600" o:gfxdata="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xDvRdgAAAAKAQAADwAAAAAAAAABACAAAAAiAAAAZHJzL2Rvd25yZXYueG1sUEsBAhQAFAAAAAgA&#10;h07iQAe54LMlAgAASAQAAA4AAAAAAAAAAQAgAAAAJwEAAGRycy9lMm9Eb2MueG1sUEsFBgAAAAAG&#10;AAYAWQEAAL4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严格履行服务承诺，政务公开、健全投诉举报受理制度。 </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p>
    <w:p>
      <w:pPr>
        <w:rPr>
          <w:rFonts w:hint="eastAsia"/>
        </w:rPr>
      </w:pPr>
      <w:r>
        <mc:AlternateContent>
          <mc:Choice Requires="wps">
            <w:drawing>
              <wp:anchor distT="0" distB="0" distL="114300" distR="114300" simplePos="0" relativeHeight="253929472" behindDoc="0" locked="0" layoutInCell="1" allowOverlap="1">
                <wp:simplePos x="0" y="0"/>
                <wp:positionH relativeFrom="column">
                  <wp:posOffset>161290</wp:posOffset>
                </wp:positionH>
                <wp:positionV relativeFrom="paragraph">
                  <wp:posOffset>105410</wp:posOffset>
                </wp:positionV>
                <wp:extent cx="1591310" cy="1081405"/>
                <wp:effectExtent l="4445" t="4445" r="23495" b="19050"/>
                <wp:wrapNone/>
                <wp:docPr id="2613" name="文本框 5915"/>
                <wp:cNvGraphicFramePr/>
                <a:graphic xmlns:a="http://schemas.openxmlformats.org/drawingml/2006/main">
                  <a:graphicData uri="http://schemas.microsoft.com/office/word/2010/wordprocessingShape">
                    <wps:wsp>
                      <wps:cNvSpPr txBox="1"/>
                      <wps:spPr>
                        <a:xfrm>
                          <a:off x="0" y="0"/>
                          <a:ext cx="1591310" cy="10814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文本框 5915" o:spid="_x0000_s1026" o:spt="202" type="#_x0000_t202" style="position:absolute;left:0pt;margin-left:12.7pt;margin-top:8.3pt;height:85.15pt;width:125.3pt;z-index:253929472;mso-width-relative:page;mso-height-relative:page;" filled="f" stroked="t" coordsize="21600,21600" o:gfxdata="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rC&#10;rUDWAAAACQEAAA8AAAAAAAAAAQAgAAAAIgAAAGRycy9kb3ducmV2LnhtbFBLAQIUABQAAAAIAIdO&#10;4kBrR5e7JQIAAEgEAAAOAAAAAAAAAAEAIAAAACUBAABkcnMvZTJvRG9jLnhtbFBLBQYAAAAABgAG&#10;AFkBAAC8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39325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61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9325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Bhkb2C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934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615" name="文本框 26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695" o:spid="_x0000_s1026" o:spt="202" type="#_x0000_t202" style="position:absolute;left:0pt;margin-left:270pt;margin-top:7.8pt;height:23.7pt;width:59.3pt;z-index:2539345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Br8Oxr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9315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61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upright="1"/>
                    </wps:wsp>
                  </a:graphicData>
                </a:graphic>
              </wp:anchor>
            </w:drawing>
          </mc:Choice>
          <mc:Fallback>
            <w:pict>
              <v:rect id="Rectangle 76" o:spid="_x0000_s1026" o:spt="1" style="position:absolute;left:0pt;margin-left:198pt;margin-top:0pt;height:25.5pt;width:76.55pt;z-index:2539315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C/2JWD+wEAAC8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3945856"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2617" name="自选图形 2697"/>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7" o:spid="_x0000_s1026" o:spt="32" type="#_x0000_t32" style="position:absolute;left:0pt;flip:x;margin-left:233.05pt;margin-top:12.25pt;height:134.75pt;width:1.8pt;z-index:253945856;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6X46NoAAAAKAQAADwAAAAAAAAABACAA&#10;AAAiAAAAZHJzL2Rvd25yZXYueG1sUEsBAhQAFAAAAAgAh07iQHcNltULAgAA+wMAAA4AAAAAAAAA&#10;AQAgAAAAKQ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3935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61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35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50lub9QEAAOcDAAAOAAAAZHJzL2Uyb0RvYy54bWytU82O&#10;0zAQviPxDpbvNG1R223UdA9blguCSiwPMHWcxJL/5HGb9n24wolXQrwGY6e0sKuV9kAOztjz+fN8&#10;39i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6dT6jzFgz1/Nf3&#10;bz+//mCz5XSeHOo9lgS8s9twnqHfhiT32AST/iSEHbOrp4ur8hiZoMXF28XNgvwWlJosx7PEWFy3&#10;+oDxvXSGpaDiWtkkGUo4fMA4QP9A0rK2rK/4cjadESPQ/Wuo7xQaTxrQtnkvOq3qe6V12oGh3d3p&#10;wA6Q7kD+ziX8A0uHbAC7AZdTCQZlJ6F+Z2sWT56ssfQoeCrByJozLekNpSgjIyh9RcagwLb6GTQ5&#10;oC0Zkbwd3EzRztUn6sfeB9V25MYkV5oy1P9s2/mupgv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Jbm/UBAADn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9335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61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335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n8/q0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3952000" behindDoc="0" locked="0" layoutInCell="1" allowOverlap="1">
                <wp:simplePos x="0" y="0"/>
                <wp:positionH relativeFrom="column">
                  <wp:posOffset>142240</wp:posOffset>
                </wp:positionH>
                <wp:positionV relativeFrom="paragraph">
                  <wp:posOffset>117475</wp:posOffset>
                </wp:positionV>
                <wp:extent cx="1591310" cy="1044575"/>
                <wp:effectExtent l="4445" t="4445" r="23495" b="17780"/>
                <wp:wrapNone/>
                <wp:docPr id="2620" name="文本框 2700"/>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擅自改变查封对象措施、方式、条件。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文本框 2700" o:spid="_x0000_s1026" o:spt="202" type="#_x0000_t202" style="position:absolute;left:0pt;margin-left:11.2pt;margin-top:9.25pt;height:82.25pt;width:125.3pt;z-index:253952000;mso-width-relative:page;mso-height-relative:page;" filled="f" stroked="t" coordsize="21600,21600" o:gfxdata="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TXQU9QAAAAJ&#10;AQAADwAAAAAAAAABACAAAAAiAAAAZHJzL2Rvd25yZXYueG1sUEsBAhQAFAAAAAgAh07iQA1dNjsg&#10;AgAASAQAAA4AAAAAAAAAAQAgAAAAIwEAAGRycy9lMm9Eb2MueG1sUEsFBgAAAAAGAAYAWQEAALUF&#10;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擅自改变查封对象措施、方式、条件。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rFonts w:hint="eastAsia"/>
          <w:szCs w:val="21"/>
        </w:rPr>
        <mc:AlternateContent>
          <mc:Choice Requires="wps">
            <w:drawing>
              <wp:anchor distT="0" distB="0" distL="114300" distR="114300" simplePos="0" relativeHeight="253953024" behindDoc="0" locked="0" layoutInCell="1" allowOverlap="1">
                <wp:simplePos x="0" y="0"/>
                <wp:positionH relativeFrom="column">
                  <wp:posOffset>4266565</wp:posOffset>
                </wp:positionH>
                <wp:positionV relativeFrom="paragraph">
                  <wp:posOffset>120650</wp:posOffset>
                </wp:positionV>
                <wp:extent cx="1591310" cy="1181735"/>
                <wp:effectExtent l="4445" t="4445" r="23495" b="13970"/>
                <wp:wrapNone/>
                <wp:docPr id="2621" name="文本框 2701"/>
                <wp:cNvGraphicFramePr/>
                <a:graphic xmlns:a="http://schemas.openxmlformats.org/drawingml/2006/main">
                  <a:graphicData uri="http://schemas.microsoft.com/office/word/2010/wordprocessingShape">
                    <wps:wsp>
                      <wps:cNvSpPr txBox="1"/>
                      <wps:spPr>
                        <a:xfrm>
                          <a:off x="0" y="0"/>
                          <a:ext cx="1591310" cy="1181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责任人：执行人</w:t>
                            </w:r>
                          </w:p>
                        </w:txbxContent>
                      </wps:txbx>
                      <wps:bodyPr lIns="91439" tIns="45719" rIns="91439" bIns="45719" upright="1"/>
                    </wps:wsp>
                  </a:graphicData>
                </a:graphic>
              </wp:anchor>
            </w:drawing>
          </mc:Choice>
          <mc:Fallback>
            <w:pict>
              <v:shape id="文本框 2701" o:spid="_x0000_s1026" o:spt="202" type="#_x0000_t202" style="position:absolute;left:0pt;margin-left:335.95pt;margin-top:9.5pt;height:93.05pt;width:125.3pt;z-index:253953024;mso-width-relative:page;mso-height-relative:page;" filled="f" stroked="t" coordsize="21600,21600" o:gfxdata="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At&#10;B5PXAAAACgEAAA8AAAAAAAAAAQAgAAAAIgAAAGRycy9kb3ducmV2LnhtbFBLAQIUABQAAAAIAIdO&#10;4kChbI6FJAIAAEg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责任人：执行人</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3949952"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2622" name="文本框 27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702" o:spid="_x0000_s1026" o:spt="202" type="#_x0000_t202" style="position:absolute;left:0pt;margin-left:153.8pt;margin-top:2.4pt;height:23.35pt;width:48.7pt;z-index:253949952;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2geSm1gAAAAgBAAAPAAAAAAAAAAEAIAAAACIAAABkcnMvZG93&#10;bnJldi54bWxQSwECFAAUAAAACACHTuJA60+ib8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950976"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2623" name="文本框 27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703" o:spid="_x0000_s1026" o:spt="202" type="#_x0000_t202" style="position:absolute;left:0pt;margin-left:273.75pt;margin-top:2.4pt;height:23.7pt;width:59.3pt;z-index:253950976;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oro31gAAAAgBAAAPAAAAAAAAAAEAIAAAACIAAABkcnMvZG93&#10;bnJldi54bWxQSwECFAAUAAAACACHTuJACtyabM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3928448"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262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upright="1"/>
                    </wps:wsp>
                  </a:graphicData>
                </a:graphic>
              </wp:anchor>
            </w:drawing>
          </mc:Choice>
          <mc:Fallback>
            <w:pict>
              <v:rect id="Rectangle 61" o:spid="_x0000_s1026" o:spt="1" style="position:absolute;left:0pt;margin-left:197.25pt;margin-top:8.8pt;height:25.5pt;width:76.55pt;z-index:253928448;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RRY31wAAAAkBAAAPAAAAAAAAAAEAIAAAACIAAABkcnMvZG93bnJldi54&#10;bWxQSwECFAAUAAAACACHTuJAOayJj/sBAAAvBAAADgAAAAAAAAABACAAAAAmAQAAZHJzL2Uyb0Rv&#10;Yy54bWxQSwUGAAAAAAYABgBZAQAAkw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3948928"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2625" name="直线 270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05" o:spid="_x0000_s1026" o:spt="20" style="position:absolute;left:0pt;margin-left:276.4pt;margin-top:8.7pt;height:0.15pt;width:58.1pt;z-index:253948928;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QivcjaAAAACQEAAA8AAAAAAAAAAQAgAAAAIgAAAGRycy9kb3ducmV2Lnht&#10;bFBLAQIUABQAAAAIAIdO4kAUyA349wEAAOcDAAAOAAAAAAAAAAEAIAAAACkBAABkcnMvZTJvRG9j&#10;LnhtbFBLBQYAAAAABgAGAFkBAACS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3947904"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2626" name="直线 270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06" o:spid="_x0000_s1026" o:spt="20" style="position:absolute;left:0pt;flip:x;margin-left:138.4pt;margin-top:7.95pt;height:0.55pt;width:58.1pt;z-index:253947904;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oUgyNkAAAAJAQAADwAAAAAAAAABACAAAAAiAAAAZHJzL2Rvd25y&#10;ZXYueG1sUEsBAhQAFAAAAAgAh07iQJ+9c/b9AQAA8QMAAA4AAAAAAAAAAQAgAAAAKAEAAGRycy9l&#10;Mm9Eb2MueG1sUEsFBgAAAAAGAAYAWQEAAJcFA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3955072"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2627" name="自选图形 270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7" o:spid="_x0000_s1026" o:spt="32" type="#_x0000_t32" style="position:absolute;left:0pt;flip:x;margin-left:233.85pt;margin-top:6.45pt;height:78pt;width:0.15pt;z-index:253955072;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jA8N2QAAAAoBAAAPAAAAAAAAAAEAIAAA&#10;ACIAAABkcnMvZG93bnJldi54bWxQSwECFAAUAAAACACHTuJArJRAtgsCAAD5AwAADgAAAAAAAAAB&#10;ACAAAAAoAQAAZHJzL2Uyb0RvYy54bWxQSwUGAAAAAAYABgBZAQAApQU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3954048"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262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办结</w:t>
                            </w:r>
                          </w:p>
                        </w:txbxContent>
                      </wps:txbx>
                      <wps:bodyPr upright="1"/>
                    </wps:wsp>
                  </a:graphicData>
                </a:graphic>
              </wp:anchor>
            </w:drawing>
          </mc:Choice>
          <mc:Fallback>
            <w:pict>
              <v:roundrect id="AutoShape 64" o:spid="_x0000_s1026" o:spt="2" style="position:absolute;left:0pt;margin-left:189.75pt;margin-top:23.4pt;height:28.2pt;width:90pt;z-index:253954048;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arIt2AAAAAoBAAAPAAAAAAAAAAEA&#10;IAAAACIAAABkcnMvZG93bnJldi54bWxQSwECFAAUAAAACACHTuJAoFPQkw8CAABXBAAADgAAAAAA&#10;AAABACAAAAAnAQAAZHJzL2Uyb0RvYy54bWxQSwUGAAAAAAYABgBZAQAAqAUAAAAA&#10;">
                <v:fill on="t" focussize="0,0"/>
                <v:stroke color="#000000" joinstyle="round"/>
                <v:imagedata o:title=""/>
                <o:lock v:ext="edit" aspectratio="f"/>
                <v:textbox>
                  <w:txbxContent>
                    <w:p>
                      <w:pPr>
                        <w:jc w:val="center"/>
                        <w:rPr>
                          <w:rFonts w:hint="eastAsia"/>
                          <w:sz w:val="24"/>
                        </w:rPr>
                      </w:pPr>
                      <w:r>
                        <w:rPr>
                          <w:rFonts w:hint="eastAsia"/>
                          <w:sz w:val="24"/>
                        </w:rPr>
                        <w:t>办结</w:t>
                      </w:r>
                    </w:p>
                  </w:txbxContent>
                </v:textbox>
              </v:roundrect>
            </w:pict>
          </mc:Fallback>
        </mc:AlternateContent>
      </w:r>
    </w:p>
    <w:p>
      <w:pPr>
        <w:tabs>
          <w:tab w:val="left" w:pos="5855"/>
        </w:tabs>
        <w:bidi w:val="0"/>
        <w:jc w:val="left"/>
        <w:rPr>
          <w:rFonts w:hint="eastAsia"/>
          <w:lang w:eastAsia="zh-CN"/>
        </w:rPr>
        <w:sectPr>
          <w:pgSz w:w="11906" w:h="16838"/>
          <w:pgMar w:top="1440" w:right="1800" w:bottom="1440" w:left="1800" w:header="851" w:footer="992" w:gutter="0"/>
          <w:cols w:space="720" w:num="1"/>
          <w:docGrid w:type="lines" w:linePitch="312" w:charSpace="0"/>
        </w:sect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95.社区禁毒廉政风险防控图</w:t>
      </w:r>
    </w:p>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（其他权力）</w:t>
      </w:r>
    </w:p>
    <w:p>
      <w:pPr>
        <w:jc w:val="center"/>
        <w:rPr>
          <w:rFonts w:hint="default" w:ascii="黑体" w:hAnsi="黑体" w:eastAsia="黑体" w:cs="黑体"/>
          <w:sz w:val="44"/>
          <w:szCs w:val="44"/>
          <w:lang w:val="en-US" w:eastAsia="zh-CN"/>
        </w:rPr>
      </w:pPr>
      <w:r>
        <w:rPr>
          <w:rFonts w:ascii="方正小标宋简体" w:hAnsi="黑体" w:eastAsia="方正小标宋简体" w:cs="宋体"/>
          <w:kern w:val="0"/>
          <w:sz w:val="44"/>
          <w:szCs w:val="44"/>
        </w:rPr>
        <mc:AlternateContent>
          <mc:Choice Requires="wps">
            <w:drawing>
              <wp:anchor distT="0" distB="0" distL="114300" distR="114300" simplePos="0" relativeHeight="253982720" behindDoc="0" locked="0" layoutInCell="1" allowOverlap="1">
                <wp:simplePos x="0" y="0"/>
                <wp:positionH relativeFrom="column">
                  <wp:posOffset>1885950</wp:posOffset>
                </wp:positionH>
                <wp:positionV relativeFrom="paragraph">
                  <wp:posOffset>285750</wp:posOffset>
                </wp:positionV>
                <wp:extent cx="1971040" cy="591185"/>
                <wp:effectExtent l="8255" t="4445" r="20955" b="13970"/>
                <wp:wrapNone/>
                <wp:docPr id="2629" name="AutoShape 59"/>
                <wp:cNvGraphicFramePr/>
                <a:graphic xmlns:a="http://schemas.openxmlformats.org/drawingml/2006/main">
                  <a:graphicData uri="http://schemas.microsoft.com/office/word/2010/wordprocessingShape">
                    <wps:wsp>
                      <wps:cNvSpPr/>
                      <wps:spPr>
                        <a:xfrm>
                          <a:off x="0" y="0"/>
                          <a:ext cx="1971040" cy="59118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eastAsia="宋体"/>
                                <w:lang w:eastAsia="zh-CN"/>
                              </w:rPr>
                            </w:pPr>
                            <w:r>
                              <w:rPr>
                                <w:rFonts w:hint="eastAsia"/>
                                <w:lang w:eastAsia="zh-CN"/>
                              </w:rPr>
                              <w:t>制定社区禁毒工作实施方案</w:t>
                            </w:r>
                          </w:p>
                          <w:p>
                            <w:pPr>
                              <w:spacing w:before="156" w:beforeLines="50"/>
                              <w:rPr>
                                <w:rFonts w:hint="eastAsia"/>
                              </w:rPr>
                            </w:pPr>
                          </w:p>
                        </w:txbxContent>
                      </wps:txbx>
                      <wps:bodyPr lIns="91439" tIns="45719" rIns="91439" bIns="45719" upright="1"/>
                    </wps:wsp>
                  </a:graphicData>
                </a:graphic>
              </wp:anchor>
            </w:drawing>
          </mc:Choice>
          <mc:Fallback>
            <w:pict>
              <v:shape id="AutoShape 59" o:spid="_x0000_s1026" o:spt="117" type="#_x0000_t117" style="position:absolute;left:0pt;margin-left:148.5pt;margin-top:22.5pt;height:46.55pt;width:155.2pt;z-index:253982720;mso-width-relative:page;mso-height-relative:page;" filled="f" stroked="t" coordsize="21600,21600" o:gfxdata="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BMynaAAAACgEA&#10;AA8AAAAAAAAAAQAgAAAAIgAAAGRycy9kb3ducmV2LnhtbFBLAQIUABQAAAAIAIdO4kAbIo0vGAIA&#10;AEsEAAAOAAAAAAAAAAEAIAAAACkBAABkcnMvZTJvRG9jLnhtbFBLBQYAAAAABgAGAFkBAACzBQAA&#10;AAA=&#10;">
                <v:fill on="f" focussize="0,0"/>
                <v:stroke color="#000000" joinstyle="miter"/>
                <v:imagedata o:title=""/>
                <o:lock v:ext="edit" aspectratio="f"/>
                <v:textbox inset="7.19992125984252pt,3.59992125984252pt,7.19992125984252pt,3.59992125984252pt">
                  <w:txbxContent>
                    <w:p>
                      <w:pPr>
                        <w:spacing w:before="156" w:beforeLines="50"/>
                        <w:rPr>
                          <w:rFonts w:hint="eastAsia" w:eastAsia="宋体"/>
                          <w:lang w:eastAsia="zh-CN"/>
                        </w:rPr>
                      </w:pPr>
                      <w:r>
                        <w:rPr>
                          <w:rFonts w:hint="eastAsia"/>
                          <w:lang w:eastAsia="zh-CN"/>
                        </w:rPr>
                        <w:t>制定社区禁毒工作实施方案</w:t>
                      </w:r>
                    </w:p>
                    <w:p>
                      <w:pPr>
                        <w:spacing w:before="156" w:beforeLines="50"/>
                        <w:rPr>
                          <w:rFonts w:hint="eastAsia"/>
                        </w:rPr>
                      </w:pPr>
                    </w:p>
                  </w:txbxContent>
                </v:textbox>
              </v:shape>
            </w:pict>
          </mc:Fallback>
        </mc:AlternateContent>
      </w:r>
    </w:p>
    <w:p>
      <w:pPr>
        <w:spacing w:line="440" w:lineRule="exact"/>
        <w:jc w:val="center"/>
        <w:rPr>
          <w:b/>
          <w:bCs/>
          <w:spacing w:val="-2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65312" behindDoc="0" locked="0" layoutInCell="1" allowOverlap="1">
                <wp:simplePos x="0" y="0"/>
                <wp:positionH relativeFrom="column">
                  <wp:posOffset>4015740</wp:posOffset>
                </wp:positionH>
                <wp:positionV relativeFrom="paragraph">
                  <wp:posOffset>299720</wp:posOffset>
                </wp:positionV>
                <wp:extent cx="2042160" cy="1175385"/>
                <wp:effectExtent l="4445" t="4445" r="10795" b="20320"/>
                <wp:wrapNone/>
                <wp:docPr id="2630" name="Rectangle 183"/>
                <wp:cNvGraphicFramePr/>
                <a:graphic xmlns:a="http://schemas.openxmlformats.org/drawingml/2006/main">
                  <a:graphicData uri="http://schemas.microsoft.com/office/word/2010/wordprocessingShape">
                    <wps:wsp>
                      <wps:cNvSpPr/>
                      <wps:spPr>
                        <a:xfrm>
                          <a:off x="0" y="0"/>
                          <a:ext cx="2042160" cy="1175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7"/>
                              </w:numPr>
                              <w:spacing w:line="240" w:lineRule="exact"/>
                              <w:rPr>
                                <w:rFonts w:hint="eastAsia" w:ascii="宋体" w:hAnsi="宋体" w:eastAsia="宋体" w:cs="宋体"/>
                                <w:i w:val="0"/>
                                <w:caps w:val="0"/>
                                <w:color w:val="1A1A1A"/>
                                <w:spacing w:val="0"/>
                                <w:sz w:val="21"/>
                                <w:szCs w:val="21"/>
                                <w:shd w:val="clear" w:color="auto" w:fill="FFFFFF"/>
                              </w:rPr>
                            </w:pPr>
                            <w:r>
                              <w:rPr>
                                <w:rFonts w:hint="eastAsia" w:ascii="宋体" w:hAnsi="宋体" w:eastAsia="宋体" w:cs="宋体"/>
                                <w:i w:val="0"/>
                                <w:caps w:val="0"/>
                                <w:color w:val="1A1A1A"/>
                                <w:spacing w:val="0"/>
                                <w:sz w:val="21"/>
                                <w:szCs w:val="21"/>
                                <w:shd w:val="clear" w:color="auto" w:fill="FFFFFF"/>
                              </w:rPr>
                              <w:t>严格遵守戒毒人员尿检工作标准要求</w:t>
                            </w:r>
                          </w:p>
                          <w:p>
                            <w:pPr>
                              <w:numPr>
                                <w:ilvl w:val="0"/>
                                <w:numId w:val="97"/>
                              </w:numPr>
                              <w:spacing w:line="240" w:lineRule="exact"/>
                              <w:rPr>
                                <w:rFonts w:hint="eastAsia" w:ascii="宋体" w:hAnsi="宋体" w:eastAsia="宋体" w:cs="宋体"/>
                                <w:sz w:val="21"/>
                                <w:szCs w:val="21"/>
                              </w:rPr>
                            </w:pPr>
                            <w:r>
                              <w:rPr>
                                <w:rFonts w:hint="eastAsia" w:ascii="宋体" w:hAnsi="宋体" w:eastAsia="宋体" w:cs="宋体"/>
                                <w:i w:val="0"/>
                                <w:caps w:val="0"/>
                                <w:color w:val="1A1A1A"/>
                                <w:spacing w:val="0"/>
                                <w:sz w:val="21"/>
                                <w:szCs w:val="21"/>
                                <w:shd w:val="clear" w:color="auto" w:fill="FFFFFF"/>
                              </w:rPr>
                              <w:t>加强廉政教育、思想道德、职业道德教育，增强干部的责任心、意志力落实经办责任制</w:t>
                            </w:r>
                          </w:p>
                          <w:p>
                            <w:pPr>
                              <w:numPr>
                                <w:ilvl w:val="0"/>
                                <w:numId w:val="97"/>
                              </w:numPr>
                              <w:spacing w:line="240" w:lineRule="exact"/>
                              <w:rPr>
                                <w:rFonts w:hint="eastAsia" w:ascii="宋体" w:hAnsi="宋体" w:eastAsia="宋体" w:cs="宋体"/>
                                <w:sz w:val="21"/>
                                <w:szCs w:val="21"/>
                              </w:rPr>
                            </w:pPr>
                            <w:r>
                              <w:rPr>
                                <w:rFonts w:hint="eastAsia" w:ascii="宋体" w:hAnsi="宋体" w:eastAsia="宋体" w:cs="宋体"/>
                                <w:i w:val="0"/>
                                <w:caps w:val="0"/>
                                <w:color w:val="1A1A1A"/>
                                <w:spacing w:val="0"/>
                                <w:sz w:val="21"/>
                                <w:szCs w:val="21"/>
                                <w:shd w:val="clear" w:color="auto" w:fill="FFFFFF"/>
                              </w:rPr>
                              <w:t>及时与戒毒人员签订协议</w:t>
                            </w:r>
                          </w:p>
                          <w:p>
                            <w:pPr>
                              <w:spacing w:line="240" w:lineRule="exact"/>
                              <w:rPr>
                                <w:rFonts w:hint="eastAsia" w:ascii="宋体" w:hAnsi="宋体" w:eastAsia="宋体" w:cs="宋体"/>
                                <w:sz w:val="21"/>
                                <w:szCs w:val="21"/>
                              </w:rPr>
                            </w:pPr>
                            <w:r>
                              <w:rPr>
                                <w:rFonts w:hint="eastAsia" w:ascii="宋体" w:hAnsi="宋体" w:eastAsia="宋体" w:cs="宋体"/>
                                <w:sz w:val="21"/>
                                <w:szCs w:val="21"/>
                              </w:rPr>
                              <w:t>责任人：</w:t>
                            </w:r>
                            <w:r>
                              <w:rPr>
                                <w:rFonts w:hint="eastAsia" w:ascii="宋体" w:hAnsi="宋体" w:eastAsia="宋体" w:cs="宋体"/>
                                <w:sz w:val="21"/>
                                <w:szCs w:val="21"/>
                                <w:lang w:eastAsia="zh-CN"/>
                              </w:rPr>
                              <w:t>禁毒负责人</w:t>
                            </w:r>
                          </w:p>
                          <w:p>
                            <w:pPr>
                              <w:spacing w:line="240" w:lineRule="exact"/>
                              <w:rPr>
                                <w:rFonts w:hint="eastAsia" w:ascii="宋体" w:hAnsi="宋体" w:eastAsia="宋体" w:cs="宋体"/>
                                <w:sz w:val="21"/>
                                <w:szCs w:val="21"/>
                              </w:rPr>
                            </w:pPr>
                          </w:p>
                        </w:txbxContent>
                      </wps:txbx>
                      <wps:bodyPr lIns="91439" tIns="45719" rIns="91439" bIns="45719" upright="1"/>
                    </wps:wsp>
                  </a:graphicData>
                </a:graphic>
              </wp:anchor>
            </w:drawing>
          </mc:Choice>
          <mc:Fallback>
            <w:pict>
              <v:rect id="Rectangle 183" o:spid="_x0000_s1026" o:spt="1" style="position:absolute;left:0pt;margin-left:316.2pt;margin-top:23.6pt;height:92.55pt;width:160.8pt;z-index:253965312;mso-width-relative:page;mso-height-relative:page;" fillcolor="#FFFFFF" filled="t" stroked="t" coordsize="21600,21600" o:gfxdata="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xLGM2QAAAAoBAAAPAAAA&#10;AAAAAAEAIAAAACIAAABkcnMvZG93bnJldi54bWxQSwECFAAUAAAACACHTuJAb2UEkRQCAABmBAAA&#10;DgAAAAAAAAABACAAAAAoAQAAZHJzL2Uyb0RvYy54bWxQSwUGAAAAAAYABgBZAQAArgUAAAAA&#10;">
                <v:fill on="t" focussize="0,0"/>
                <v:stroke color="#000000" joinstyle="miter"/>
                <v:imagedata o:title=""/>
                <o:lock v:ext="edit" aspectratio="f"/>
                <v:textbox inset="7.19992125984252pt,3.59992125984252pt,7.19992125984252pt,3.59992125984252pt">
                  <w:txbxContent>
                    <w:p>
                      <w:pPr>
                        <w:numPr>
                          <w:ilvl w:val="0"/>
                          <w:numId w:val="97"/>
                        </w:numPr>
                        <w:spacing w:line="240" w:lineRule="exact"/>
                        <w:rPr>
                          <w:rFonts w:hint="eastAsia" w:ascii="宋体" w:hAnsi="宋体" w:eastAsia="宋体" w:cs="宋体"/>
                          <w:i w:val="0"/>
                          <w:caps w:val="0"/>
                          <w:color w:val="1A1A1A"/>
                          <w:spacing w:val="0"/>
                          <w:sz w:val="21"/>
                          <w:szCs w:val="21"/>
                          <w:shd w:val="clear" w:color="auto" w:fill="FFFFFF"/>
                        </w:rPr>
                      </w:pPr>
                      <w:r>
                        <w:rPr>
                          <w:rFonts w:hint="eastAsia" w:ascii="宋体" w:hAnsi="宋体" w:eastAsia="宋体" w:cs="宋体"/>
                          <w:i w:val="0"/>
                          <w:caps w:val="0"/>
                          <w:color w:val="1A1A1A"/>
                          <w:spacing w:val="0"/>
                          <w:sz w:val="21"/>
                          <w:szCs w:val="21"/>
                          <w:shd w:val="clear" w:color="auto" w:fill="FFFFFF"/>
                        </w:rPr>
                        <w:t>严格遵守戒毒人员尿检工作标准要求</w:t>
                      </w:r>
                    </w:p>
                    <w:p>
                      <w:pPr>
                        <w:numPr>
                          <w:ilvl w:val="0"/>
                          <w:numId w:val="97"/>
                        </w:numPr>
                        <w:spacing w:line="240" w:lineRule="exact"/>
                        <w:rPr>
                          <w:rFonts w:hint="eastAsia" w:ascii="宋体" w:hAnsi="宋体" w:eastAsia="宋体" w:cs="宋体"/>
                          <w:sz w:val="21"/>
                          <w:szCs w:val="21"/>
                        </w:rPr>
                      </w:pPr>
                      <w:r>
                        <w:rPr>
                          <w:rFonts w:hint="eastAsia" w:ascii="宋体" w:hAnsi="宋体" w:eastAsia="宋体" w:cs="宋体"/>
                          <w:i w:val="0"/>
                          <w:caps w:val="0"/>
                          <w:color w:val="1A1A1A"/>
                          <w:spacing w:val="0"/>
                          <w:sz w:val="21"/>
                          <w:szCs w:val="21"/>
                          <w:shd w:val="clear" w:color="auto" w:fill="FFFFFF"/>
                        </w:rPr>
                        <w:t>加强廉政教育、思想道德、职业道德教育，增强干部的责任心、意志力落实经办责任制</w:t>
                      </w:r>
                    </w:p>
                    <w:p>
                      <w:pPr>
                        <w:numPr>
                          <w:ilvl w:val="0"/>
                          <w:numId w:val="97"/>
                        </w:numPr>
                        <w:spacing w:line="240" w:lineRule="exact"/>
                        <w:rPr>
                          <w:rFonts w:hint="eastAsia" w:ascii="宋体" w:hAnsi="宋体" w:eastAsia="宋体" w:cs="宋体"/>
                          <w:sz w:val="21"/>
                          <w:szCs w:val="21"/>
                        </w:rPr>
                      </w:pPr>
                      <w:r>
                        <w:rPr>
                          <w:rFonts w:hint="eastAsia" w:ascii="宋体" w:hAnsi="宋体" w:eastAsia="宋体" w:cs="宋体"/>
                          <w:i w:val="0"/>
                          <w:caps w:val="0"/>
                          <w:color w:val="1A1A1A"/>
                          <w:spacing w:val="0"/>
                          <w:sz w:val="21"/>
                          <w:szCs w:val="21"/>
                          <w:shd w:val="clear" w:color="auto" w:fill="FFFFFF"/>
                        </w:rPr>
                        <w:t>及时与戒毒人员签订协议</w:t>
                      </w:r>
                    </w:p>
                    <w:p>
                      <w:pPr>
                        <w:spacing w:line="240" w:lineRule="exact"/>
                        <w:rPr>
                          <w:rFonts w:hint="eastAsia" w:ascii="宋体" w:hAnsi="宋体" w:eastAsia="宋体" w:cs="宋体"/>
                          <w:sz w:val="21"/>
                          <w:szCs w:val="21"/>
                        </w:rPr>
                      </w:pPr>
                      <w:r>
                        <w:rPr>
                          <w:rFonts w:hint="eastAsia" w:ascii="宋体" w:hAnsi="宋体" w:eastAsia="宋体" w:cs="宋体"/>
                          <w:sz w:val="21"/>
                          <w:szCs w:val="21"/>
                        </w:rPr>
                        <w:t>责任人：</w:t>
                      </w:r>
                      <w:r>
                        <w:rPr>
                          <w:rFonts w:hint="eastAsia" w:ascii="宋体" w:hAnsi="宋体" w:eastAsia="宋体" w:cs="宋体"/>
                          <w:sz w:val="21"/>
                          <w:szCs w:val="21"/>
                          <w:lang w:eastAsia="zh-CN"/>
                        </w:rPr>
                        <w:t>禁毒负责人</w:t>
                      </w:r>
                    </w:p>
                    <w:p>
                      <w:pPr>
                        <w:spacing w:line="240" w:lineRule="exact"/>
                        <w:rPr>
                          <w:rFonts w:hint="eastAsia" w:ascii="宋体" w:hAnsi="宋体" w:eastAsia="宋体" w:cs="宋体"/>
                          <w:sz w:val="21"/>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58144" behindDoc="0" locked="0" layoutInCell="1" allowOverlap="1">
                <wp:simplePos x="0" y="0"/>
                <wp:positionH relativeFrom="column">
                  <wp:posOffset>-569595</wp:posOffset>
                </wp:positionH>
                <wp:positionV relativeFrom="paragraph">
                  <wp:posOffset>182245</wp:posOffset>
                </wp:positionV>
                <wp:extent cx="2270760" cy="1311275"/>
                <wp:effectExtent l="4445" t="4445" r="10795" b="17780"/>
                <wp:wrapNone/>
                <wp:docPr id="2631" name="Rectangle 178"/>
                <wp:cNvGraphicFramePr/>
                <a:graphic xmlns:a="http://schemas.openxmlformats.org/drawingml/2006/main">
                  <a:graphicData uri="http://schemas.microsoft.com/office/word/2010/wordprocessingShape">
                    <wps:wsp>
                      <wps:cNvSpPr/>
                      <wps:spPr>
                        <a:xfrm>
                          <a:off x="0" y="0"/>
                          <a:ext cx="2270760" cy="1311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p>
                          <w:p>
                            <w:pPr>
                              <w:numPr>
                                <w:ilvl w:val="0"/>
                                <w:numId w:val="98"/>
                              </w:numPr>
                              <w:spacing w:line="240" w:lineRule="exact"/>
                              <w:rPr>
                                <w:rFonts w:hint="eastAsia" w:ascii="宋体" w:hAnsi="宋体" w:eastAsia="宋体" w:cs="宋体"/>
                                <w:i w:val="0"/>
                                <w:caps w:val="0"/>
                                <w:color w:val="1A1A1A"/>
                                <w:spacing w:val="0"/>
                                <w:sz w:val="21"/>
                                <w:szCs w:val="21"/>
                                <w:shd w:val="clear" w:color="auto" w:fill="FFFFFF"/>
                              </w:rPr>
                            </w:pPr>
                            <w:r>
                              <w:rPr>
                                <w:rFonts w:hint="eastAsia" w:ascii="宋体" w:hAnsi="宋体" w:eastAsia="宋体" w:cs="宋体"/>
                                <w:i w:val="0"/>
                                <w:caps w:val="0"/>
                                <w:color w:val="1A1A1A"/>
                                <w:spacing w:val="0"/>
                                <w:sz w:val="21"/>
                                <w:szCs w:val="21"/>
                                <w:shd w:val="clear" w:color="auto" w:fill="FFFFFF"/>
                              </w:rPr>
                              <w:t>对戒毒康复人员管理松散，</w:t>
                            </w:r>
                            <w:r>
                              <w:rPr>
                                <w:rFonts w:hint="eastAsia" w:ascii="宋体" w:hAnsi="宋体" w:eastAsia="宋体" w:cs="宋体"/>
                                <w:i w:val="0"/>
                                <w:caps w:val="0"/>
                                <w:color w:val="1A1A1A"/>
                                <w:spacing w:val="0"/>
                                <w:sz w:val="21"/>
                                <w:szCs w:val="21"/>
                                <w:shd w:val="clear" w:color="auto" w:fill="FFFFFF"/>
                                <w:lang w:val="en-US" w:eastAsia="zh-CN"/>
                              </w:rPr>
                              <w:t>2、</w:t>
                            </w:r>
                            <w:r>
                              <w:rPr>
                                <w:rFonts w:hint="eastAsia" w:ascii="宋体" w:hAnsi="宋体" w:eastAsia="宋体" w:cs="宋体"/>
                                <w:i w:val="0"/>
                                <w:caps w:val="0"/>
                                <w:color w:val="1A1A1A"/>
                                <w:spacing w:val="0"/>
                                <w:sz w:val="21"/>
                                <w:szCs w:val="21"/>
                                <w:shd w:val="clear" w:color="auto" w:fill="FFFFFF"/>
                              </w:rPr>
                              <w:t>接受吃请，红包，敷衍了事</w:t>
                            </w:r>
                            <w:r>
                              <w:rPr>
                                <w:rFonts w:hint="eastAsia" w:ascii="宋体" w:hAnsi="宋体" w:eastAsia="宋体" w:cs="宋体"/>
                                <w:i w:val="0"/>
                                <w:caps w:val="0"/>
                                <w:color w:val="1A1A1A"/>
                                <w:spacing w:val="0"/>
                                <w:sz w:val="21"/>
                                <w:szCs w:val="21"/>
                                <w:shd w:val="clear" w:color="auto" w:fill="FFFFFF"/>
                                <w:lang w:val="en-US" w:eastAsia="zh-CN"/>
                              </w:rPr>
                              <w:t xml:space="preserve">    </w:t>
                            </w:r>
                          </w:p>
                          <w:p>
                            <w:pPr>
                              <w:numPr>
                                <w:ilvl w:val="0"/>
                                <w:numId w:val="98"/>
                              </w:numPr>
                              <w:spacing w:line="240" w:lineRule="exact"/>
                              <w:rPr>
                                <w:rFonts w:hint="eastAsia" w:ascii="宋体" w:hAnsi="宋体" w:eastAsia="宋体" w:cs="宋体"/>
                                <w:i w:val="0"/>
                                <w:caps w:val="0"/>
                                <w:color w:val="1A1A1A"/>
                                <w:spacing w:val="0"/>
                                <w:sz w:val="21"/>
                                <w:szCs w:val="21"/>
                                <w:shd w:val="clear" w:color="auto" w:fill="FFFFFF"/>
                              </w:rPr>
                            </w:pPr>
                            <w:r>
                              <w:rPr>
                                <w:rFonts w:hint="eastAsia" w:ascii="宋体" w:hAnsi="宋体" w:eastAsia="宋体" w:cs="宋体"/>
                                <w:i w:val="0"/>
                                <w:caps w:val="0"/>
                                <w:color w:val="1A1A1A"/>
                                <w:spacing w:val="0"/>
                                <w:sz w:val="21"/>
                                <w:szCs w:val="21"/>
                                <w:shd w:val="clear" w:color="auto" w:fill="FFFFFF"/>
                              </w:rPr>
                              <w:t>对吸毒人员尿检不严格按照标准要求操作</w:t>
                            </w:r>
                          </w:p>
                          <w:p>
                            <w:pPr>
                              <w:numPr>
                                <w:ilvl w:val="0"/>
                                <w:numId w:val="98"/>
                              </w:numPr>
                              <w:spacing w:line="240" w:lineRule="exact"/>
                              <w:ind w:left="0" w:leftChars="0" w:firstLine="0" w:firstLineChars="0"/>
                              <w:rPr>
                                <w:rFonts w:hint="eastAsia" w:ascii="宋体" w:hAnsi="宋体" w:eastAsia="宋体" w:cs="宋体"/>
                                <w:i w:val="0"/>
                                <w:caps w:val="0"/>
                                <w:color w:val="1A1A1A"/>
                                <w:spacing w:val="0"/>
                                <w:sz w:val="21"/>
                                <w:szCs w:val="21"/>
                                <w:shd w:val="clear" w:color="auto" w:fill="FFFFFF"/>
                              </w:rPr>
                            </w:pPr>
                            <w:r>
                              <w:rPr>
                                <w:rFonts w:hint="eastAsia" w:ascii="宋体" w:hAnsi="宋体" w:eastAsia="宋体" w:cs="宋体"/>
                                <w:i w:val="0"/>
                                <w:caps w:val="0"/>
                                <w:color w:val="1A1A1A"/>
                                <w:spacing w:val="0"/>
                                <w:sz w:val="21"/>
                                <w:szCs w:val="21"/>
                                <w:shd w:val="clear" w:color="auto" w:fill="FFFFFF"/>
                              </w:rPr>
                              <w:t>对持有社区戒毒决定书的社区戒毒人员不及时办理接收手续</w:t>
                            </w:r>
                          </w:p>
                          <w:p>
                            <w:pPr>
                              <w:numPr>
                                <w:ilvl w:val="0"/>
                                <w:numId w:val="0"/>
                              </w:numPr>
                              <w:spacing w:line="240" w:lineRule="exact"/>
                              <w:ind w:leftChars="0"/>
                              <w:rPr>
                                <w:rFonts w:hint="eastAsia" w:ascii="宋体" w:hAnsi="宋体" w:eastAsia="宋体" w:cs="宋体"/>
                                <w:sz w:val="21"/>
                                <w:szCs w:val="21"/>
                                <w:lang w:eastAsia="zh-CN"/>
                              </w:rPr>
                            </w:pPr>
                            <w:r>
                              <w:rPr>
                                <w:rFonts w:hint="eastAsia" w:ascii="宋体" w:hAnsi="宋体" w:cs="宋体"/>
                                <w:sz w:val="21"/>
                                <w:szCs w:val="21"/>
                              </w:rPr>
                              <w:t>风险等级：</w:t>
                            </w:r>
                            <w:r>
                              <w:rPr>
                                <w:rFonts w:hint="eastAsia" w:ascii="宋体" w:hAnsi="宋体" w:cs="宋体"/>
                                <w:sz w:val="21"/>
                                <w:szCs w:val="21"/>
                                <w:lang w:eastAsia="zh-CN"/>
                              </w:rPr>
                              <w:t>高</w:t>
                            </w:r>
                          </w:p>
                          <w:p>
                            <w:pPr>
                              <w:spacing w:line="240" w:lineRule="exact"/>
                              <w:rPr>
                                <w:rFonts w:hint="eastAsia" w:ascii="仿宋_GB2312" w:hAnsi="宋体" w:eastAsia="仿宋_GB2312"/>
                                <w:sz w:val="21"/>
                                <w:szCs w:val="21"/>
                              </w:rPr>
                            </w:pPr>
                          </w:p>
                          <w:p>
                            <w:pPr>
                              <w:spacing w:line="240" w:lineRule="exact"/>
                              <w:rPr>
                                <w:rFonts w:hint="eastAsia" w:ascii="仿宋_GB2312" w:hAnsi="宋体" w:eastAsia="仿宋_GB2312"/>
                                <w:sz w:val="21"/>
                                <w:szCs w:val="21"/>
                              </w:rPr>
                            </w:pPr>
                          </w:p>
                        </w:txbxContent>
                      </wps:txbx>
                      <wps:bodyPr upright="1"/>
                    </wps:wsp>
                  </a:graphicData>
                </a:graphic>
              </wp:anchor>
            </w:drawing>
          </mc:Choice>
          <mc:Fallback>
            <w:pict>
              <v:rect id="Rectangle 178" o:spid="_x0000_s1026" o:spt="1" style="position:absolute;left:0pt;margin-left:-44.85pt;margin-top:14.35pt;height:103.25pt;width:178.8pt;z-index:253958144;mso-width-relative:page;mso-height-relative:page;" filled="f" stroked="t" coordsize="21600,21600" o:gfxdata="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1agodgAAAAKAQAADwAAAAAAAAABACAAAAAiAAAAZHJzL2Rvd25yZXYueG1s&#10;UEsBAhQAFAAAAAgAh07iQPMA8/z4AQAACQQAAA4AAAAAAAAAAQAgAAAAJwEAAGRycy9lMm9Eb2Mu&#10;eG1sUEsFBgAAAAAGAAYAWQEAAJEFAAAAAA==&#10;">
                <v:fill on="f" focussize="0,0"/>
                <v:stroke color="#000000" joinstyle="miter"/>
                <v:imagedata o:title=""/>
                <o:lock v:ext="edit" aspectratio="f"/>
                <v:textbox>
                  <w:txbxContent>
                    <w:p>
                      <w:pPr>
                        <w:spacing w:line="240" w:lineRule="exact"/>
                        <w:rPr>
                          <w:rFonts w:hint="eastAsia" w:ascii="宋体" w:hAnsi="宋体" w:cs="宋体"/>
                          <w:szCs w:val="21"/>
                        </w:rPr>
                      </w:pPr>
                    </w:p>
                    <w:p>
                      <w:pPr>
                        <w:numPr>
                          <w:ilvl w:val="0"/>
                          <w:numId w:val="98"/>
                        </w:numPr>
                        <w:spacing w:line="240" w:lineRule="exact"/>
                        <w:rPr>
                          <w:rFonts w:hint="eastAsia" w:ascii="宋体" w:hAnsi="宋体" w:eastAsia="宋体" w:cs="宋体"/>
                          <w:i w:val="0"/>
                          <w:caps w:val="0"/>
                          <w:color w:val="1A1A1A"/>
                          <w:spacing w:val="0"/>
                          <w:sz w:val="21"/>
                          <w:szCs w:val="21"/>
                          <w:shd w:val="clear" w:color="auto" w:fill="FFFFFF"/>
                        </w:rPr>
                      </w:pPr>
                      <w:r>
                        <w:rPr>
                          <w:rFonts w:hint="eastAsia" w:ascii="宋体" w:hAnsi="宋体" w:eastAsia="宋体" w:cs="宋体"/>
                          <w:i w:val="0"/>
                          <w:caps w:val="0"/>
                          <w:color w:val="1A1A1A"/>
                          <w:spacing w:val="0"/>
                          <w:sz w:val="21"/>
                          <w:szCs w:val="21"/>
                          <w:shd w:val="clear" w:color="auto" w:fill="FFFFFF"/>
                        </w:rPr>
                        <w:t>对戒毒康复人员管理松散，</w:t>
                      </w:r>
                      <w:r>
                        <w:rPr>
                          <w:rFonts w:hint="eastAsia" w:ascii="宋体" w:hAnsi="宋体" w:eastAsia="宋体" w:cs="宋体"/>
                          <w:i w:val="0"/>
                          <w:caps w:val="0"/>
                          <w:color w:val="1A1A1A"/>
                          <w:spacing w:val="0"/>
                          <w:sz w:val="21"/>
                          <w:szCs w:val="21"/>
                          <w:shd w:val="clear" w:color="auto" w:fill="FFFFFF"/>
                          <w:lang w:val="en-US" w:eastAsia="zh-CN"/>
                        </w:rPr>
                        <w:t>2、</w:t>
                      </w:r>
                      <w:r>
                        <w:rPr>
                          <w:rFonts w:hint="eastAsia" w:ascii="宋体" w:hAnsi="宋体" w:eastAsia="宋体" w:cs="宋体"/>
                          <w:i w:val="0"/>
                          <w:caps w:val="0"/>
                          <w:color w:val="1A1A1A"/>
                          <w:spacing w:val="0"/>
                          <w:sz w:val="21"/>
                          <w:szCs w:val="21"/>
                          <w:shd w:val="clear" w:color="auto" w:fill="FFFFFF"/>
                        </w:rPr>
                        <w:t>接受吃请，红包，敷衍了事</w:t>
                      </w:r>
                      <w:r>
                        <w:rPr>
                          <w:rFonts w:hint="eastAsia" w:ascii="宋体" w:hAnsi="宋体" w:eastAsia="宋体" w:cs="宋体"/>
                          <w:i w:val="0"/>
                          <w:caps w:val="0"/>
                          <w:color w:val="1A1A1A"/>
                          <w:spacing w:val="0"/>
                          <w:sz w:val="21"/>
                          <w:szCs w:val="21"/>
                          <w:shd w:val="clear" w:color="auto" w:fill="FFFFFF"/>
                          <w:lang w:val="en-US" w:eastAsia="zh-CN"/>
                        </w:rPr>
                        <w:t xml:space="preserve">    </w:t>
                      </w:r>
                    </w:p>
                    <w:p>
                      <w:pPr>
                        <w:numPr>
                          <w:ilvl w:val="0"/>
                          <w:numId w:val="98"/>
                        </w:numPr>
                        <w:spacing w:line="240" w:lineRule="exact"/>
                        <w:rPr>
                          <w:rFonts w:hint="eastAsia" w:ascii="宋体" w:hAnsi="宋体" w:eastAsia="宋体" w:cs="宋体"/>
                          <w:i w:val="0"/>
                          <w:caps w:val="0"/>
                          <w:color w:val="1A1A1A"/>
                          <w:spacing w:val="0"/>
                          <w:sz w:val="21"/>
                          <w:szCs w:val="21"/>
                          <w:shd w:val="clear" w:color="auto" w:fill="FFFFFF"/>
                        </w:rPr>
                      </w:pPr>
                      <w:r>
                        <w:rPr>
                          <w:rFonts w:hint="eastAsia" w:ascii="宋体" w:hAnsi="宋体" w:eastAsia="宋体" w:cs="宋体"/>
                          <w:i w:val="0"/>
                          <w:caps w:val="0"/>
                          <w:color w:val="1A1A1A"/>
                          <w:spacing w:val="0"/>
                          <w:sz w:val="21"/>
                          <w:szCs w:val="21"/>
                          <w:shd w:val="clear" w:color="auto" w:fill="FFFFFF"/>
                        </w:rPr>
                        <w:t>对吸毒人员尿检不严格按照标准要求操作</w:t>
                      </w:r>
                    </w:p>
                    <w:p>
                      <w:pPr>
                        <w:numPr>
                          <w:ilvl w:val="0"/>
                          <w:numId w:val="98"/>
                        </w:numPr>
                        <w:spacing w:line="240" w:lineRule="exact"/>
                        <w:ind w:left="0" w:leftChars="0" w:firstLine="0" w:firstLineChars="0"/>
                        <w:rPr>
                          <w:rFonts w:hint="eastAsia" w:ascii="宋体" w:hAnsi="宋体" w:eastAsia="宋体" w:cs="宋体"/>
                          <w:i w:val="0"/>
                          <w:caps w:val="0"/>
                          <w:color w:val="1A1A1A"/>
                          <w:spacing w:val="0"/>
                          <w:sz w:val="21"/>
                          <w:szCs w:val="21"/>
                          <w:shd w:val="clear" w:color="auto" w:fill="FFFFFF"/>
                        </w:rPr>
                      </w:pPr>
                      <w:r>
                        <w:rPr>
                          <w:rFonts w:hint="eastAsia" w:ascii="宋体" w:hAnsi="宋体" w:eastAsia="宋体" w:cs="宋体"/>
                          <w:i w:val="0"/>
                          <w:caps w:val="0"/>
                          <w:color w:val="1A1A1A"/>
                          <w:spacing w:val="0"/>
                          <w:sz w:val="21"/>
                          <w:szCs w:val="21"/>
                          <w:shd w:val="clear" w:color="auto" w:fill="FFFFFF"/>
                        </w:rPr>
                        <w:t>对持有社区戒毒决定书的社区戒毒人员不及时办理接收手续</w:t>
                      </w:r>
                    </w:p>
                    <w:p>
                      <w:pPr>
                        <w:numPr>
                          <w:ilvl w:val="0"/>
                          <w:numId w:val="0"/>
                        </w:numPr>
                        <w:spacing w:line="240" w:lineRule="exact"/>
                        <w:ind w:leftChars="0"/>
                        <w:rPr>
                          <w:rFonts w:hint="eastAsia" w:ascii="宋体" w:hAnsi="宋体" w:eastAsia="宋体" w:cs="宋体"/>
                          <w:sz w:val="21"/>
                          <w:szCs w:val="21"/>
                          <w:lang w:eastAsia="zh-CN"/>
                        </w:rPr>
                      </w:pPr>
                      <w:r>
                        <w:rPr>
                          <w:rFonts w:hint="eastAsia" w:ascii="宋体" w:hAnsi="宋体" w:cs="宋体"/>
                          <w:sz w:val="21"/>
                          <w:szCs w:val="21"/>
                        </w:rPr>
                        <w:t>风险等级：</w:t>
                      </w:r>
                      <w:r>
                        <w:rPr>
                          <w:rFonts w:hint="eastAsia" w:ascii="宋体" w:hAnsi="宋体" w:cs="宋体"/>
                          <w:sz w:val="21"/>
                          <w:szCs w:val="21"/>
                          <w:lang w:eastAsia="zh-CN"/>
                        </w:rPr>
                        <w:t>高</w:t>
                      </w:r>
                    </w:p>
                    <w:p>
                      <w:pPr>
                        <w:spacing w:line="240" w:lineRule="exact"/>
                        <w:rPr>
                          <w:rFonts w:hint="eastAsia" w:ascii="仿宋_GB2312" w:hAnsi="宋体" w:eastAsia="仿宋_GB2312"/>
                          <w:sz w:val="21"/>
                          <w:szCs w:val="21"/>
                        </w:rPr>
                      </w:pPr>
                    </w:p>
                    <w:p>
                      <w:pPr>
                        <w:spacing w:line="240" w:lineRule="exact"/>
                        <w:rPr>
                          <w:rFonts w:hint="eastAsia" w:ascii="仿宋_GB2312" w:hAnsi="宋体" w:eastAsia="仿宋_GB2312"/>
                          <w:sz w:val="21"/>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80672" behindDoc="0" locked="0" layoutInCell="1" allowOverlap="1">
                <wp:simplePos x="0" y="0"/>
                <wp:positionH relativeFrom="column">
                  <wp:posOffset>2830195</wp:posOffset>
                </wp:positionH>
                <wp:positionV relativeFrom="paragraph">
                  <wp:posOffset>233045</wp:posOffset>
                </wp:positionV>
                <wp:extent cx="10160" cy="609600"/>
                <wp:effectExtent l="29210" t="0" r="36830" b="0"/>
                <wp:wrapNone/>
                <wp:docPr id="2632" name="Line 217"/>
                <wp:cNvGraphicFramePr/>
                <a:graphic xmlns:a="http://schemas.openxmlformats.org/drawingml/2006/main">
                  <a:graphicData uri="http://schemas.microsoft.com/office/word/2010/wordprocessingShape">
                    <wps:wsp>
                      <wps:cNvCnPr/>
                      <wps:spPr>
                        <a:xfrm>
                          <a:off x="0" y="0"/>
                          <a:ext cx="10160" cy="609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2.85pt;margin-top:18.35pt;height:48pt;width:0.8pt;z-index:253980672;mso-width-relative:page;mso-height-relative:page;" filled="f" stroked="t" coordsize="21600,21600" o:gfxdata="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8cdHI3AAAAAoBAAAPAAAAAAAAAAEAIAAAACIAAABkcnMvZG93bnJldi54bWxQSwECFAAUAAAA&#10;CACHTuJAj7UkOeoBAADlAwAADgAAAAAAAAABACAAAAArAQAAZHJzL2Uyb0RvYy54bWxQSwUGAAAA&#10;AAYABgBZAQAAhw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81696" behindDoc="0" locked="0" layoutInCell="1" allowOverlap="1">
                <wp:simplePos x="0" y="0"/>
                <wp:positionH relativeFrom="column">
                  <wp:posOffset>2259330</wp:posOffset>
                </wp:positionH>
                <wp:positionV relativeFrom="paragraph">
                  <wp:posOffset>196850</wp:posOffset>
                </wp:positionV>
                <wp:extent cx="1143000" cy="825500"/>
                <wp:effectExtent l="4445" t="4445" r="14605" b="8255"/>
                <wp:wrapNone/>
                <wp:docPr id="2633" name="Rectangle 218"/>
                <wp:cNvGraphicFramePr/>
                <a:graphic xmlns:a="http://schemas.openxmlformats.org/drawingml/2006/main">
                  <a:graphicData uri="http://schemas.microsoft.com/office/word/2010/wordprocessingShape">
                    <wps:wsp>
                      <wps:cNvSpPr/>
                      <wps:spPr>
                        <a:xfrm>
                          <a:off x="0" y="0"/>
                          <a:ext cx="1143000" cy="825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eastAsia="宋体" w:cs="宋体"/>
                                <w:sz w:val="21"/>
                                <w:szCs w:val="21"/>
                                <w:lang w:eastAsia="zh-CN"/>
                              </w:rPr>
                            </w:pPr>
                          </w:p>
                          <w:p>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禁毒部门</w:t>
                            </w:r>
                          </w:p>
                        </w:txbxContent>
                      </wps:txbx>
                      <wps:bodyPr upright="1"/>
                    </wps:wsp>
                  </a:graphicData>
                </a:graphic>
              </wp:anchor>
            </w:drawing>
          </mc:Choice>
          <mc:Fallback>
            <w:pict>
              <v:rect id="Rectangle 218" o:spid="_x0000_s1026" o:spt="1" style="position:absolute;left:0pt;margin-left:177.9pt;margin-top:15.5pt;height:65pt;width:90pt;z-index:253981696;mso-width-relative:page;mso-height-relative:page;" fillcolor="#FFFFFF" filled="t" stroked="t" coordsize="21600,21600" o:gfxdata="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x8sE1gAAAAoBAAAPAAAAAAAAAAEAIAAAACIAAABkcnMvZG93bnJldi54&#10;bWxQSwECFAAUAAAACACHTuJAdEqH8fwBAAAxBAAADgAAAAAAAAABACAAAAAlAQAAZHJzL2Uyb0Rv&#10;Yy54bWxQSwUGAAAAAAYABgBZAQAAkwUAAAAA&#10;">
                <v:fill on="t" focussize="0,0"/>
                <v:stroke color="#000000" joinstyle="miter"/>
                <v:imagedata o:title=""/>
                <o:lock v:ext="edit" aspectratio="f"/>
                <v:textbox>
                  <w:txbxContent>
                    <w:p>
                      <w:pPr>
                        <w:spacing w:line="360" w:lineRule="exact"/>
                        <w:jc w:val="center"/>
                        <w:rPr>
                          <w:rFonts w:hint="eastAsia" w:ascii="宋体" w:hAnsi="宋体" w:eastAsia="宋体" w:cs="宋体"/>
                          <w:sz w:val="21"/>
                          <w:szCs w:val="21"/>
                          <w:lang w:eastAsia="zh-CN"/>
                        </w:rPr>
                      </w:pPr>
                    </w:p>
                    <w:p>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禁毒部门</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72480"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636" name="Group 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63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3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7" o:spid="_x0000_s1026" o:spt="203" style="position:absolute;left:0pt;margin-left:257.6pt;margin-top:6.4pt;height:23.7pt;width:72.55pt;z-index:253972480;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&#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cqwpd2AAAAAkBAAAPAAAAAAAAAAEAIAAAACIAAABk&#10;cnMvZG93bnJldi54bWxQSwECFAAUAAAACACHTuJAV8gE8bECAACuBgAADgAAAAAAAAABACAAAAAn&#10;AQAAZHJzL2Uyb0RvYy54bWxQSwUGAAAAAAYABgBZAQAASgYAAAAA&#10;">
                <o:lock v:ext="edit" aspectratio="f"/>
                <v:line id="Line 202" o:spid="_x0000_s1026" o:spt="20" style="position:absolute;left:225;top:399;height:0;width:900;" filled="f" stroked="t" coordsize="21600,21600" o:gfxdata="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1gAW/&#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OXZqTcAAAADd&#10;AAAADwAAAGRycy9kb3ducmV2LnhtbEWPzWrDMBCE74W8g9hCb41sF4fgRgmkYAg5FPIDyXGxtrap&#10;tXIk1Xb79FWhkOMwM98wq81kOjGQ861lBek8AUFcWd1yreB8Kp+XIHxA1thZJgXf5GGznj2ssNB2&#10;5AMNx1CLCGFfoIImhL6Q0lcNGfRz2xNH78M6gyFKV0vtcIxw08ksSRbSYMtxocGe3hqqPo9fRkE9&#10;bs/o3vPr9lA6rW8/l7Tcs1JPj2nyCiLQFO7h//ZOK8gWLz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dmpN&#10;wAAAAN0AAAAPAAAAAAAAAAEAIAAAACIAAABkcnMvZG93bnJldi54bWxQSwECFAAUAAAACACHTuJA&#10;My8FnjsAAAA5AAAAEAAAAAAAAAABACAAAAAPAQAAZHJzL3NoYXBleG1sLnhtbFBLBQYAAAAABgAG&#10;AFsBAAC5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968384"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639" name="Group 1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63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63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0" o:spid="_x0000_s1026" o:spt="203" style="position:absolute;left:0pt;margin-left:120.3pt;margin-top:8.65pt;height:23.7pt;width:78pt;z-index:253968384;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&#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hPNs62QAAAAkBAAAPAAAAAAAAAAEAIAAAACIAAABk&#10;cnMvZG93bnJldi54bWxQSwECFAAUAAAACACHTuJAt+ESF7ACAAC5BgAADgAAAAAAAAABACAAAAAo&#10;AQAAZHJzL2Uyb0RvYy54bWxQSwUGAAAAAAYABgBZAQAASgYAAAAA&#10;">
                <o:lock v:ext="edit" aspectratio="f"/>
                <v:line id="Line 195" o:spid="_x0000_s1026" o:spt="20" style="position:absolute;left:195;top:378;flip:x;height:0;width:720;" filled="f" stroked="t" coordsize="21600,21600" o:gfxdata="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QZ+i/&#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13fF07sAAADd&#10;AAAADwAAAGRycy9kb3ducmV2LnhtbEVPTYvCMBC9C/sfwgjeNK2iLF2joFBY9iCoBfc4NLNtsZl0&#10;k2jVX28OgsfH+16ub6YVV3K+sawgnSQgiEurG64UFMd8/AnCB2SNrWVScCcP69XHYImZtj3v6XoI&#10;lYgh7DNUUIfQZVL6siaDfmI74sj9WWcwROgqqR32Mdy0cpokC2mw4dhQY0fbmsrz4WIUVP2mQLeb&#10;/272udP6/3FK8x9WajRMky8QgW7hLX65v7WC6WIW58Y38Qn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fF07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76576"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640"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3976576;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gZvn&#10;2QAAAAoBAAAPAAAAAAAAAAEAIAAAACIAAABkcnMvZG93bnJldi54bWxQSwECFAAUAAAACACHTuJA&#10;9t6td+cBAADj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63264" behindDoc="0" locked="0" layoutInCell="1" allowOverlap="1">
                <wp:simplePos x="0" y="0"/>
                <wp:positionH relativeFrom="column">
                  <wp:posOffset>4149090</wp:posOffset>
                </wp:positionH>
                <wp:positionV relativeFrom="paragraph">
                  <wp:posOffset>123190</wp:posOffset>
                </wp:positionV>
                <wp:extent cx="1646555" cy="1322705"/>
                <wp:effectExtent l="4445" t="4445" r="6350" b="6350"/>
                <wp:wrapNone/>
                <wp:docPr id="2641" name="Rectangle 186"/>
                <wp:cNvGraphicFramePr/>
                <a:graphic xmlns:a="http://schemas.openxmlformats.org/drawingml/2006/main">
                  <a:graphicData uri="http://schemas.microsoft.com/office/word/2010/wordprocessingShape">
                    <wps:wsp>
                      <wps:cNvSpPr/>
                      <wps:spPr>
                        <a:xfrm>
                          <a:off x="0" y="0"/>
                          <a:ext cx="1646555" cy="1322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6" o:spid="_x0000_s1026" o:spt="1" style="position:absolute;left:0pt;margin-left:326.7pt;margin-top:9.7pt;height:104.15pt;width:129.65pt;z-index:253963264;mso-width-relative:page;mso-height-relative:page;" fillcolor="#FFFFFF" filled="t" stroked="t" coordsize="21600,21600" o:gfxdata="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AhJhdgAAAAKAQAADwAAAAAAAAABACAAAAAiAAAAZHJzL2Rvd25yZXYu&#10;eG1sUEsBAhQAFAAAAAgAh07iQOcypfj7AQAAMgQAAA4AAAAAAAAAAQAgAAAAJwEAAGRycy9lMm9E&#10;b2MueG1sUEsFBgAAAAAGAAYAWQEAAJQFAAAAAA==&#10;">
                <v:fill on="t" focussize="0,0"/>
                <v:stroke color="#000000" joinstyle="miter"/>
                <v:imagedata o:title=""/>
                <o:lock v:ext="edit" aspectratio="f"/>
                <v:textbox>
                  <w:txbxContent>
                    <w:p>
                      <w:pPr>
                        <w:numPr>
                          <w:ilvl w:val="0"/>
                          <w:numId w:val="93"/>
                        </w:numPr>
                        <w:spacing w:line="240" w:lineRule="exact"/>
                        <w:rPr>
                          <w:rFonts w:hint="eastAsia" w:ascii="宋体" w:hAnsi="宋体" w:cs="宋体"/>
                          <w:sz w:val="18"/>
                          <w:szCs w:val="18"/>
                        </w:rPr>
                      </w:pPr>
                      <w:r>
                        <w:rPr>
                          <w:rFonts w:hint="eastAsia" w:ascii="宋体" w:hAnsi="宋体" w:cs="宋体"/>
                          <w:sz w:val="18"/>
                          <w:szCs w:val="18"/>
                        </w:rPr>
                        <w:t>规范处罚程序，现场调查必须两人以上，回避制度。</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调查取证可采取现场录音、录像等技术手段。</w:t>
                      </w:r>
                    </w:p>
                    <w:p>
                      <w:pPr>
                        <w:numPr>
                          <w:ilvl w:val="0"/>
                          <w:numId w:val="93"/>
                        </w:numPr>
                        <w:spacing w:line="240" w:lineRule="exact"/>
                        <w:rPr>
                          <w:rFonts w:hint="eastAsia" w:ascii="宋体" w:hAnsi="宋体" w:cs="宋体"/>
                          <w:sz w:val="18"/>
                          <w:szCs w:val="18"/>
                        </w:rPr>
                      </w:pPr>
                      <w:r>
                        <w:rPr>
                          <w:rFonts w:hint="eastAsia" w:ascii="宋体" w:hAnsi="宋体" w:cs="宋体"/>
                          <w:sz w:val="18"/>
                          <w:szCs w:val="18"/>
                        </w:rPr>
                        <w:t>按规定程序组织开展调查，调查方案、进展组织集体研究，定期向分管领导汇报。</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973504" behindDoc="0" locked="0" layoutInCell="1" allowOverlap="1">
                <wp:simplePos x="0" y="0"/>
                <wp:positionH relativeFrom="column">
                  <wp:posOffset>3399790</wp:posOffset>
                </wp:positionH>
                <wp:positionV relativeFrom="paragraph">
                  <wp:posOffset>316230</wp:posOffset>
                </wp:positionV>
                <wp:extent cx="878205" cy="300990"/>
                <wp:effectExtent l="0" t="0" r="0" b="1270"/>
                <wp:wrapNone/>
                <wp:docPr id="2644" name="Group 16"/>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642"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43" name="Text Box 71"/>
                        <wps:cNvSpPr txBox="1"/>
                        <wps:spPr>
                          <a:xfrm>
                            <a:off x="0" y="0"/>
                            <a:ext cx="1383" cy="474"/>
                          </a:xfrm>
                          <a:prstGeom prst="rect">
                            <a:avLst/>
                          </a:prstGeom>
                          <a:noFill/>
                          <a:ln>
                            <a:noFill/>
                          </a:ln>
                        </wps:spPr>
                        <wps:txbx>
                          <w:txbxContent>
                            <w:p>
                              <w:pPr>
                                <w:rPr>
                                  <w:lang w:val="zh-CN"/>
                                </w:rPr>
                              </w:pPr>
                              <w:r>
                                <w:rPr>
                                  <w:rFonts w:hint="eastAsia"/>
                                  <w:lang w:val="zh-CN"/>
                                </w:rPr>
                                <w:t>防控措施</w:t>
                              </w: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wps:txbx>
                        <wps:bodyPr lIns="91439" tIns="45720" rIns="91439" bIns="45720" upright="1"/>
                      </wps:wsp>
                    </wpg:wgp>
                  </a:graphicData>
                </a:graphic>
              </wp:anchor>
            </w:drawing>
          </mc:Choice>
          <mc:Fallback>
            <w:pict>
              <v:group id="Group 16" o:spid="_x0000_s1026" o:spt="203" style="position:absolute;left:0pt;margin-left:267.7pt;margin-top:24.9pt;height:23.7pt;width:69.15pt;z-index:253973504;mso-width-relative:page;mso-height-relative:page;" coordsize="1383,474" o:gfxdata="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6A1+j2gAAAAkBAAAPAAAAAAAAAAEAIAAAACIA&#10;AABkcnMvZG93bnJldi54bWxQSwECFAAUAAAACACHTuJAnt7U2rICAACvBgAADgAAAAAAAAABACAA&#10;AAApAQAAZHJzL2Uyb0RvYy54bWxQSwUGAAAAAAYABgBZAQAATQYAAAAA&#10;">
                <o:lock v:ext="edit" aspectratio="f"/>
                <v:line id="Line 202" o:spid="_x0000_s1026" o:spt="20" style="position:absolute;left:225;top:399;height:0;width:900;" filled="f" stroked="t" coordsize="21600,21600" o:gfxdata="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Wzpe/&#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dUk378AAADd&#10;AAAADwAAAGRycy9kb3ducmV2LnhtbEWPT4vCMBTE7wt+h/AWvK1pXVekaxQUCosHwT+gx0fzti3b&#10;vNQkWvXTG2HB4zAzv2Gm86tpxIWcry0rSAcJCOLC6ppLBftd/jEB4QOyxsYyKbiRh/ms9zbFTNuO&#10;N3TZhlJECPsMFVQhtJmUvqjIoB/Yljh6v9YZDFG6UmqHXYSbRg6TZCwN1hwXKmxpWVHxtz0bBWW3&#10;2KNbfx0Xm9xpfbof0nzFSvXf0+QbRKBreIX/2z9awXA8+oTnm/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VJN+/&#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rPr>
                            <w:lang w:val="zh-CN"/>
                          </w:rPr>
                        </w:pPr>
                        <w:r>
                          <w:rPr>
                            <w:rFonts w:hint="eastAsia"/>
                            <w:lang w:val="zh-CN"/>
                          </w:rPr>
                          <w:t>防控措施</w:t>
                        </w:r>
                      </w:p>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59168"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645"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p>
                            <w:pPr>
                              <w:spacing w:line="240" w:lineRule="exact"/>
                              <w:rPr>
                                <w:rFonts w:hint="eastAsia" w:ascii="宋体" w:hAnsi="宋体" w:cs="宋体"/>
                                <w:sz w:val="13"/>
                                <w:szCs w:val="13"/>
                              </w:rPr>
                            </w:pPr>
                          </w:p>
                        </w:txbxContent>
                      </wps:txbx>
                      <wps:bodyPr upright="1"/>
                    </wps:wsp>
                  </a:graphicData>
                </a:graphic>
              </wp:anchor>
            </w:drawing>
          </mc:Choice>
          <mc:Fallback>
            <w:pict>
              <v:rect id="Rectangle 179" o:spid="_x0000_s1026" o:spt="1" style="position:absolute;left:0pt;margin-left:-29.6pt;margin-top:8.95pt;height:132.25pt;width:164pt;z-index:253959168;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n2GbtgAAAAKAQAADwAAAAAAAAABACAAAAAiAAAAZHJzL2Rvd25yZXYueG1s&#10;UEsBAhQAFAAAAAgAh07iQKXkqcb4AQAACQQAAA4AAAAAAAAAAQAgAAAAJwEAAGRycy9lMm9Eb2Mu&#10;eG1sUEsFBgAAAAAGAAYAWQEAAJEFAAAAAA==&#10;">
                <v:fill on="f" focussize="0,0"/>
                <v:stroke color="#000000" joinstyle="miter"/>
                <v:imagedata o:title=""/>
                <o:lock v:ext="edit" aspectratio="f"/>
                <v:textbox>
                  <w:txbxContent>
                    <w:p>
                      <w:pPr>
                        <w:numPr>
                          <w:ilvl w:val="0"/>
                          <w:numId w:val="94"/>
                        </w:numPr>
                        <w:spacing w:line="240" w:lineRule="exact"/>
                        <w:rPr>
                          <w:rFonts w:hint="eastAsia" w:ascii="宋体" w:hAnsi="宋体" w:cs="宋体"/>
                          <w:szCs w:val="21"/>
                        </w:rPr>
                      </w:pPr>
                      <w:r>
                        <w:rPr>
                          <w:rFonts w:hint="eastAsia" w:ascii="宋体" w:hAnsi="宋体" w:cs="宋体"/>
                          <w:szCs w:val="21"/>
                        </w:rPr>
                        <w:t>调查取证时接受请托，</w:t>
                      </w:r>
                      <w:r>
                        <w:rPr>
                          <w:rFonts w:hint="eastAsia" w:ascii="宋体" w:hAnsi="宋体" w:cs="宋体"/>
                          <w:sz w:val="24"/>
                        </w:rPr>
                        <w:t>不按规定组织调查，</w:t>
                      </w:r>
                      <w:r>
                        <w:rPr>
                          <w:rFonts w:hint="eastAsia" w:ascii="宋体" w:hAnsi="宋体" w:cs="宋体"/>
                          <w:szCs w:val="21"/>
                        </w:rPr>
                        <w:t>调查对象或方案带有倾向性,办理人情案。</w:t>
                      </w:r>
                    </w:p>
                    <w:p>
                      <w:pPr>
                        <w:spacing w:line="240" w:lineRule="exact"/>
                        <w:rPr>
                          <w:rFonts w:hint="eastAsia" w:ascii="宋体" w:hAnsi="宋体" w:cs="宋体"/>
                          <w:szCs w:val="21"/>
                        </w:rPr>
                      </w:pPr>
                      <w:r>
                        <w:rPr>
                          <w:rFonts w:hint="eastAsia" w:ascii="宋体" w:hAnsi="宋体" w:cs="宋体"/>
                          <w:szCs w:val="21"/>
                        </w:rPr>
                        <w:t>2.伪造、丢失、损毁、不按规定取证，导致案件调查无法正常进行。</w:t>
                      </w:r>
                    </w:p>
                    <w:p>
                      <w:pPr>
                        <w:spacing w:line="240" w:lineRule="exact"/>
                        <w:rPr>
                          <w:rFonts w:hint="eastAsia" w:ascii="宋体" w:hAnsi="宋体" w:cs="宋体"/>
                          <w:szCs w:val="21"/>
                        </w:rPr>
                      </w:pPr>
                      <w:r>
                        <w:rPr>
                          <w:rFonts w:hint="eastAsia" w:ascii="宋体" w:hAnsi="宋体" w:cs="宋体"/>
                          <w:color w:val="000000"/>
                          <w:szCs w:val="21"/>
                        </w:rPr>
                        <w:t>3.</w:t>
                      </w:r>
                      <w:r>
                        <w:rPr>
                          <w:rFonts w:hint="eastAsia" w:ascii="宋体" w:hAnsi="宋体" w:cs="宋体"/>
                          <w:szCs w:val="21"/>
                        </w:rPr>
                        <w:t>回避或隐瞒调查信息，隐报、擅改调查结果,重要情况不如实向分管领导汇报。</w:t>
                      </w:r>
                    </w:p>
                    <w:p>
                      <w:pPr>
                        <w:spacing w:line="240" w:lineRule="exact"/>
                        <w:rPr>
                          <w:rFonts w:hint="eastAsia" w:ascii="宋体" w:hAnsi="宋体" w:cs="宋体"/>
                          <w:sz w:val="13"/>
                          <w:szCs w:val="13"/>
                        </w:rPr>
                      </w:pPr>
                      <w:r>
                        <w:rPr>
                          <w:rFonts w:hint="eastAsia" w:ascii="宋体" w:hAnsi="宋体" w:cs="宋体"/>
                          <w:szCs w:val="21"/>
                        </w:rPr>
                        <w:t>风险等级：高</w:t>
                      </w:r>
                    </w:p>
                    <w:p>
                      <w:pPr>
                        <w:spacing w:line="240" w:lineRule="exact"/>
                        <w:rPr>
                          <w:rFonts w:hint="eastAsia" w:ascii="宋体" w:hAnsi="宋体" w:cs="宋体"/>
                          <w:sz w:val="13"/>
                          <w:szCs w:val="13"/>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969408"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648" name="Group 19"/>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64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64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19" o:spid="_x0000_s1026" o:spt="203" style="position:absolute;left:0pt;margin-left:123.35pt;margin-top:18.6pt;height:23.7pt;width:72.05pt;z-index:253969408;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LZP0XaAAAACQEAAA8AAAAAAAAAAQAg&#10;AAAAIgAAAGRycy9kb3ducmV2LnhtbFBLAQIUABQAAAAIAIdO4kDYLHzotwIAALkGAAAOAAAAAAAA&#10;AAEAIAAAACkBAABkcnMvZTJvRG9jLnhtbFBLBQYAAAAABgAGAFkBAABSBgAAAAA=&#10;">
                <o:lock v:ext="edit" aspectratio="f"/>
                <v:line id="Line 195" o:spid="_x0000_s1026" o:spt="20" style="position:absolute;left:195;top:378;flip:x;height:0;width:720;" filled="f" stroked="t" coordsize="21600,21600" o:gfxdata="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asQ6/&#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u4i3L8AAADd&#10;AAAADwAAAGRycy9kb3ducmV2LnhtbEWPW4vCMBSE3xf8D+Es+LamlfVC1ygoFBYfBC+gj4fmbFu2&#10;OalJtOqvN8LCPg4z8w0zW9xMI67kfG1ZQTpIQBAXVtdcKjjs848pCB+QNTaWScGdPCzmvbcZZtp2&#10;vKXrLpQiQthnqKAKoc2k9EVFBv3AtsTR+7HOYIjSlVI77CLcNHKYJGNpsOa4UGFLq4qK393FKCi7&#10;5QHdZnRabnOn9flxTPM1K9V/T5MvEIFu4T/81/7WCobjzwm8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uIty/&#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67360" behindDoc="0" locked="0" layoutInCell="1" allowOverlap="1">
                <wp:simplePos x="0" y="0"/>
                <wp:positionH relativeFrom="column">
                  <wp:posOffset>2267585</wp:posOffset>
                </wp:positionH>
                <wp:positionV relativeFrom="paragraph">
                  <wp:posOffset>263525</wp:posOffset>
                </wp:positionV>
                <wp:extent cx="1143000" cy="549910"/>
                <wp:effectExtent l="4445" t="4445" r="14605" b="17145"/>
                <wp:wrapNone/>
                <wp:docPr id="2649" name="Rectangle 176"/>
                <wp:cNvGraphicFramePr/>
                <a:graphic xmlns:a="http://schemas.openxmlformats.org/drawingml/2006/main">
                  <a:graphicData uri="http://schemas.microsoft.com/office/word/2010/wordprocessingShape">
                    <wps:wsp>
                      <wps:cNvSpPr/>
                      <wps:spPr>
                        <a:xfrm>
                          <a:off x="0" y="0"/>
                          <a:ext cx="1143000"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lang w:eastAsia="zh-CN"/>
                              </w:rPr>
                              <w:t>市纪检部门进行</w:t>
                            </w:r>
                            <w:r>
                              <w:rPr>
                                <w:rFonts w:hint="eastAsia" w:ascii="宋体" w:hAnsi="宋体" w:cs="宋体"/>
                                <w:sz w:val="24"/>
                              </w:rPr>
                              <w:t>调查</w:t>
                            </w:r>
                          </w:p>
                        </w:txbxContent>
                      </wps:txbx>
                      <wps:bodyPr upright="1"/>
                    </wps:wsp>
                  </a:graphicData>
                </a:graphic>
              </wp:anchor>
            </w:drawing>
          </mc:Choice>
          <mc:Fallback>
            <w:pict>
              <v:rect id="Rectangle 176" o:spid="_x0000_s1026" o:spt="1" style="position:absolute;left:0pt;margin-left:178.55pt;margin-top:20.75pt;height:43.3pt;width:90pt;z-index:253967360;mso-width-relative:page;mso-height-relative:page;" fillcolor="#FFFFFF" filled="t" stroked="t" coordsize="21600,21600" o:gfxdata="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L3b9cAAAAKAQAADwAAAAAAAAABACAAAAAiAAAAZHJzL2Rvd25y&#10;ZXYueG1sUEsBAhQAFAAAAAgAh07iQF6s+rD/AQAAMQQAAA4AAAAAAAAAAQAgAAAAJgEAAGRycy9l&#10;Mm9Eb2MueG1sUEsFBgAAAAAGAAYAWQEAAJc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lang w:eastAsia="zh-CN"/>
                        </w:rPr>
                        <w:t>市纪检部门进行</w:t>
                      </w: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77600" behindDoc="0" locked="0" layoutInCell="1" allowOverlap="1">
                <wp:simplePos x="0" y="0"/>
                <wp:positionH relativeFrom="column">
                  <wp:posOffset>2858135</wp:posOffset>
                </wp:positionH>
                <wp:positionV relativeFrom="paragraph">
                  <wp:posOffset>71120</wp:posOffset>
                </wp:positionV>
                <wp:extent cx="8890" cy="1385570"/>
                <wp:effectExtent l="37465" t="0" r="29845" b="5080"/>
                <wp:wrapNone/>
                <wp:docPr id="2650" name="Line 212"/>
                <wp:cNvGraphicFramePr/>
                <a:graphic xmlns:a="http://schemas.openxmlformats.org/drawingml/2006/main">
                  <a:graphicData uri="http://schemas.microsoft.com/office/word/2010/wordprocessingShape">
                    <wps:wsp>
                      <wps:cNvCnPr/>
                      <wps:spPr>
                        <a:xfrm flipH="1">
                          <a:off x="0" y="0"/>
                          <a:ext cx="8890" cy="1385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flip:x;margin-left:225.05pt;margin-top:5.6pt;height:109.1pt;width:0.7pt;z-index:253977600;mso-width-relative:page;mso-height-relative:page;" filled="f" stroked="t" coordsize="21600,21600" o:gfxdata="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2csy2QAAAAoBAAAPAAAAAAAAAAEAIAAAACIAAABkcnMvZG93bnJldi54bWxQSwEC&#10;FAAUAAAACACHTuJAd8TL8vMBAADvAwAADgAAAAAAAAABACAAAAAoAQAAZHJzL2Uyb0RvYy54bWxQ&#10;SwUGAAAAAAYABgBZAQAAj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62240" behindDoc="0" locked="0" layoutInCell="1" allowOverlap="1">
                <wp:simplePos x="0" y="0"/>
                <wp:positionH relativeFrom="column">
                  <wp:posOffset>4081145</wp:posOffset>
                </wp:positionH>
                <wp:positionV relativeFrom="paragraph">
                  <wp:posOffset>336550</wp:posOffset>
                </wp:positionV>
                <wp:extent cx="1710690" cy="1802765"/>
                <wp:effectExtent l="4445" t="4445" r="18415" b="21590"/>
                <wp:wrapNone/>
                <wp:docPr id="2651" name="Rectangle 184"/>
                <wp:cNvGraphicFramePr/>
                <a:graphic xmlns:a="http://schemas.openxmlformats.org/drawingml/2006/main">
                  <a:graphicData uri="http://schemas.microsoft.com/office/word/2010/wordprocessingShape">
                    <wps:wsp>
                      <wps:cNvSpPr/>
                      <wps:spPr>
                        <a:xfrm>
                          <a:off x="0" y="0"/>
                          <a:ext cx="1710690" cy="18027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wps:txbx>
                      <wps:bodyPr upright="1"/>
                    </wps:wsp>
                  </a:graphicData>
                </a:graphic>
              </wp:anchor>
            </w:drawing>
          </mc:Choice>
          <mc:Fallback>
            <w:pict>
              <v:rect id="Rectangle 184" o:spid="_x0000_s1026" o:spt="1" style="position:absolute;left:0pt;margin-left:321.35pt;margin-top:26.5pt;height:141.95pt;width:134.7pt;z-index:253962240;mso-width-relative:page;mso-height-relative:page;" filled="f" stroked="t" coordsize="21600,21600" o:gfxdata="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BSy/HZAAAACgEAAA8AAAAAAAAAAQAgAAAAIgAAAGRycy9kb3ducmV2Lnht&#10;bFBLAQIUABQAAAAIAIdO4kB5X+4a+AEAAAkEAAAOAAAAAAAAAAEAIAAAACgBAABkcnMvZTJvRG9j&#10;LnhtbFBLBQYAAAAABgAGAFkBAACS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责任人：分管领导</w:t>
                      </w:r>
                    </w:p>
                    <w:p>
                      <w:pPr>
                        <w:adjustRightInd w:val="0"/>
                        <w:snapToGrid w:val="0"/>
                        <w:spacing w:line="240" w:lineRule="exact"/>
                        <w:jc w:val="right"/>
                        <w:rPr>
                          <w:rFonts w:ascii="仿宋_GB2312" w:hAnsi="宋体" w:eastAsia="仿宋_GB2312"/>
                          <w:sz w:val="24"/>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74528" behindDoc="0" locked="0" layoutInCell="1" allowOverlap="1">
                <wp:simplePos x="0" y="0"/>
                <wp:positionH relativeFrom="column">
                  <wp:posOffset>3281045</wp:posOffset>
                </wp:positionH>
                <wp:positionV relativeFrom="paragraph">
                  <wp:posOffset>163830</wp:posOffset>
                </wp:positionV>
                <wp:extent cx="940435" cy="300990"/>
                <wp:effectExtent l="0" t="0" r="0" b="1270"/>
                <wp:wrapNone/>
                <wp:docPr id="2654" name="Group 3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652"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53"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37" o:spid="_x0000_s1026" o:spt="203" style="position:absolute;left:0pt;margin-left:258.35pt;margin-top:12.9pt;height:23.7pt;width:74.05pt;z-index:253974528;mso-width-relative:page;mso-height-relative:page;" coordsize="1383,474" o:gfxdata="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ypCHe2gAAAAkBAAAPAAAAAAAAAAEAIAAAACIA&#10;AABkcnMvZG93bnJldi54bWxQSwECFAAUAAAACACHTuJAvAg3HbICAACvBgAADgAAAAAAAAABACAA&#10;AAApAQAAZHJzL2Uyb0RvYy54bWxQSwUGAAAAAAYABgBZAQAATQYAAAAA&#10;">
                <o:lock v:ext="edit" aspectratio="f"/>
                <v:line id="Line 202" o:spid="_x0000_s1026" o:spt="20" style="position:absolute;left:225;top:399;height:0;width:900;" filled="f" stroked="t" coordsize="21600,21600" o:gfxdata="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PWEq/&#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BAyyAsAAAADd&#10;AAAADwAAAGRycy9kb3ducmV2LnhtbEWPzWrDMBCE74W8g9hCb41sF4fgRgmkYAg5FPIDyXGxtrap&#10;tXIk1Xb79FWhkOMwM98wq81kOjGQ861lBek8AUFcWd1yreB8Kp+XIHxA1thZJgXf5GGznj2ssNB2&#10;5AMNx1CLCGFfoIImhL6Q0lcNGfRz2xNH78M6gyFKV0vtcIxw08ksSRbSYMtxocGe3hqqPo9fRkE9&#10;bs/o3vPr9lA6rW8/l7Tcs1JPj2nyCiLQFO7h//ZOK8gW+Qv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DLIC&#10;wAAAAN0AAAAPAAAAAAAAAAEAIAAAACIAAABkcnMvZG93bnJldi54bWxQSwECFAAUAAAACACHTuJA&#10;My8FnjsAAAA5AAAAEAAAAAAAAAABACAAAAAPAQAAZHJzL3NoYXBleG1sLnhtbFBLBQYAAAAABgAG&#10;AFsBAAC5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56096" behindDoc="0" locked="0" layoutInCell="1" allowOverlap="1">
                <wp:simplePos x="0" y="0"/>
                <wp:positionH relativeFrom="column">
                  <wp:posOffset>2288540</wp:posOffset>
                </wp:positionH>
                <wp:positionV relativeFrom="paragraph">
                  <wp:posOffset>41910</wp:posOffset>
                </wp:positionV>
                <wp:extent cx="1122680" cy="751840"/>
                <wp:effectExtent l="4445" t="4445" r="15875" b="5715"/>
                <wp:wrapNone/>
                <wp:docPr id="2655" name="AutoShape 171"/>
                <wp:cNvGraphicFramePr/>
                <a:graphic xmlns:a="http://schemas.openxmlformats.org/drawingml/2006/main">
                  <a:graphicData uri="http://schemas.microsoft.com/office/word/2010/wordprocessingShape">
                    <wps:wsp>
                      <wps:cNvSpPr/>
                      <wps:spPr>
                        <a:xfrm>
                          <a:off x="0" y="0"/>
                          <a:ext cx="1122680" cy="751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upright="1"/>
                    </wps:wsp>
                  </a:graphicData>
                </a:graphic>
              </wp:anchor>
            </w:drawing>
          </mc:Choice>
          <mc:Fallback>
            <w:pict>
              <v:shape id="AutoShape 171" o:spid="_x0000_s1026" o:spt="109" type="#_x0000_t109" style="position:absolute;left:0pt;margin-left:180.2pt;margin-top:3.3pt;height:59.2pt;width:88.4pt;z-index:253956096;mso-width-relative:page;mso-height-relative:page;" fillcolor="#FFFFFF" filled="t" stroked="t" coordsize="21600,21600" o:gfxdata="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Ol93nZAAAACQEAAA8AAAAAAAAAAQAgAAAAIgAAAGRy&#10;cy9kb3ducmV2LnhtbFBLAQIUABQAAAAIAIdO4kAztTuEBAIAAD0EAAAOAAAAAAAAAAEAIAAAACgB&#10;AABkcnMvZTJvRG9jLnhtbFBLBQYAAAAABgAGAFkBAACe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60192" behindDoc="0" locked="0" layoutInCell="1" allowOverlap="1">
                <wp:simplePos x="0" y="0"/>
                <wp:positionH relativeFrom="column">
                  <wp:posOffset>-318135</wp:posOffset>
                </wp:positionH>
                <wp:positionV relativeFrom="paragraph">
                  <wp:posOffset>87630</wp:posOffset>
                </wp:positionV>
                <wp:extent cx="1986280" cy="1373505"/>
                <wp:effectExtent l="4445" t="4445" r="9525" b="12700"/>
                <wp:wrapNone/>
                <wp:docPr id="2656" name="Rectangle 181"/>
                <wp:cNvGraphicFramePr/>
                <a:graphic xmlns:a="http://schemas.openxmlformats.org/drawingml/2006/main">
                  <a:graphicData uri="http://schemas.microsoft.com/office/word/2010/wordprocessingShape">
                    <wps:wsp>
                      <wps:cNvSpPr/>
                      <wps:spPr>
                        <a:xfrm>
                          <a:off x="0" y="0"/>
                          <a:ext cx="1986280" cy="13735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wps:txbx>
                      <wps:bodyPr upright="1"/>
                    </wps:wsp>
                  </a:graphicData>
                </a:graphic>
              </wp:anchor>
            </w:drawing>
          </mc:Choice>
          <mc:Fallback>
            <w:pict>
              <v:rect id="Rectangle 181" o:spid="_x0000_s1026" o:spt="1" style="position:absolute;left:0pt;margin-left:-25.05pt;margin-top:6.9pt;height:108.15pt;width:156.4pt;z-index:253960192;mso-width-relative:page;mso-height-relative:page;" filled="f" stroked="t" coordsize="21600,21600" o:gfxdata="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vrd21wAAAAoBAAAPAAAAAAAAAAEAIAAAACIAAABkcnMvZG93bnJldi54bWxQ&#10;SwECFAAUAAAACACHTuJA8xFhHvgBAAAJBAAADgAAAAAAAAABACAAAAAmAQAAZHJzL2Uyb0RvYy54&#10;bWxQSwUGAAAAAAYABgBZAQAAkAUAAAAA&#10;">
                <v:fill on="f" focussize="0,0"/>
                <v:stroke color="#000000" joinstyle="miter"/>
                <v:imagedata o:title=""/>
                <o:lock v:ext="edit" aspectratio="f"/>
                <v:textbox>
                  <w:txbxContent>
                    <w:p>
                      <w:pPr>
                        <w:spacing w:line="240" w:lineRule="exact"/>
                        <w:rPr>
                          <w:rFonts w:hint="eastAsia" w:ascii="宋体" w:hAnsi="宋体" w:cs="宋体"/>
                          <w:szCs w:val="21"/>
                        </w:rPr>
                      </w:pPr>
                      <w:r>
                        <w:rPr>
                          <w:rFonts w:hint="eastAsia" w:ascii="宋体" w:hAnsi="宋体" w:cs="宋体"/>
                          <w:szCs w:val="21"/>
                        </w:rPr>
                        <w:t>1.</w:t>
                      </w:r>
                      <w:r>
                        <w:rPr>
                          <w:rFonts w:hint="eastAsia" w:ascii="宋体" w:hAnsi="宋体" w:cs="宋体"/>
                          <w:color w:val="000000"/>
                          <w:szCs w:val="21"/>
                        </w:rPr>
                        <w:t>久拖不批或越权审批，</w:t>
                      </w:r>
                      <w:r>
                        <w:rPr>
                          <w:rFonts w:hint="eastAsia" w:ascii="宋体" w:hAnsi="宋体" w:cs="宋体"/>
                          <w:szCs w:val="21"/>
                        </w:rPr>
                        <w:t>无故拖延案件办理。</w:t>
                      </w:r>
                    </w:p>
                    <w:p>
                      <w:pPr>
                        <w:spacing w:line="240" w:lineRule="exact"/>
                        <w:rPr>
                          <w:rFonts w:hint="eastAsia" w:ascii="宋体" w:hAnsi="宋体" w:cs="宋体"/>
                          <w:szCs w:val="21"/>
                        </w:rPr>
                      </w:pPr>
                      <w:r>
                        <w:rPr>
                          <w:rFonts w:hint="eastAsia" w:ascii="宋体" w:hAnsi="宋体" w:cs="宋体"/>
                          <w:szCs w:val="21"/>
                        </w:rPr>
                        <w:t>2.利用职务便利接受贿赂为当事人谋利益。</w:t>
                      </w:r>
                    </w:p>
                    <w:p>
                      <w:pPr>
                        <w:spacing w:line="240" w:lineRule="exac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.法律法规运用错误。</w:t>
                      </w:r>
                    </w:p>
                    <w:p>
                      <w:pPr>
                        <w:spacing w:line="240" w:lineRule="exac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color w:val="000000"/>
                          <w:szCs w:val="21"/>
                        </w:rPr>
                        <w:t>该上案审会的不上案审会，少数人说了算</w:t>
                      </w:r>
                      <w:r>
                        <w:rPr>
                          <w:rFonts w:hint="eastAsia" w:ascii="宋体" w:hAnsi="宋体" w:cs="宋体"/>
                          <w:szCs w:val="21"/>
                        </w:rPr>
                        <w:t>。</w:t>
                      </w:r>
                    </w:p>
                    <w:p>
                      <w:pPr>
                        <w:spacing w:line="240" w:lineRule="exact"/>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.不按规定受理申诉。</w:t>
                      </w:r>
                    </w:p>
                    <w:p>
                      <w:pPr>
                        <w:spacing w:line="240" w:lineRule="exact"/>
                        <w:rPr>
                          <w:rFonts w:hint="eastAsia" w:ascii="宋体" w:hAnsi="宋体" w:cs="宋体"/>
                          <w:color w:val="000000"/>
                          <w:szCs w:val="21"/>
                        </w:rPr>
                      </w:pPr>
                      <w:r>
                        <w:rPr>
                          <w:rFonts w:hint="eastAsia" w:ascii="宋体" w:hAnsi="宋体" w:cs="宋体"/>
                          <w:szCs w:val="21"/>
                        </w:rPr>
                        <w:t>风险等级：中</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70432" behindDoc="0" locked="0" layoutInCell="1" allowOverlap="1">
                <wp:simplePos x="0" y="0"/>
                <wp:positionH relativeFrom="column">
                  <wp:posOffset>1575435</wp:posOffset>
                </wp:positionH>
                <wp:positionV relativeFrom="paragraph">
                  <wp:posOffset>41275</wp:posOffset>
                </wp:positionV>
                <wp:extent cx="838835" cy="308610"/>
                <wp:effectExtent l="0" t="0" r="0" b="17780"/>
                <wp:wrapNone/>
                <wp:docPr id="2659" name="Group 40"/>
                <wp:cNvGraphicFramePr/>
                <a:graphic xmlns:a="http://schemas.openxmlformats.org/drawingml/2006/main">
                  <a:graphicData uri="http://schemas.microsoft.com/office/word/2010/wordprocessingGroup">
                    <wpg:wgp>
                      <wpg:cNvGrpSpPr/>
                      <wpg:grpSpPr>
                        <a:xfrm>
                          <a:off x="0" y="0"/>
                          <a:ext cx="838835" cy="308610"/>
                          <a:chOff x="0" y="0"/>
                          <a:chExt cx="1186" cy="474"/>
                        </a:xfrm>
                      </wpg:grpSpPr>
                      <wps:wsp>
                        <wps:cNvPr id="265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65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40" o:spid="_x0000_s1026" o:spt="203" style="position:absolute;left:0pt;margin-left:124.05pt;margin-top:3.25pt;height:24.3pt;width:66.05pt;z-index:253970432;mso-width-relative:page;mso-height-relative:page;" coordsize="1186,474" o:gfxdata="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qFhNZNgAAAAIAQAADwAAAAAAAAABACAAAAAi&#10;AAAAZHJzL2Rvd25yZXYueG1sUEsBAhQAFAAAAAgAh07iQGKd6aC1AgAAuQYAAA4AAAAAAAAAAQAg&#10;AAAAJwEAAGRycy9lMm9Eb2MueG1sUEsFBgAAAAAGAAYAWQEAAE4GAAAAAA==&#10;">
                <o:lock v:ext="edit" aspectratio="f"/>
                <v:line id="Line 195" o:spid="_x0000_s1026" o:spt="20" style="position:absolute;left:195;top:378;flip:x;height:0;width:720;" filled="f" stroked="t" coordsize="21600,21600" o:gfxdata="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Pgki/&#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Cqggc7wAAADd&#10;AAAADwAAAGRycy9kb3ducmV2LnhtbEVPz2uDMBS+D/Y/hFfobUaFluGMggWh7DBoV+iOD/OmMvPi&#10;krS2++uXw2DHj+93Wd/MJK7k/GhZQZakIIg7q0fuFZze26dnED4ga5wsk4I7eairx4cSC20XPtD1&#10;GHoRQ9gXqGAIYS6k9N1ABn1iZ+LIfVpnMEToeqkdLjHcTDJP0600OHJsGHCm3UDd1/FiFPRLc0L3&#10;tvloDq3T+vvnnLWvrNR6laUvIALdwr/4z73XCvLtJs6Nb+IT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oIHO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78624" behindDoc="0" locked="0" layoutInCell="1" allowOverlap="1">
                <wp:simplePos x="0" y="0"/>
                <wp:positionH relativeFrom="column">
                  <wp:posOffset>2867025</wp:posOffset>
                </wp:positionH>
                <wp:positionV relativeFrom="paragraph">
                  <wp:posOffset>52705</wp:posOffset>
                </wp:positionV>
                <wp:extent cx="9525" cy="1261110"/>
                <wp:effectExtent l="37465" t="0" r="29210" b="15240"/>
                <wp:wrapNone/>
                <wp:docPr id="2660" name="Line 215"/>
                <wp:cNvGraphicFramePr/>
                <a:graphic xmlns:a="http://schemas.openxmlformats.org/drawingml/2006/main">
                  <a:graphicData uri="http://schemas.microsoft.com/office/word/2010/wordprocessingShape">
                    <wps:wsp>
                      <wps:cNvCnPr/>
                      <wps:spPr>
                        <a:xfrm flipH="1">
                          <a:off x="0" y="0"/>
                          <a:ext cx="9525" cy="12611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flip:x;margin-left:225.75pt;margin-top:4.15pt;height:99.3pt;width:0.75pt;z-index:253978624;mso-width-relative:page;mso-height-relative:page;" filled="f" stroked="t" coordsize="21600,21600" o:gfxdata="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EiaJ9oAAAAJAQAADwAAAAAAAAABACAAAAAiAAAAZHJzL2Rvd25yZXYueG1sUEsBAhQAFAAA&#10;AAgAh07iQJPijbftAQAA7wMAAA4AAAAAAAAAAQAgAAAAKQEAAGRycy9lMm9Eb2MueG1sUEsFBgAA&#10;AAAGAAYAWQEAAIg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64288" behindDoc="0" locked="0" layoutInCell="1" allowOverlap="1">
                <wp:simplePos x="0" y="0"/>
                <wp:positionH relativeFrom="column">
                  <wp:posOffset>4107815</wp:posOffset>
                </wp:positionH>
                <wp:positionV relativeFrom="paragraph">
                  <wp:posOffset>153035</wp:posOffset>
                </wp:positionV>
                <wp:extent cx="1689100" cy="1021080"/>
                <wp:effectExtent l="4445" t="5080" r="20955" b="21590"/>
                <wp:wrapNone/>
                <wp:docPr id="2661" name="Rectangle 187"/>
                <wp:cNvGraphicFramePr/>
                <a:graphic xmlns:a="http://schemas.openxmlformats.org/drawingml/2006/main">
                  <a:graphicData uri="http://schemas.microsoft.com/office/word/2010/wordprocessingShape">
                    <wps:wsp>
                      <wps:cNvSpPr/>
                      <wps:spPr>
                        <a:xfrm>
                          <a:off x="0" y="0"/>
                          <a:ext cx="1689100" cy="10210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wps:txbx>
                      <wps:bodyPr lIns="91439" tIns="45719" rIns="91439" bIns="45719" upright="1"/>
                    </wps:wsp>
                  </a:graphicData>
                </a:graphic>
              </wp:anchor>
            </w:drawing>
          </mc:Choice>
          <mc:Fallback>
            <w:pict>
              <v:rect id="Rectangle 187" o:spid="_x0000_s1026" o:spt="1" style="position:absolute;left:0pt;margin-left:323.45pt;margin-top:12.05pt;height:80.4pt;width:133pt;z-index:253964288;mso-width-relative:page;mso-height-relative:page;" filled="f" stroked="t" coordsize="21600,21600" o:gfxdata="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b1CntgAAAAKAQAADwAAAAAAAAAB&#10;ACAAAAAiAAAAZHJzL2Rvd25yZXYueG1sUEsBAhQAFAAAAAgAh07iQN6KXKgQAgAAPQQAAA4AAAAA&#10;AAAAAQAgAAAAJwEAAGRycy9lMm9Eb2MueG1sUEsFBgAAAAAGAAYAWQEAAK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cs="宋体"/>
                          <w:color w:val="000000"/>
                          <w:kern w:val="0"/>
                          <w:sz w:val="18"/>
                          <w:szCs w:val="18"/>
                        </w:rPr>
                      </w:pPr>
                      <w:r>
                        <w:rPr>
                          <w:rFonts w:hint="eastAsia" w:ascii="宋体" w:hAnsi="宋体" w:cs="宋体"/>
                          <w:color w:val="000000"/>
                          <w:kern w:val="0"/>
                          <w:sz w:val="18"/>
                          <w:szCs w:val="18"/>
                        </w:rPr>
                        <w:t>责任人：承办人</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3971456" behindDoc="0" locked="0" layoutInCell="1" allowOverlap="1">
                <wp:simplePos x="0" y="0"/>
                <wp:positionH relativeFrom="column">
                  <wp:posOffset>1518285</wp:posOffset>
                </wp:positionH>
                <wp:positionV relativeFrom="paragraph">
                  <wp:posOffset>340360</wp:posOffset>
                </wp:positionV>
                <wp:extent cx="1085850" cy="405130"/>
                <wp:effectExtent l="0" t="0" r="0" b="17145"/>
                <wp:wrapNone/>
                <wp:docPr id="2664" name="Group 54"/>
                <wp:cNvGraphicFramePr/>
                <a:graphic xmlns:a="http://schemas.openxmlformats.org/drawingml/2006/main">
                  <a:graphicData uri="http://schemas.microsoft.com/office/word/2010/wordprocessingGroup">
                    <wpg:wgp>
                      <wpg:cNvGrpSpPr/>
                      <wpg:grpSpPr>
                        <a:xfrm>
                          <a:off x="0" y="0"/>
                          <a:ext cx="1085850" cy="405130"/>
                          <a:chOff x="0" y="0"/>
                          <a:chExt cx="1186" cy="474"/>
                        </a:xfrm>
                      </wpg:grpSpPr>
                      <wps:wsp>
                        <wps:cNvPr id="266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66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lIns="91439" tIns="45720" rIns="91439" bIns="45720" upright="1"/>
                      </wps:wsp>
                    </wpg:wgp>
                  </a:graphicData>
                </a:graphic>
              </wp:anchor>
            </w:drawing>
          </mc:Choice>
          <mc:Fallback>
            <w:pict>
              <v:group id="Group 54" o:spid="_x0000_s1026" o:spt="203" style="position:absolute;left:0pt;margin-left:119.55pt;margin-top:26.8pt;height:31.9pt;width:85.5pt;z-index:253971456;mso-width-relative:page;mso-height-relative:page;" coordsize="1186,474" o:gfxdata="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ABYIqtoAAAAKAQAADwAAAAAAAAAB&#10;ACAAAAAiAAAAZHJzL2Rvd25yZXYueG1sUEsBAhQAFAAAAAgAh07iQFVRwLa5AgAAugYAAA4AAAAA&#10;AAAAAQAgAAAAKQEAAGRycy9lMm9Eb2MueG1sUEsFBgAAAAAGAAYAWQEAAFQGAAAAAA==&#10;">
                <o:lock v:ext="edit" aspectratio="f"/>
                <v:line id="Line 195" o:spid="_x0000_s1026" o:spt="20" style="position:absolute;left:195;top:378;flip:x;height:0;width:720;" filled="f" stroked="t" coordsize="21600,21600" o:gfxdata="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Trbb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ymB4v78AAADd&#10;AAAADwAAAGRycy9kb3ducmV2LnhtbEWPQWvCQBSE74L/YXlCb7qJpaFENwGFQOlB0Abq8ZF9TUKz&#10;b+Pu1lh/fbdQ6HGYmW+YbXkzg7iS871lBekqAUHcWN1zq6B+q5bPIHxA1jhYJgXf5KEs5rMt5tpO&#10;fKTrKbQiQtjnqKALYcyl9E1HBv3KjsTR+7DOYIjStVI7nCLcDHKdJJk02HNc6HCkfUfN5+nLKGin&#10;XY3u8HTeHSun9eX+nlavrNTDIk02IALdwn/4r/2iFayz7BF+38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geL+/&#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57120" behindDoc="0" locked="0" layoutInCell="1" allowOverlap="1">
                <wp:simplePos x="0" y="0"/>
                <wp:positionH relativeFrom="column">
                  <wp:posOffset>2328545</wp:posOffset>
                </wp:positionH>
                <wp:positionV relativeFrom="paragraph">
                  <wp:posOffset>189230</wp:posOffset>
                </wp:positionV>
                <wp:extent cx="1069340" cy="896620"/>
                <wp:effectExtent l="5080" t="4445" r="11430" b="13335"/>
                <wp:wrapNone/>
                <wp:docPr id="2665" name="Rectangle 173"/>
                <wp:cNvGraphicFramePr/>
                <a:graphic xmlns:a="http://schemas.openxmlformats.org/drawingml/2006/main">
                  <a:graphicData uri="http://schemas.microsoft.com/office/word/2010/wordprocessingShape">
                    <wps:wsp>
                      <wps:cNvSpPr/>
                      <wps:spPr>
                        <a:xfrm>
                          <a:off x="0" y="0"/>
                          <a:ext cx="1069340" cy="89662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p>
                          <w:p>
                            <w:pPr>
                              <w:spacing w:line="360" w:lineRule="exact"/>
                              <w:jc w:val="center"/>
                              <w:rPr>
                                <w:rFonts w:hint="eastAsia" w:ascii="宋体" w:hAnsi="宋体" w:cs="宋体"/>
                                <w:sz w:val="24"/>
                              </w:rPr>
                            </w:pPr>
                            <w:r>
                              <w:rPr>
                                <w:rFonts w:hint="eastAsia" w:ascii="宋体" w:hAnsi="宋体" w:cs="宋体"/>
                                <w:sz w:val="24"/>
                              </w:rPr>
                              <w:t>执行</w:t>
                            </w:r>
                          </w:p>
                        </w:txbxContent>
                      </wps:txbx>
                      <wps:bodyPr upright="1"/>
                    </wps:wsp>
                  </a:graphicData>
                </a:graphic>
              </wp:anchor>
            </w:drawing>
          </mc:Choice>
          <mc:Fallback>
            <w:pict>
              <v:rect id="Rectangle 173" o:spid="_x0000_s1026" o:spt="1" style="position:absolute;left:0pt;margin-left:183.35pt;margin-top:14.9pt;height:70.6pt;width:84.2pt;z-index:253957120;mso-width-relative:page;mso-height-relative:page;" filled="f" stroked="t" coordsize="21600,21600" o:gfxdata="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DHYkNgAAAAKAQAADwAAAAAAAAABACAAAAAiAAAAZHJzL2Rvd25yZXYueG1s&#10;UEsBAhQAFAAAAAgAh07iQOS7RFT4AQAACAQAAA4AAAAAAAAAAQAgAAAAJwEAAGRycy9lMm9Eb2Mu&#10;eG1sUEsFBgAAAAAGAAYAWQEAAJEFAAAAAA==&#10;">
                <v:fill on="f" focussize="0,0"/>
                <v:stroke color="#000000" joinstyle="miter"/>
                <v:imagedata o:title=""/>
                <o:lock v:ext="edit" aspectratio="f"/>
                <v:textbox>
                  <w:txbxContent>
                    <w:p>
                      <w:pPr>
                        <w:spacing w:line="360" w:lineRule="exact"/>
                        <w:jc w:val="center"/>
                        <w:rPr>
                          <w:rFonts w:hint="eastAsia" w:ascii="宋体" w:hAnsi="宋体" w:cs="宋体"/>
                          <w:sz w:val="24"/>
                        </w:rPr>
                      </w:pPr>
                    </w:p>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3961216" behindDoc="0" locked="0" layoutInCell="1" allowOverlap="1">
                <wp:simplePos x="0" y="0"/>
                <wp:positionH relativeFrom="column">
                  <wp:posOffset>-334010</wp:posOffset>
                </wp:positionH>
                <wp:positionV relativeFrom="paragraph">
                  <wp:posOffset>215900</wp:posOffset>
                </wp:positionV>
                <wp:extent cx="2009140" cy="1091565"/>
                <wp:effectExtent l="4445" t="5080" r="5715" b="8255"/>
                <wp:wrapNone/>
                <wp:docPr id="2666" name="Rectangle 182"/>
                <wp:cNvGraphicFramePr/>
                <a:graphic xmlns:a="http://schemas.openxmlformats.org/drawingml/2006/main">
                  <a:graphicData uri="http://schemas.microsoft.com/office/word/2010/wordprocessingShape">
                    <wps:wsp>
                      <wps:cNvSpPr/>
                      <wps:spPr>
                        <a:xfrm>
                          <a:off x="0" y="0"/>
                          <a:ext cx="2009140" cy="10915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wps:txbx>
                      <wps:bodyPr upright="1"/>
                    </wps:wsp>
                  </a:graphicData>
                </a:graphic>
              </wp:anchor>
            </w:drawing>
          </mc:Choice>
          <mc:Fallback>
            <w:pict>
              <v:rect id="Rectangle 182" o:spid="_x0000_s1026" o:spt="1" style="position:absolute;left:0pt;margin-left:-26.3pt;margin-top:17pt;height:85.95pt;width:158.2pt;z-index:253961216;mso-width-relative:page;mso-height-relative:page;" filled="f" stroked="t" coordsize="21600,21600" o:gfxdata="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6WXDHYAAAACgEAAA8AAAAAAAAAAQAgAAAAIgAAAGRycy9kb3ducmV2LnhtbFBL&#10;AQIUABQAAAAIAIdO4kBL2wy59gEAAAkEAAAOAAAAAAAAAAEAIAAAACcBAABkcnMvZTJvRG9jLnht&#10;bFBLBQYAAAAABgAGAFkBAACPBQAAAAA=&#10;">
                <v:fill on="f" focussize="0,0"/>
                <v:stroke color="#000000" joinstyle="miter"/>
                <v:imagedata o:title=""/>
                <o:lock v:ext="edit" aspectratio="f"/>
                <v:textbox>
                  <w:txbxContent>
                    <w:p>
                      <w:pPr>
                        <w:spacing w:line="240" w:lineRule="exact"/>
                        <w:rPr>
                          <w:rFonts w:hint="eastAsia" w:ascii="宋体" w:hAnsi="宋体" w:cs="宋体"/>
                          <w:color w:val="000000"/>
                          <w:szCs w:val="21"/>
                        </w:rPr>
                      </w:pPr>
                      <w:r>
                        <w:rPr>
                          <w:rFonts w:hint="eastAsia" w:ascii="宋体" w:hAnsi="宋体" w:cs="宋体"/>
                          <w:color w:val="000000"/>
                          <w:szCs w:val="21"/>
                        </w:rPr>
                        <w:t>1.随意从轻或减轻处罚。</w:t>
                      </w:r>
                    </w:p>
                    <w:p>
                      <w:pPr>
                        <w:spacing w:line="240" w:lineRule="exact"/>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不依法履行重大案件处罚程序。</w:t>
                      </w:r>
                    </w:p>
                    <w:p>
                      <w:pPr>
                        <w:spacing w:line="240" w:lineRule="exact"/>
                        <w:rPr>
                          <w:rFonts w:hint="eastAsia" w:ascii="宋体" w:hAnsi="宋体" w:cs="宋体"/>
                          <w:szCs w:val="21"/>
                        </w:rPr>
                      </w:pPr>
                      <w:r>
                        <w:rPr>
                          <w:rFonts w:hint="eastAsia" w:ascii="宋体" w:hAnsi="宋体" w:cs="宋体"/>
                          <w:szCs w:val="21"/>
                        </w:rPr>
                        <w:t>3.截留或私分罚没款物，使用丢失或损毁扣押的财物。</w:t>
                      </w:r>
                    </w:p>
                    <w:p>
                      <w:pPr>
                        <w:spacing w:line="240" w:lineRule="exact"/>
                        <w:rPr>
                          <w:rFonts w:hint="eastAsia" w:ascii="宋体" w:hAnsi="宋体" w:cs="宋体"/>
                          <w:szCs w:val="21"/>
                        </w:rPr>
                      </w:pPr>
                      <w:r>
                        <w:rPr>
                          <w:rFonts w:hint="eastAsia" w:ascii="宋体" w:hAnsi="宋体" w:cs="宋体"/>
                          <w:szCs w:val="21"/>
                        </w:rPr>
                        <w:t>风险等级：中</w:t>
                      </w:r>
                    </w:p>
                  </w:txbxContent>
                </v:textbox>
              </v:rect>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3975552" behindDoc="0" locked="0" layoutInCell="1" allowOverlap="1">
                <wp:simplePos x="0" y="0"/>
                <wp:positionH relativeFrom="column">
                  <wp:posOffset>3280410</wp:posOffset>
                </wp:positionH>
                <wp:positionV relativeFrom="paragraph">
                  <wp:posOffset>102870</wp:posOffset>
                </wp:positionV>
                <wp:extent cx="969010" cy="300990"/>
                <wp:effectExtent l="0" t="0" r="0" b="1270"/>
                <wp:wrapNone/>
                <wp:docPr id="2669" name="Group 5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667"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68"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lIns="91439" tIns="45720" rIns="91439" bIns="45720" upright="1"/>
                      </wps:wsp>
                    </wpg:wgp>
                  </a:graphicData>
                </a:graphic>
              </wp:anchor>
            </w:drawing>
          </mc:Choice>
          <mc:Fallback>
            <w:pict>
              <v:group id="Group 51" o:spid="_x0000_s1026" o:spt="203" style="position:absolute;left:0pt;margin-left:258.3pt;margin-top:8.1pt;height:23.7pt;width:76.3pt;z-index:253975552;mso-width-relative:page;mso-height-relative:page;" coordsize="1383,474" o:gfxdata="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cyVQHYAAAACQEAAA8AAAAAAAAAAQAgAAAAIgAAAGRycy9kb3du&#10;cmV2LnhtbFBLAQIUABQAAAAIAIdO4kD9sRE0qgIAAK8GAAAOAAAAAAAAAAEAIAAAACcBAABkcnMv&#10;ZTJvRG9jLnhtbFBLBQYAAAAABgAGAFkBAABDBgAAAAA=&#10;">
                <o:lock v:ext="edit" aspectratio="f"/>
                <v:line id="Line 202" o:spid="_x0000_s1026" o:spt="20" style="position:absolute;left:225;top:399;height:0;width:900;" filled="f" stroked="t" coordsize="21600,21600" o:gfxdata="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UMW+/&#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xMTqzroAAADd&#10;AAAADwAAAGRycy9kb3ducmV2LnhtbEVPTYvCMBC9L/gfwgje1rSCZalGQaEgexB0BT0OzdgWm0lN&#10;slb99eYgeHy87/nyblpxI+cbywrScQKCuLS64UrB4a/4/gHhA7LG1jIpeJCH5WLwNcdc2553dNuH&#10;SsQQ9jkqqEPocil9WZNBP7YdceTO1hkMEbpKaod9DDetnCRJJg02HBtq7GhdU3nZ/xsFVb86oNtO&#10;T6td4bS+Po9p8ctKjYZpMgMR6B4+4rd7oxVMsizOjW/iE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OrOugAAAN0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79648" behindDoc="0" locked="0" layoutInCell="1" allowOverlap="1">
                <wp:simplePos x="0" y="0"/>
                <wp:positionH relativeFrom="column">
                  <wp:posOffset>2838450</wp:posOffset>
                </wp:positionH>
                <wp:positionV relativeFrom="paragraph">
                  <wp:posOffset>328930</wp:posOffset>
                </wp:positionV>
                <wp:extent cx="19685" cy="891540"/>
                <wp:effectExtent l="20320" t="0" r="36195" b="3810"/>
                <wp:wrapNone/>
                <wp:docPr id="2670" name="Line 216"/>
                <wp:cNvGraphicFramePr/>
                <a:graphic xmlns:a="http://schemas.openxmlformats.org/drawingml/2006/main">
                  <a:graphicData uri="http://schemas.microsoft.com/office/word/2010/wordprocessingShape">
                    <wps:wsp>
                      <wps:cNvCnPr/>
                      <wps:spPr>
                        <a:xfrm>
                          <a:off x="0" y="0"/>
                          <a:ext cx="19685" cy="891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6" o:spid="_x0000_s1026" o:spt="20" style="position:absolute;left:0pt;margin-left:223.5pt;margin-top:25.9pt;height:70.2pt;width:1.55pt;z-index:253979648;mso-width-relative:page;mso-height-relative:page;" filled="f" stroked="t" coordsize="21600,21600" o:gfxdata="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gAGFvbAAAACgEAAA8AAAAAAAAAAQAgAAAAIgAAAGRycy9kb3ducmV2LnhtbFBLAQIUABQAAAAI&#10;AIdO4kAGDnDK6gEAAOUDAAAOAAAAAAAAAAEAIAAAACoBAABkcnMvZTJvRG9jLnhtbFBLBQYAAAAA&#10;BgAGAFkBAACG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3966336" behindDoc="0" locked="0" layoutInCell="1" allowOverlap="1">
                <wp:simplePos x="0" y="0"/>
                <wp:positionH relativeFrom="column">
                  <wp:posOffset>2302510</wp:posOffset>
                </wp:positionH>
                <wp:positionV relativeFrom="paragraph">
                  <wp:posOffset>489585</wp:posOffset>
                </wp:positionV>
                <wp:extent cx="1143000" cy="396240"/>
                <wp:effectExtent l="6350" t="6350" r="12700" b="16510"/>
                <wp:wrapNone/>
                <wp:docPr id="2671" name="AutoShape 716"/>
                <wp:cNvGraphicFramePr/>
                <a:graphic xmlns:a="http://schemas.openxmlformats.org/drawingml/2006/main">
                  <a:graphicData uri="http://schemas.microsoft.com/office/word/2010/wordprocessingShape">
                    <wps:wsp>
                      <wps:cNvSpPr/>
                      <wps:spPr>
                        <a:xfrm>
                          <a:off x="0" y="0"/>
                          <a:ext cx="1143000" cy="396240"/>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结案</w:t>
                            </w:r>
                          </w:p>
                          <w:p/>
                        </w:txbxContent>
                      </wps:txbx>
                      <wps:bodyPr upright="1"/>
                    </wps:wsp>
                  </a:graphicData>
                </a:graphic>
              </wp:anchor>
            </w:drawing>
          </mc:Choice>
          <mc:Fallback>
            <w:pict>
              <v:shape id="AutoShape 716" o:spid="_x0000_s1026" o:spt="116" type="#_x0000_t116" style="position:absolute;left:0pt;margin-left:181.3pt;margin-top:38.55pt;height:31.2pt;width:90pt;z-index:253966336;mso-width-relative:page;mso-height-relative:page;" fillcolor="#FFFFFF" filled="t" stroked="t" coordsize="21600,21600" o:gfxdata="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hmRNoAAAAKAQAADwAAAAAAAAABACAAAAAi&#10;AAAAZHJzL2Rvd25yZXYueG1sUEsBAhQAFAAAAAgAh07iQFodL0gIAgAAQQQAAA4AAAAAAAAAAQAg&#10;AAAAKQEAAGRycy9lMm9Eb2MueG1sUEsFBgAAAAAGAAYAWQEAAKMFAAAAAA==&#10;">
                <v:fill on="t" focussize="0,0"/>
                <v:stroke weight="1pt"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结案</w:t>
                      </w:r>
                    </w:p>
                    <w:p/>
                  </w:txbxContent>
                </v:textbox>
              </v:shape>
            </w:pict>
          </mc:Fallback>
        </mc:AlternateContent>
      </w:r>
    </w:p>
    <w:p>
      <w:pPr>
        <w:spacing w:line="600" w:lineRule="exact"/>
        <w:jc w:val="center"/>
        <w:rPr>
          <w:rFonts w:hint="eastAsia" w:ascii="楷体" w:hAnsi="楷体" w:eastAsia="楷体" w:cs="宋体"/>
          <w:sz w:val="36"/>
          <w:szCs w:val="36"/>
        </w:rPr>
      </w:pPr>
    </w:p>
    <w:p>
      <w:pPr>
        <w:jc w:val="both"/>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96.村规民约、自治章程及居民公约备案廉政风险防控图</w:t>
      </w:r>
    </w:p>
    <w:p>
      <w:pPr>
        <w:jc w:val="center"/>
        <w:rPr>
          <w:rFonts w:hint="eastAsia" w:ascii="宋体" w:hAnsi="宋体" w:eastAsia="宋体" w:cs="宋体"/>
          <w:sz w:val="32"/>
          <w:szCs w:val="32"/>
          <w:lang w:eastAsia="zh-CN"/>
        </w:rPr>
      </w:pPr>
      <w:r>
        <w:rPr>
          <w:rFonts w:hint="eastAsia" w:ascii="宋体" w:hAnsi="宋体" w:cs="宋体"/>
          <w:sz w:val="32"/>
          <w:szCs w:val="32"/>
          <w:lang w:eastAsia="zh-CN"/>
        </w:rPr>
        <w:t>（</w:t>
      </w:r>
      <w:r>
        <w:rPr>
          <w:rFonts w:hint="eastAsia" w:ascii="宋体" w:hAnsi="宋体" w:cs="宋体"/>
          <w:sz w:val="32"/>
          <w:szCs w:val="32"/>
          <w:lang w:val="en-US" w:eastAsia="zh-CN"/>
        </w:rPr>
        <w:t>其他权力</w:t>
      </w:r>
      <w:r>
        <w:rPr>
          <w:rFonts w:hint="eastAsia" w:ascii="宋体" w:hAnsi="宋体" w:cs="宋体"/>
          <w:sz w:val="32"/>
          <w:szCs w:val="32"/>
          <w:lang w:eastAsia="zh-CN"/>
        </w:rPr>
        <w:t>）</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4002176" behindDoc="0" locked="0" layoutInCell="1" allowOverlap="1">
                <wp:simplePos x="0" y="0"/>
                <wp:positionH relativeFrom="column">
                  <wp:posOffset>2057400</wp:posOffset>
                </wp:positionH>
                <wp:positionV relativeFrom="paragraph">
                  <wp:posOffset>65405</wp:posOffset>
                </wp:positionV>
                <wp:extent cx="1828800" cy="599440"/>
                <wp:effectExtent l="7620" t="4445" r="11430" b="5715"/>
                <wp:wrapNone/>
                <wp:docPr id="2672" name="AutoShape 32"/>
                <wp:cNvGraphicFramePr/>
                <a:graphic xmlns:a="http://schemas.openxmlformats.org/drawingml/2006/main">
                  <a:graphicData uri="http://schemas.microsoft.com/office/word/2010/wordprocessingShape">
                    <wps:wsp>
                      <wps:cNvSpPr/>
                      <wps:spPr>
                        <a:xfrm>
                          <a:off x="0" y="0"/>
                          <a:ext cx="1828800" cy="59944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rFonts w:hint="eastAsia" w:cs="宋体"/>
                                <w:sz w:val="18"/>
                                <w:szCs w:val="18"/>
                              </w:rPr>
                            </w:pPr>
                          </w:p>
                          <w:p>
                            <w:pPr>
                              <w:jc w:val="center"/>
                              <w:rPr>
                                <w:sz w:val="18"/>
                                <w:szCs w:val="18"/>
                              </w:rPr>
                            </w:pPr>
                            <w:r>
                              <w:rPr>
                                <w:rFonts w:hint="eastAsia" w:cs="宋体"/>
                                <w:sz w:val="18"/>
                                <w:szCs w:val="18"/>
                              </w:rPr>
                              <w:t>发现违</w:t>
                            </w:r>
                            <w:r>
                              <w:rPr>
                                <w:rFonts w:hint="eastAsia" w:cs="宋体"/>
                                <w:sz w:val="18"/>
                                <w:szCs w:val="18"/>
                                <w:lang w:eastAsia="zh-CN"/>
                              </w:rPr>
                              <w:t>规违法行为</w:t>
                            </w:r>
                          </w:p>
                          <w:p>
                            <w:pPr>
                              <w:spacing w:before="156" w:beforeLines="50"/>
                              <w:rPr>
                                <w:rFonts w:hint="eastAsia"/>
                              </w:rPr>
                            </w:pPr>
                          </w:p>
                        </w:txbxContent>
                      </wps:txbx>
                      <wps:bodyPr upright="1"/>
                    </wps:wsp>
                  </a:graphicData>
                </a:graphic>
              </wp:anchor>
            </w:drawing>
          </mc:Choice>
          <mc:Fallback>
            <w:pict>
              <v:shape id="AutoShape 32" o:spid="_x0000_s1026" o:spt="117" type="#_x0000_t117" style="position:absolute;left:0pt;margin-left:162pt;margin-top:5.15pt;height:47.2pt;width:144pt;z-index:254002176;mso-width-relative:page;mso-height-relative:page;" filled="f" stroked="t" coordsize="21600,21600" o:gfxdata="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x6U9gAAAAKAQAADwAAAAAAAAABACAAAAAiAAAAZHJzL2Rv&#10;d25yZXYueG1sUEsBAhQAFAAAAAgAh07iQEZBI64BAgAAFwQAAA4AAAAAAAAAAQAgAAAAJwEAAGRy&#10;cy9lMm9Eb2MueG1sUEsFBgAAAAAGAAYAWQEAAJoFAAAAAA==&#10;">
                <v:fill on="f" focussize="0,0"/>
                <v:stroke color="#000000" joinstyle="miter"/>
                <v:imagedata o:title=""/>
                <o:lock v:ext="edit" aspectratio="f"/>
                <v:textbox>
                  <w:txbxContent>
                    <w:p>
                      <w:pPr>
                        <w:jc w:val="center"/>
                        <w:rPr>
                          <w:rFonts w:hint="eastAsia" w:cs="宋体"/>
                          <w:sz w:val="18"/>
                          <w:szCs w:val="18"/>
                        </w:rPr>
                      </w:pPr>
                    </w:p>
                    <w:p>
                      <w:pPr>
                        <w:jc w:val="center"/>
                        <w:rPr>
                          <w:sz w:val="18"/>
                          <w:szCs w:val="18"/>
                        </w:rPr>
                      </w:pPr>
                      <w:r>
                        <w:rPr>
                          <w:rFonts w:hint="eastAsia" w:cs="宋体"/>
                          <w:sz w:val="18"/>
                          <w:szCs w:val="18"/>
                        </w:rPr>
                        <w:t>发现违</w:t>
                      </w:r>
                      <w:r>
                        <w:rPr>
                          <w:rFonts w:hint="eastAsia" w:cs="宋体"/>
                          <w:sz w:val="18"/>
                          <w:szCs w:val="18"/>
                          <w:lang w:eastAsia="zh-CN"/>
                        </w:rPr>
                        <w:t>规违法行为</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3999104" behindDoc="0" locked="0" layoutInCell="1" allowOverlap="1">
                <wp:simplePos x="0" y="0"/>
                <wp:positionH relativeFrom="column">
                  <wp:posOffset>2971800</wp:posOffset>
                </wp:positionH>
                <wp:positionV relativeFrom="paragraph">
                  <wp:posOffset>99060</wp:posOffset>
                </wp:positionV>
                <wp:extent cx="1270" cy="765810"/>
                <wp:effectExtent l="36830" t="0" r="38100" b="15240"/>
                <wp:wrapNone/>
                <wp:docPr id="2673" name="AutoShape 25"/>
                <wp:cNvGraphicFramePr/>
                <a:graphic xmlns:a="http://schemas.openxmlformats.org/drawingml/2006/main">
                  <a:graphicData uri="http://schemas.microsoft.com/office/word/2010/wordprocessingShape">
                    <wps:wsp>
                      <wps:cNvCnPr/>
                      <wps:spPr>
                        <a:xfrm>
                          <a:off x="0" y="0"/>
                          <a:ext cx="1270" cy="765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60.3pt;width:0.1pt;z-index:253999104;mso-width-relative:page;mso-height-relative:page;" filled="f" stroked="t" coordsize="21600,21600" o:gfxdata="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J8ci/ZAAAACgEAAA8AAAAAAAAAAQAgAAAAIgAAAGRycy9kb3ducmV2LnhtbFBLAQIUABQAAAAI&#10;AIdO4kB+HBXO7AEAAOoDAAAOAAAAAAAAAAEAIAAAACg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3993984" behindDoc="0" locked="0" layoutInCell="1" allowOverlap="1">
                <wp:simplePos x="0" y="0"/>
                <wp:positionH relativeFrom="column">
                  <wp:posOffset>4202430</wp:posOffset>
                </wp:positionH>
                <wp:positionV relativeFrom="paragraph">
                  <wp:posOffset>122555</wp:posOffset>
                </wp:positionV>
                <wp:extent cx="1592580" cy="751205"/>
                <wp:effectExtent l="4445" t="4445" r="22225" b="6350"/>
                <wp:wrapNone/>
                <wp:docPr id="2674" name="文本框 2781"/>
                <wp:cNvGraphicFramePr/>
                <a:graphic xmlns:a="http://schemas.openxmlformats.org/drawingml/2006/main">
                  <a:graphicData uri="http://schemas.microsoft.com/office/word/2010/wordprocessingShape">
                    <wps:wsp>
                      <wps:cNvSpPr txBox="1"/>
                      <wps:spPr>
                        <a:xfrm>
                          <a:off x="0" y="0"/>
                          <a:ext cx="1592580" cy="7512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相关部门</w:t>
                            </w:r>
                            <w:r>
                              <w:rPr>
                                <w:rFonts w:hint="eastAsia" w:ascii="宋体" w:hAnsi="宋体" w:cs="宋体"/>
                                <w:sz w:val="18"/>
                                <w:szCs w:val="18"/>
                              </w:rPr>
                              <w:t>执法人员</w:t>
                            </w:r>
                          </w:p>
                        </w:txbxContent>
                      </wps:txbx>
                      <wps:bodyPr lIns="91439" tIns="45719" rIns="91439" bIns="45719" upright="1"/>
                    </wps:wsp>
                  </a:graphicData>
                </a:graphic>
              </wp:anchor>
            </w:drawing>
          </mc:Choice>
          <mc:Fallback>
            <w:pict>
              <v:shape id="文本框 2781" o:spid="_x0000_s1026" o:spt="202" type="#_x0000_t202" style="position:absolute;left:0pt;margin-left:330.9pt;margin-top:9.65pt;height:59.15pt;width:125.4pt;z-index:253993984;mso-width-relative:page;mso-height-relative:page;" filled="f" stroked="t" coordsize="21600,21600" o:gfxdata="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wWCH&#10;1wAAAAoBAAAPAAAAAAAAAAEAIAAAACIAAABkcnMvZG93bnJldi54bWxQSwECFAAUAAAACACHTuJA&#10;zZ/FUCICAABHBAAADgAAAAAAAAABACAAAAAmAQAAZHJzL2Uyb0RvYy54bWxQSwUGAAAAAAYABgBZ&#10;AQAAu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相关部门</w:t>
                      </w:r>
                      <w:r>
                        <w:rPr>
                          <w:rFonts w:hint="eastAsia" w:ascii="宋体" w:hAnsi="宋体" w:cs="宋体"/>
                          <w:sz w:val="18"/>
                          <w:szCs w:val="18"/>
                        </w:rPr>
                        <w:t>执法人员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991936" behindDoc="0" locked="0" layoutInCell="1" allowOverlap="1">
                <wp:simplePos x="0" y="0"/>
                <wp:positionH relativeFrom="column">
                  <wp:posOffset>2457450</wp:posOffset>
                </wp:positionH>
                <wp:positionV relativeFrom="paragraph">
                  <wp:posOffset>80010</wp:posOffset>
                </wp:positionV>
                <wp:extent cx="1095375" cy="762000"/>
                <wp:effectExtent l="4445" t="4445" r="5080" b="14605"/>
                <wp:wrapNone/>
                <wp:docPr id="2675" name="Rectangle 52"/>
                <wp:cNvGraphicFramePr/>
                <a:graphic xmlns:a="http://schemas.openxmlformats.org/drawingml/2006/main">
                  <a:graphicData uri="http://schemas.microsoft.com/office/word/2010/wordprocessingShape">
                    <wps:wsp>
                      <wps:cNvSpPr/>
                      <wps:spPr>
                        <a:xfrm>
                          <a:off x="0" y="0"/>
                          <a:ext cx="1095375"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3"/>
                                <w:kern w:val="0"/>
                                <w:szCs w:val="21"/>
                                <w:lang w:val="zh-CN"/>
                              </w:rPr>
                            </w:pPr>
                            <w:r>
                              <w:rPr>
                                <w:rFonts w:hint="eastAsia"/>
                                <w:spacing w:val="23"/>
                              </w:rPr>
                              <w:t>提出处理</w:t>
                            </w:r>
                            <w:r>
                              <w:rPr>
                                <w:rFonts w:hint="eastAsia"/>
                                <w:spacing w:val="23"/>
                                <w:lang w:val="en-US" w:eastAsia="zh-CN"/>
                              </w:rPr>
                              <w:t xml:space="preserve"> </w:t>
                            </w:r>
                            <w:r>
                              <w:rPr>
                                <w:rFonts w:hint="eastAsia"/>
                                <w:spacing w:val="23"/>
                              </w:rPr>
                              <w:t>意见</w:t>
                            </w:r>
                          </w:p>
                        </w:txbxContent>
                      </wps:txbx>
                      <wps:bodyPr upright="1"/>
                    </wps:wsp>
                  </a:graphicData>
                </a:graphic>
              </wp:anchor>
            </w:drawing>
          </mc:Choice>
          <mc:Fallback>
            <w:pict>
              <v:rect id="Rectangle 52" o:spid="_x0000_s1026" o:spt="1" style="position:absolute;left:0pt;margin-left:193.5pt;margin-top:6.3pt;height:60pt;width:86.25pt;z-index:253991936;mso-width-relative:page;mso-height-relative:page;" fillcolor="#FFFFFF" filled="t" stroked="t" coordsize="21600,21600" o:gfxdata="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3IrrNgAAAAKAQAADwAAAAAAAAABACAAAAAiAAAAZHJzL2Rvd25yZXYu&#10;eG1sUEsBAhQAFAAAAAgAh07iQF5EEOf7AQAAMAQAAA4AAAAAAAAAAQAgAAAAJw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3"/>
                          <w:kern w:val="0"/>
                          <w:szCs w:val="21"/>
                          <w:lang w:val="zh-CN"/>
                        </w:rPr>
                      </w:pPr>
                      <w:r>
                        <w:rPr>
                          <w:rFonts w:hint="eastAsia"/>
                          <w:spacing w:val="23"/>
                        </w:rPr>
                        <w:t>提出处理</w:t>
                      </w:r>
                      <w:r>
                        <w:rPr>
                          <w:rFonts w:hint="eastAsia"/>
                          <w:spacing w:val="23"/>
                          <w:lang w:val="en-US" w:eastAsia="zh-CN"/>
                        </w:rPr>
                        <w:t xml:space="preserve"> </w:t>
                      </w:r>
                      <w:r>
                        <w:rPr>
                          <w:rFonts w:hint="eastAsia"/>
                          <w:spacing w:val="23"/>
                        </w:rPr>
                        <w:t>意见</w:t>
                      </w:r>
                    </w:p>
                  </w:txbxContent>
                </v:textbox>
              </v:rect>
            </w:pict>
          </mc:Fallback>
        </mc:AlternateContent>
      </w:r>
      <w:r>
        <mc:AlternateContent>
          <mc:Choice Requires="wps">
            <w:drawing>
              <wp:anchor distT="0" distB="0" distL="114300" distR="114300" simplePos="0" relativeHeight="253992960"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2676" name="文本框 2783"/>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w:t>
                            </w:r>
                            <w:r>
                              <w:rPr>
                                <w:rFonts w:hint="eastAsia" w:ascii="宋体" w:hAnsi="宋体" w:cs="宋体"/>
                                <w:sz w:val="18"/>
                                <w:szCs w:val="18"/>
                                <w:lang w:eastAsia="zh-CN"/>
                              </w:rPr>
                              <w:t>违规</w:t>
                            </w:r>
                            <w:r>
                              <w:rPr>
                                <w:rFonts w:hint="eastAsia" w:ascii="宋体" w:hAnsi="宋体" w:cs="宋体"/>
                                <w:sz w:val="18"/>
                                <w:szCs w:val="18"/>
                              </w:rPr>
                              <w:t>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lIns="91439" tIns="45719" rIns="91439" bIns="45719" upright="1"/>
                    </wps:wsp>
                  </a:graphicData>
                </a:graphic>
              </wp:anchor>
            </w:drawing>
          </mc:Choice>
          <mc:Fallback>
            <w:pict>
              <v:shape id="文本框 2783" o:spid="_x0000_s1026" o:spt="202" type="#_x0000_t202" style="position:absolute;left:0pt;margin-left:9.7pt;margin-top:9.6pt;height:43.45pt;width:125.3pt;z-index:253992960;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KH5dQA&#10;AAAJAQAADwAAAAAAAAABACAAAAAiAAAAZHJzL2Rvd25yZXYueG1sUEsBAhQAFAAAAAgAh07iQH20&#10;m9EjAgAARwQAAA4AAAAAAAAAAQAgAAAAIwEAAGRycy9lMm9Eb2MueG1sUEsFBgAAAAAGAAYAWQEA&#10;ALg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w:t>
                      </w:r>
                      <w:r>
                        <w:rPr>
                          <w:rFonts w:hint="eastAsia" w:ascii="宋体" w:hAnsi="宋体" w:cs="宋体"/>
                          <w:sz w:val="18"/>
                          <w:szCs w:val="18"/>
                          <w:lang w:eastAsia="zh-CN"/>
                        </w:rPr>
                        <w:t>违规</w:t>
                      </w:r>
                      <w:r>
                        <w:rPr>
                          <w:rFonts w:hint="eastAsia" w:ascii="宋体" w:hAnsi="宋体" w:cs="宋体"/>
                          <w:sz w:val="18"/>
                          <w:szCs w:val="18"/>
                        </w:rPr>
                        <w:t>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3995008"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2677" name="文本框 27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784" o:spid="_x0000_s1026" o:spt="202" type="#_x0000_t202" style="position:absolute;left:0pt;margin-left:150.75pt;margin-top:10.8pt;height:23.35pt;width:48.7pt;z-index:253995008;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gruILYAAAACQEAAA8AAAAAAAAAAQAgAAAAIgAAAGRycy9k&#10;b3ducmV2LnhtbFBLAQIUABQAAAAIAIdO4kB1eyN0yQEAAIcDAAAOAAAAAAAAAAEAIAAAACcBAABk&#10;cnMvZTJvRG9jLnhtbFBLBQYAAAAABgAGAFkBAABi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9960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78" name="文本框 27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文本框 2785" o:spid="_x0000_s1026" o:spt="202" type="#_x0000_t202" style="position:absolute;left:0pt;margin-left:273.7pt;margin-top:7.8pt;height:23.7pt;width:59.3pt;z-index:2539960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F47djXAAAACQEAAA8AAAAAAAAAAQAgAAAAIgAAAGRycy9k&#10;b3ducmV2LnhtbFBLAQIUABQAAAAIAIdO4kCipU1tygEAAIcDAAAOAAAAAAAAAAEAIAAAACYBAABk&#10;cnMvZTJvRG9jLnhtbFBLBQYAAAAABgAGAFkBAABi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3997056" behindDoc="0" locked="0" layoutInCell="1" allowOverlap="1">
                <wp:simplePos x="0" y="0"/>
                <wp:positionH relativeFrom="column">
                  <wp:posOffset>3544570</wp:posOffset>
                </wp:positionH>
                <wp:positionV relativeFrom="paragraph">
                  <wp:posOffset>193040</wp:posOffset>
                </wp:positionV>
                <wp:extent cx="661035" cy="635"/>
                <wp:effectExtent l="0" t="37465" r="5715" b="38100"/>
                <wp:wrapNone/>
                <wp:docPr id="2679" name="直线 2786"/>
                <wp:cNvGraphicFramePr/>
                <a:graphic xmlns:a="http://schemas.openxmlformats.org/drawingml/2006/main">
                  <a:graphicData uri="http://schemas.microsoft.com/office/word/2010/wordprocessingShape">
                    <wps:wsp>
                      <wps:cNvCnPr/>
                      <wps:spPr>
                        <a:xfrm>
                          <a:off x="0" y="0"/>
                          <a:ext cx="6610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86" o:spid="_x0000_s1026" o:spt="20" style="position:absolute;left:0pt;margin-left:279.1pt;margin-top:15.2pt;height:0.05pt;width:52.05pt;z-index:253997056;mso-width-relative:page;mso-height-relative:page;" filled="f" stroked="t" coordsize="21600,21600" o:gfxdata="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Zn5a/aAAAACQEAAA8AAAAAAAAAAQAgAAAAIgAAAGRycy9kb3ducmV2LnhtbFBL&#10;AQIUABQAAAAIAIdO4kCGnh+u9AEAAOY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39980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80" name="直线 278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87" o:spid="_x0000_s1026" o:spt="20" style="position:absolute;left:0pt;flip:x;margin-left:135pt;margin-top:0pt;height:0.4pt;width:58.1pt;z-index:2539980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DwzQqX8AQAA8QMAAA4AAAAAAAAAAQAgAAAAJg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4000128" behindDoc="0" locked="0" layoutInCell="1" allowOverlap="1">
                <wp:simplePos x="0" y="0"/>
                <wp:positionH relativeFrom="column">
                  <wp:posOffset>2981325</wp:posOffset>
                </wp:positionH>
                <wp:positionV relativeFrom="paragraph">
                  <wp:posOffset>40005</wp:posOffset>
                </wp:positionV>
                <wp:extent cx="10795" cy="1116330"/>
                <wp:effectExtent l="27940" t="0" r="37465" b="7620"/>
                <wp:wrapNone/>
                <wp:docPr id="2681" name="自选图形 2788"/>
                <wp:cNvGraphicFramePr/>
                <a:graphic xmlns:a="http://schemas.openxmlformats.org/drawingml/2006/main">
                  <a:graphicData uri="http://schemas.microsoft.com/office/word/2010/wordprocessingShape">
                    <wps:wsp>
                      <wps:cNvCnPr/>
                      <wps:spPr>
                        <a:xfrm>
                          <a:off x="0" y="0"/>
                          <a:ext cx="10795" cy="1116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88" o:spid="_x0000_s1026" o:spt="32" type="#_x0000_t32" style="position:absolute;left:0pt;margin-left:234.75pt;margin-top:3.15pt;height:87.9pt;width:0.85pt;z-index:254000128;mso-width-relative:page;mso-height-relative:page;" filled="f" stroked="t" coordsize="21600,21600" o:gfxdata="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d8i7faAAAACQEAAA8AAAAAAAAAAQAgAAAAIgAA&#10;AGRycy9kb3ducmV2LnhtbFBLAQIUABQAAAAIAIdO4kCWttqwBgIAAPEDAAAOAAAAAAAAAAEAIAAA&#10;ACk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3985792" behindDoc="0" locked="0" layoutInCell="1" allowOverlap="1">
                <wp:simplePos x="0" y="0"/>
                <wp:positionH relativeFrom="column">
                  <wp:posOffset>4220845</wp:posOffset>
                </wp:positionH>
                <wp:positionV relativeFrom="paragraph">
                  <wp:posOffset>157480</wp:posOffset>
                </wp:positionV>
                <wp:extent cx="1591310" cy="1136650"/>
                <wp:effectExtent l="4445" t="4445" r="23495" b="20955"/>
                <wp:wrapNone/>
                <wp:docPr id="2682" name="文本框 2789"/>
                <wp:cNvGraphicFramePr/>
                <a:graphic xmlns:a="http://schemas.openxmlformats.org/drawingml/2006/main">
                  <a:graphicData uri="http://schemas.microsoft.com/office/word/2010/wordprocessingShape">
                    <wps:wsp>
                      <wps:cNvSpPr txBox="1"/>
                      <wps:spPr>
                        <a:xfrm>
                          <a:off x="0" y="0"/>
                          <a:ext cx="1591310" cy="11366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严格履行服务承诺，政务公开、健全投诉举报受理制度。 </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文本框 2789" o:spid="_x0000_s1026" o:spt="202" type="#_x0000_t202" style="position:absolute;left:0pt;margin-left:332.35pt;margin-top:12.4pt;height:89.5pt;width:125.3pt;z-index:253985792;mso-width-relative:page;mso-height-relative:page;" filled="f" stroked="t" coordsize="21600,21600" o:gfxdata="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8Q70XYAAAACgEAAA8AAAAAAAAAAQAgAAAAIgAAAGRycy9kb3ducmV2LnhtbFBLAQIUABQAAAAI&#10;AIdO4kCOhDpUJgIAAEgEAAAOAAAAAAAAAAEAIAAAACc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严格履行服务承诺，政务公开、健全投诉举报受理制度。 </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p>
    <w:p>
      <w:pPr>
        <w:rPr>
          <w:rFonts w:hint="eastAsia"/>
        </w:rPr>
      </w:pPr>
      <w:r>
        <mc:AlternateContent>
          <mc:Choice Requires="wps">
            <w:drawing>
              <wp:anchor distT="0" distB="0" distL="114300" distR="114300" simplePos="0" relativeHeight="253984768" behindDoc="0" locked="0" layoutInCell="1" allowOverlap="1">
                <wp:simplePos x="0" y="0"/>
                <wp:positionH relativeFrom="column">
                  <wp:posOffset>161290</wp:posOffset>
                </wp:positionH>
                <wp:positionV relativeFrom="paragraph">
                  <wp:posOffset>105410</wp:posOffset>
                </wp:positionV>
                <wp:extent cx="1591310" cy="1081405"/>
                <wp:effectExtent l="4445" t="4445" r="23495" b="19050"/>
                <wp:wrapNone/>
                <wp:docPr id="2683" name="文本框 5915"/>
                <wp:cNvGraphicFramePr/>
                <a:graphic xmlns:a="http://schemas.openxmlformats.org/drawingml/2006/main">
                  <a:graphicData uri="http://schemas.microsoft.com/office/word/2010/wordprocessingShape">
                    <wps:wsp>
                      <wps:cNvSpPr txBox="1"/>
                      <wps:spPr>
                        <a:xfrm>
                          <a:off x="0" y="0"/>
                          <a:ext cx="1591310" cy="10814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文本框 5915" o:spid="_x0000_s1026" o:spt="202" type="#_x0000_t202" style="position:absolute;left:0pt;margin-left:12.7pt;margin-top:8.3pt;height:85.15pt;width:125.3pt;z-index:253984768;mso-width-relative:page;mso-height-relative:page;" filled="f" stroked="t" coordsize="21600,21600" o:gfxdata="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sKt&#10;QNYAAAAJAQAADwAAAAAAAAABACAAAAAiAAAAZHJzL2Rvd25yZXYueG1sUEsBAhQAFAAAAAgAh07i&#10;QC0LIwgkAgAASAQAAA4AAAAAAAAAAQAgAAAAJQEAAGRycy9lMm9Eb2MueG1sUEsFBgAAAAAGAAYA&#10;WQEAALs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3987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68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Text Box 71" o:spid="_x0000_s1026" o:spt="202" type="#_x0000_t202" style="position:absolute;left:0pt;margin-left:153pt;margin-top:7.8pt;height:23.35pt;width:48.7pt;z-index:2539878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0tWRLYAAAACQEAAA8AAAAAAAAAAQAgAAAAIgAAAGRycy9kb3ducmV2LnhtbFBLAQIUABQA&#10;AAAIAIdO4kCQhZHttwEAAIQDAAAOAAAAAAAAAAEAIAAAACcBAABkcnMvZTJvRG9jLnhtbFBLBQYA&#10;AAAABgAGAFkBAABQ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39898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685" name="文本框 27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792" o:spid="_x0000_s1026" o:spt="202" type="#_x0000_t202" style="position:absolute;left:0pt;margin-left:270pt;margin-top:7.8pt;height:23.7pt;width:59.3pt;z-index:2539898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pwPvdYAAAAJAQAADwAAAAAAAAABACAAAAAiAAAAZHJzL2Rv&#10;d25yZXYueG1sUEsBAhQAFAAAAAgAh07iQJTE9KfKAQAAhwMAAA4AAAAAAAAAAQAgAAAAJQEAAGRy&#10;cy9lMm9Eb2MueG1sUEsFBgAAAAAGAAYAWQEAAGE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39868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68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upright="1"/>
                    </wps:wsp>
                  </a:graphicData>
                </a:graphic>
              </wp:anchor>
            </w:drawing>
          </mc:Choice>
          <mc:Fallback>
            <w:pict>
              <v:rect id="Rectangle 76" o:spid="_x0000_s1026" o:spt="1" style="position:absolute;left:0pt;margin-left:198pt;margin-top:0pt;height:25.5pt;width:76.55pt;z-index:2539868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1qOYbWAAAABwEAAA8AAAAAAAAAAQAgAAAAIgAAAGRycy9kb3ducmV2Lnht&#10;bFBLAQIUABQAAAAIAIdO4kAnCLH5+wEAAC8EAAAOAAAAAAAAAAEAIAAAACUBAABkcnMvZTJvRG9j&#10;LnhtbFBLBQYAAAAABgAGAFkBAACS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4001152"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2687" name="自选图形 2794"/>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94" o:spid="_x0000_s1026" o:spt="32" type="#_x0000_t32" style="position:absolute;left:0pt;flip:x;margin-left:233.05pt;margin-top:12.25pt;height:134.75pt;width:1.8pt;z-index:254001152;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el+OjaAAAACgEAAA8AAAAAAAAAAQAg&#10;AAAAIgAAAGRycy9kb3ducmV2LnhtbFBLAQIUABQAAAAIAIdO4kDmyEJGDAIAAPsDAAAOAAAAAAAA&#10;AAEAIAAAACk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3990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68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90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H43ob9AEAAOc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988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68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88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4oVcX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8+WKEgsG3/zX928/&#10;v/4gs9VklR3qfawReGt34bKKfhey3JMMhkit/DtspWIASiKn4u/56q84JcJwc/F6sVyg8wxT89Vy&#10;lrmrgSST+RDTW+EMyUFDtbJZPNRwfB/TAP0Dydvakr6hq9l0hoyAnSixAzA0HtVE25az0WnF75TW&#10;+UQM7f5WB3KE3A1lXEp4AMuXbCF2A66kMgzqTgB/YzlJZ48mWfweNJdgBKdEC/xNOSrIBErfI1NQ&#10;YFv9DzQ6oC0akV0efM3R3vEzvszBB9V26MakVJoz2AnFtkvX5lb7e12Y7n/q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vihVx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4007296" behindDoc="0" locked="0" layoutInCell="1" allowOverlap="1">
                <wp:simplePos x="0" y="0"/>
                <wp:positionH relativeFrom="column">
                  <wp:posOffset>142240</wp:posOffset>
                </wp:positionH>
                <wp:positionV relativeFrom="paragraph">
                  <wp:posOffset>117475</wp:posOffset>
                </wp:positionV>
                <wp:extent cx="1591310" cy="1044575"/>
                <wp:effectExtent l="4445" t="4445" r="23495" b="17780"/>
                <wp:wrapNone/>
                <wp:docPr id="2690" name="文本框 2797"/>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擅自改变查封对象措施、方式、条件。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文本框 2797" o:spid="_x0000_s1026" o:spt="202" type="#_x0000_t202" style="position:absolute;left:0pt;margin-left:11.2pt;margin-top:9.25pt;height:82.25pt;width:125.3pt;z-index:254007296;mso-width-relative:page;mso-height-relative:page;" filled="f" stroked="t" coordsize="21600,21600" o:gfxdata="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TXQU9QA&#10;AAAJAQAADwAAAAAAAAABACAAAAAiAAAAZHJzL2Rvd25yZXYueG1sUEsBAhQAFAAAAAgAh07iQB48&#10;R78jAgAASAQAAA4AAAAAAAAAAQAgAAAAIwEAAGRycy9lMm9Eb2MueG1sUEsFBgAAAAAGAAYAWQEA&#10;ALg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擅自改变查封对象措施、方式、条件。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rFonts w:hint="eastAsia"/>
          <w:szCs w:val="21"/>
        </w:rPr>
        <mc:AlternateContent>
          <mc:Choice Requires="wps">
            <w:drawing>
              <wp:anchor distT="0" distB="0" distL="114300" distR="114300" simplePos="0" relativeHeight="254008320" behindDoc="0" locked="0" layoutInCell="1" allowOverlap="1">
                <wp:simplePos x="0" y="0"/>
                <wp:positionH relativeFrom="column">
                  <wp:posOffset>4266565</wp:posOffset>
                </wp:positionH>
                <wp:positionV relativeFrom="paragraph">
                  <wp:posOffset>120650</wp:posOffset>
                </wp:positionV>
                <wp:extent cx="1591310" cy="1181735"/>
                <wp:effectExtent l="4445" t="4445" r="23495" b="13970"/>
                <wp:wrapNone/>
                <wp:docPr id="2691" name="文本框 2798"/>
                <wp:cNvGraphicFramePr/>
                <a:graphic xmlns:a="http://schemas.openxmlformats.org/drawingml/2006/main">
                  <a:graphicData uri="http://schemas.microsoft.com/office/word/2010/wordprocessingShape">
                    <wps:wsp>
                      <wps:cNvSpPr txBox="1"/>
                      <wps:spPr>
                        <a:xfrm>
                          <a:off x="0" y="0"/>
                          <a:ext cx="1591310" cy="1181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责任人：执行人</w:t>
                            </w:r>
                          </w:p>
                        </w:txbxContent>
                      </wps:txbx>
                      <wps:bodyPr lIns="91439" tIns="45719" rIns="91439" bIns="45719" upright="1"/>
                    </wps:wsp>
                  </a:graphicData>
                </a:graphic>
              </wp:anchor>
            </w:drawing>
          </mc:Choice>
          <mc:Fallback>
            <w:pict>
              <v:shape id="文本框 2798" o:spid="_x0000_s1026" o:spt="202" type="#_x0000_t202" style="position:absolute;left:0pt;margin-left:335.95pt;margin-top:9.5pt;height:93.05pt;width:125.3pt;z-index:254008320;mso-width-relative:page;mso-height-relative:page;" filled="f" stroked="t" coordsize="21600,21600" o:gfxdata="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At&#10;B5PXAAAACgEAAA8AAAAAAAAAAQAgAAAAIgAAAGRycy9kb3ducmV2LnhtbFBLAQIUABQAAAAIAIdO&#10;4kAxP12dJAIAAEgEAAAOAAAAAAAAAAEAIAAAACYBAABkcnMvZTJvRG9jLnhtbFBLBQYAAAAABgAG&#10;AFkBAAC8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责任人：执行人</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005248"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2692" name="文本框 27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文本框 2799" o:spid="_x0000_s1026" o:spt="202" type="#_x0000_t202" style="position:absolute;left:0pt;margin-left:153.8pt;margin-top:2.4pt;height:23.35pt;width:48.7pt;z-index:254005248;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2geSm1gAAAAgBAAAPAAAAAAAAAAEAIAAAACIAAABkcnMvZG93&#10;bnJldi54bWxQSwECFAAUAAAACACHTuJAC1mPV8kBAACHAwAADgAAAAAAAAABACAAAAAlAQAAZHJz&#10;L2Uyb0RvYy54bWxQSwUGAAAAAAYABgBZAQAAY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4006272"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2693" name="文本框 28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文本框 2800" o:spid="_x0000_s1026" o:spt="202" type="#_x0000_t202" style="position:absolute;left:0pt;margin-left:273.75pt;margin-top:2.4pt;height:23.7pt;width:59.3pt;z-index:254006272;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aK6N9YAAAAIAQAADwAAAAAAAAABACAAAAAiAAAAZHJzL2Rvd25y&#10;ZXYueG1sUEsBAhQAFAAAAAgAh07iQAOxpyjHAQAAhwMAAA4AAAAAAAAAAQAgAAAAJQEAAGRycy9l&#10;Mm9Eb2MueG1sUEsFBgAAAAAGAAYAWQEAAF4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3983744"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269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upright="1"/>
                    </wps:wsp>
                  </a:graphicData>
                </a:graphic>
              </wp:anchor>
            </w:drawing>
          </mc:Choice>
          <mc:Fallback>
            <w:pict>
              <v:rect id="Rectangle 61" o:spid="_x0000_s1026" o:spt="1" style="position:absolute;left:0pt;margin-left:197.25pt;margin-top:8.8pt;height:25.5pt;width:76.55pt;z-index:253983744;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kUWN9cAAAAJAQAADwAAAAAAAAABACAAAAAiAAAAZHJzL2Rvd25yZXYu&#10;eG1sUEsBAhQAFAAAAAgAh07iQAOUYZH8AQAALwQAAA4AAAAAAAAAAQAgAAAAJgEAAGRycy9lMm9E&#10;b2MueG1sUEsFBgAAAAAGAAYAWQEAAJQ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4004224"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2695" name="直线 280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02" o:spid="_x0000_s1026" o:spt="20" style="position:absolute;left:0pt;margin-left:276.4pt;margin-top:8.7pt;height:0.15pt;width:58.1pt;z-index:254004224;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CK9yNoAAAAJAQAADwAAAAAAAAABACAAAAAiAAAAZHJzL2Rvd25yZXYueG1s&#10;UEsBAhQAFAAAAAgAh07iQI5LJrD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4003200"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2696" name="直线 280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03" o:spid="_x0000_s1026" o:spt="20" style="position:absolute;left:0pt;flip:x;margin-left:138.4pt;margin-top:7.95pt;height:0.55pt;width:58.1pt;z-index:254003200;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oUgyNkAAAAJAQAADwAAAAAAAAABACAAAAAiAAAAZHJzL2Rvd25y&#10;ZXYueG1sUEsBAhQAFAAAAAgAh07iQMXsRVj9AQAA8QMAAA4AAAAAAAAAAQAgAAAAKAEAAGRycy9l&#10;Mm9Eb2MueG1sUEsFBgAAAAAGAAYAWQEAAJcFA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4010368"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2697" name="自选图形 280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04" o:spid="_x0000_s1026" o:spt="32" type="#_x0000_t32" style="position:absolute;left:0pt;flip:x;margin-left:233.85pt;margin-top:6.45pt;height:78pt;width:0.15pt;z-index:254010368;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jA8N2QAAAAoBAAAPAAAAAAAAAAEAIAAA&#10;ACIAAABkcnMvZG93bnJldi54bWxQSwECFAAUAAAACACHTuJArLNA2QsCAAD5AwAADgAAAAAAAAAB&#10;ACAAAAAoAQAAZHJzL2Uyb0RvYy54bWxQSwUGAAAAAAYABgBZAQAApQU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4009344"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269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办结</w:t>
                            </w:r>
                          </w:p>
                        </w:txbxContent>
                      </wps:txbx>
                      <wps:bodyPr upright="1"/>
                    </wps:wsp>
                  </a:graphicData>
                </a:graphic>
              </wp:anchor>
            </w:drawing>
          </mc:Choice>
          <mc:Fallback>
            <w:pict>
              <v:roundrect id="AutoShape 64" o:spid="_x0000_s1026" o:spt="2" style="position:absolute;left:0pt;margin-left:189.75pt;margin-top:23.4pt;height:28.2pt;width:90pt;z-index:254009344;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arIt2AAAAAoBAAAPAAAAAAAAAAEA&#10;IAAAACIAAABkcnMvZG93bnJldi54bWxQSwECFAAUAAAACACHTuJAtI62/A8CAABXBAAADgAAAAAA&#10;AAABACAAAAAnAQAAZHJzL2Uyb0RvYy54bWxQSwUGAAAAAAYABgBZAQAAqAUAAAAA&#10;">
                <v:fill on="t" focussize="0,0"/>
                <v:stroke color="#000000" joinstyle="round"/>
                <v:imagedata o:title=""/>
                <o:lock v:ext="edit" aspectratio="f"/>
                <v:textbox>
                  <w:txbxContent>
                    <w:p>
                      <w:pPr>
                        <w:jc w:val="center"/>
                        <w:rPr>
                          <w:rFonts w:hint="eastAsia"/>
                          <w:sz w:val="24"/>
                        </w:rPr>
                      </w:pPr>
                      <w:r>
                        <w:rPr>
                          <w:rFonts w:hint="eastAsia"/>
                          <w:sz w:val="24"/>
                        </w:rPr>
                        <w:t>办结</w:t>
                      </w:r>
                    </w:p>
                  </w:txbxContent>
                </v:textbox>
              </v:roundrect>
            </w:pict>
          </mc:Fallback>
        </mc:AlternateContent>
      </w:r>
    </w:p>
    <w:p>
      <w:pPr>
        <w:tabs>
          <w:tab w:val="left" w:pos="5855"/>
        </w:tabs>
        <w:bidi w:val="0"/>
        <w:jc w:val="left"/>
        <w:rPr>
          <w:rFonts w:hint="eastAsia"/>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00000000000000000"/>
    <w:charset w:val="86"/>
    <w:family w:val="auto"/>
    <w:pitch w:val="default"/>
    <w:sig w:usb0="00000000" w:usb1="0000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永中宋体">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0D4F2"/>
    <w:multiLevelType w:val="singleLevel"/>
    <w:tmpl w:val="8350D4F2"/>
    <w:lvl w:ilvl="0" w:tentative="0">
      <w:start w:val="84"/>
      <w:numFmt w:val="decimal"/>
      <w:lvlText w:val="%1."/>
      <w:lvlJc w:val="left"/>
      <w:pPr>
        <w:tabs>
          <w:tab w:val="left" w:pos="312"/>
        </w:tabs>
      </w:pPr>
    </w:lvl>
  </w:abstractNum>
  <w:abstractNum w:abstractNumId="1">
    <w:nsid w:val="858DA2AB"/>
    <w:multiLevelType w:val="singleLevel"/>
    <w:tmpl w:val="858DA2AB"/>
    <w:lvl w:ilvl="0" w:tentative="0">
      <w:start w:val="1"/>
      <w:numFmt w:val="decimal"/>
      <w:lvlText w:val="%1."/>
      <w:lvlJc w:val="left"/>
      <w:pPr>
        <w:tabs>
          <w:tab w:val="left" w:pos="312"/>
        </w:tabs>
      </w:pPr>
    </w:lvl>
  </w:abstractNum>
  <w:abstractNum w:abstractNumId="2">
    <w:nsid w:val="871C8BC0"/>
    <w:multiLevelType w:val="singleLevel"/>
    <w:tmpl w:val="871C8BC0"/>
    <w:lvl w:ilvl="0" w:tentative="0">
      <w:start w:val="63"/>
      <w:numFmt w:val="decimal"/>
      <w:lvlText w:val="%1."/>
      <w:lvlJc w:val="left"/>
      <w:pPr>
        <w:tabs>
          <w:tab w:val="left" w:pos="312"/>
        </w:tabs>
      </w:pPr>
    </w:lvl>
  </w:abstractNum>
  <w:abstractNum w:abstractNumId="3">
    <w:nsid w:val="8AD5DAB5"/>
    <w:multiLevelType w:val="singleLevel"/>
    <w:tmpl w:val="8AD5DAB5"/>
    <w:lvl w:ilvl="0" w:tentative="0">
      <w:start w:val="75"/>
      <w:numFmt w:val="decimal"/>
      <w:lvlText w:val="%1."/>
      <w:lvlJc w:val="left"/>
      <w:pPr>
        <w:tabs>
          <w:tab w:val="left" w:pos="312"/>
        </w:tabs>
      </w:pPr>
    </w:lvl>
  </w:abstractNum>
  <w:abstractNum w:abstractNumId="4">
    <w:nsid w:val="8CB22DA7"/>
    <w:multiLevelType w:val="singleLevel"/>
    <w:tmpl w:val="8CB22DA7"/>
    <w:lvl w:ilvl="0" w:tentative="0">
      <w:start w:val="35"/>
      <w:numFmt w:val="decimal"/>
      <w:suff w:val="nothing"/>
      <w:lvlText w:val="%1、"/>
      <w:lvlJc w:val="left"/>
    </w:lvl>
  </w:abstractNum>
  <w:abstractNum w:abstractNumId="5">
    <w:nsid w:val="9289D984"/>
    <w:multiLevelType w:val="singleLevel"/>
    <w:tmpl w:val="9289D984"/>
    <w:lvl w:ilvl="0" w:tentative="0">
      <w:start w:val="20"/>
      <w:numFmt w:val="decimal"/>
      <w:lvlText w:val="%1."/>
      <w:lvlJc w:val="left"/>
      <w:pPr>
        <w:tabs>
          <w:tab w:val="left" w:pos="312"/>
        </w:tabs>
      </w:pPr>
    </w:lvl>
  </w:abstractNum>
  <w:abstractNum w:abstractNumId="6">
    <w:nsid w:val="9429A15B"/>
    <w:multiLevelType w:val="singleLevel"/>
    <w:tmpl w:val="9429A15B"/>
    <w:lvl w:ilvl="0" w:tentative="0">
      <w:start w:val="76"/>
      <w:numFmt w:val="decimal"/>
      <w:lvlText w:val="%1."/>
      <w:lvlJc w:val="left"/>
      <w:pPr>
        <w:tabs>
          <w:tab w:val="left" w:pos="312"/>
        </w:tabs>
      </w:pPr>
    </w:lvl>
  </w:abstractNum>
  <w:abstractNum w:abstractNumId="7">
    <w:nsid w:val="94488078"/>
    <w:multiLevelType w:val="singleLevel"/>
    <w:tmpl w:val="94488078"/>
    <w:lvl w:ilvl="0" w:tentative="0">
      <w:start w:val="82"/>
      <w:numFmt w:val="decimal"/>
      <w:lvlText w:val="%1."/>
      <w:lvlJc w:val="left"/>
      <w:pPr>
        <w:tabs>
          <w:tab w:val="left" w:pos="312"/>
        </w:tabs>
      </w:pPr>
    </w:lvl>
  </w:abstractNum>
  <w:abstractNum w:abstractNumId="8">
    <w:nsid w:val="94DE8763"/>
    <w:multiLevelType w:val="singleLevel"/>
    <w:tmpl w:val="94DE8763"/>
    <w:lvl w:ilvl="0" w:tentative="0">
      <w:start w:val="1"/>
      <w:numFmt w:val="decimal"/>
      <w:suff w:val="nothing"/>
      <w:lvlText w:val="%1、"/>
      <w:lvlJc w:val="left"/>
    </w:lvl>
  </w:abstractNum>
  <w:abstractNum w:abstractNumId="9">
    <w:nsid w:val="95A3801E"/>
    <w:multiLevelType w:val="singleLevel"/>
    <w:tmpl w:val="95A3801E"/>
    <w:lvl w:ilvl="0" w:tentative="0">
      <w:start w:val="1"/>
      <w:numFmt w:val="decimal"/>
      <w:lvlText w:val="%1."/>
      <w:lvlJc w:val="left"/>
      <w:pPr>
        <w:tabs>
          <w:tab w:val="left" w:pos="312"/>
        </w:tabs>
      </w:pPr>
    </w:lvl>
  </w:abstractNum>
  <w:abstractNum w:abstractNumId="10">
    <w:nsid w:val="96187854"/>
    <w:multiLevelType w:val="singleLevel"/>
    <w:tmpl w:val="96187854"/>
    <w:lvl w:ilvl="0" w:tentative="0">
      <w:start w:val="1"/>
      <w:numFmt w:val="decimal"/>
      <w:suff w:val="nothing"/>
      <w:lvlText w:val="%1、"/>
      <w:lvlJc w:val="left"/>
    </w:lvl>
  </w:abstractNum>
  <w:abstractNum w:abstractNumId="11">
    <w:nsid w:val="9B61E5AA"/>
    <w:multiLevelType w:val="singleLevel"/>
    <w:tmpl w:val="9B61E5AA"/>
    <w:lvl w:ilvl="0" w:tentative="0">
      <w:start w:val="17"/>
      <w:numFmt w:val="decimal"/>
      <w:lvlText w:val="%1."/>
      <w:lvlJc w:val="left"/>
      <w:pPr>
        <w:tabs>
          <w:tab w:val="left" w:pos="312"/>
        </w:tabs>
      </w:pPr>
    </w:lvl>
  </w:abstractNum>
  <w:abstractNum w:abstractNumId="12">
    <w:nsid w:val="A43ABF9C"/>
    <w:multiLevelType w:val="singleLevel"/>
    <w:tmpl w:val="A43ABF9C"/>
    <w:lvl w:ilvl="0" w:tentative="0">
      <w:start w:val="1"/>
      <w:numFmt w:val="decimal"/>
      <w:lvlText w:val="%1."/>
      <w:lvlJc w:val="left"/>
      <w:pPr>
        <w:tabs>
          <w:tab w:val="left" w:pos="312"/>
        </w:tabs>
      </w:pPr>
    </w:lvl>
  </w:abstractNum>
  <w:abstractNum w:abstractNumId="13">
    <w:nsid w:val="A550C4FF"/>
    <w:multiLevelType w:val="singleLevel"/>
    <w:tmpl w:val="A550C4FF"/>
    <w:lvl w:ilvl="0" w:tentative="0">
      <w:start w:val="12"/>
      <w:numFmt w:val="decimal"/>
      <w:lvlText w:val="%1."/>
      <w:lvlJc w:val="left"/>
      <w:pPr>
        <w:tabs>
          <w:tab w:val="left" w:pos="312"/>
        </w:tabs>
      </w:pPr>
    </w:lvl>
  </w:abstractNum>
  <w:abstractNum w:abstractNumId="14">
    <w:nsid w:val="A58DD83C"/>
    <w:multiLevelType w:val="singleLevel"/>
    <w:tmpl w:val="A58DD83C"/>
    <w:lvl w:ilvl="0" w:tentative="0">
      <w:start w:val="1"/>
      <w:numFmt w:val="decimal"/>
      <w:suff w:val="nothing"/>
      <w:lvlText w:val="%1、"/>
      <w:lvlJc w:val="left"/>
    </w:lvl>
  </w:abstractNum>
  <w:abstractNum w:abstractNumId="15">
    <w:nsid w:val="AB624D4B"/>
    <w:multiLevelType w:val="singleLevel"/>
    <w:tmpl w:val="AB624D4B"/>
    <w:lvl w:ilvl="0" w:tentative="0">
      <w:start w:val="1"/>
      <w:numFmt w:val="decimal"/>
      <w:lvlText w:val="%1."/>
      <w:lvlJc w:val="left"/>
      <w:pPr>
        <w:tabs>
          <w:tab w:val="left" w:pos="312"/>
        </w:tabs>
      </w:pPr>
    </w:lvl>
  </w:abstractNum>
  <w:abstractNum w:abstractNumId="16">
    <w:nsid w:val="ABA84DF0"/>
    <w:multiLevelType w:val="singleLevel"/>
    <w:tmpl w:val="ABA84DF0"/>
    <w:lvl w:ilvl="0" w:tentative="0">
      <w:start w:val="1"/>
      <w:numFmt w:val="decimal"/>
      <w:lvlText w:val="%1."/>
      <w:lvlJc w:val="left"/>
      <w:pPr>
        <w:tabs>
          <w:tab w:val="left" w:pos="312"/>
        </w:tabs>
      </w:pPr>
    </w:lvl>
  </w:abstractNum>
  <w:abstractNum w:abstractNumId="17">
    <w:nsid w:val="AED06F54"/>
    <w:multiLevelType w:val="singleLevel"/>
    <w:tmpl w:val="AED06F54"/>
    <w:lvl w:ilvl="0" w:tentative="0">
      <w:start w:val="44"/>
      <w:numFmt w:val="decimal"/>
      <w:lvlText w:val="%1."/>
      <w:lvlJc w:val="left"/>
      <w:pPr>
        <w:tabs>
          <w:tab w:val="left" w:pos="312"/>
        </w:tabs>
      </w:pPr>
    </w:lvl>
  </w:abstractNum>
  <w:abstractNum w:abstractNumId="18">
    <w:nsid w:val="B229CE39"/>
    <w:multiLevelType w:val="singleLevel"/>
    <w:tmpl w:val="B229CE39"/>
    <w:lvl w:ilvl="0" w:tentative="0">
      <w:start w:val="1"/>
      <w:numFmt w:val="decimal"/>
      <w:lvlText w:val="%1."/>
      <w:lvlJc w:val="left"/>
      <w:pPr>
        <w:tabs>
          <w:tab w:val="left" w:pos="312"/>
        </w:tabs>
      </w:pPr>
    </w:lvl>
  </w:abstractNum>
  <w:abstractNum w:abstractNumId="19">
    <w:nsid w:val="B4E3C4A5"/>
    <w:multiLevelType w:val="singleLevel"/>
    <w:tmpl w:val="B4E3C4A5"/>
    <w:lvl w:ilvl="0" w:tentative="0">
      <w:start w:val="1"/>
      <w:numFmt w:val="decimal"/>
      <w:lvlText w:val="%1."/>
      <w:lvlJc w:val="left"/>
      <w:pPr>
        <w:tabs>
          <w:tab w:val="left" w:pos="312"/>
        </w:tabs>
      </w:pPr>
    </w:lvl>
  </w:abstractNum>
  <w:abstractNum w:abstractNumId="20">
    <w:nsid w:val="B5A71DBC"/>
    <w:multiLevelType w:val="singleLevel"/>
    <w:tmpl w:val="B5A71DBC"/>
    <w:lvl w:ilvl="0" w:tentative="0">
      <w:start w:val="24"/>
      <w:numFmt w:val="decimal"/>
      <w:lvlText w:val="%1."/>
      <w:lvlJc w:val="left"/>
      <w:pPr>
        <w:tabs>
          <w:tab w:val="left" w:pos="312"/>
        </w:tabs>
      </w:pPr>
    </w:lvl>
  </w:abstractNum>
  <w:abstractNum w:abstractNumId="21">
    <w:nsid w:val="BCE117EA"/>
    <w:multiLevelType w:val="singleLevel"/>
    <w:tmpl w:val="BCE117EA"/>
    <w:lvl w:ilvl="0" w:tentative="0">
      <w:start w:val="29"/>
      <w:numFmt w:val="decimal"/>
      <w:suff w:val="nothing"/>
      <w:lvlText w:val="%1、"/>
      <w:lvlJc w:val="left"/>
    </w:lvl>
  </w:abstractNum>
  <w:abstractNum w:abstractNumId="22">
    <w:nsid w:val="C1473501"/>
    <w:multiLevelType w:val="singleLevel"/>
    <w:tmpl w:val="C1473501"/>
    <w:lvl w:ilvl="0" w:tentative="0">
      <w:start w:val="1"/>
      <w:numFmt w:val="decimal"/>
      <w:suff w:val="nothing"/>
      <w:lvlText w:val="%1、"/>
      <w:lvlJc w:val="left"/>
    </w:lvl>
  </w:abstractNum>
  <w:abstractNum w:abstractNumId="23">
    <w:nsid w:val="C1F1AEBA"/>
    <w:multiLevelType w:val="singleLevel"/>
    <w:tmpl w:val="C1F1AEBA"/>
    <w:lvl w:ilvl="0" w:tentative="0">
      <w:start w:val="1"/>
      <w:numFmt w:val="decimal"/>
      <w:suff w:val="nothing"/>
      <w:lvlText w:val="%1、"/>
      <w:lvlJc w:val="left"/>
    </w:lvl>
  </w:abstractNum>
  <w:abstractNum w:abstractNumId="24">
    <w:nsid w:val="C3E8EFF9"/>
    <w:multiLevelType w:val="singleLevel"/>
    <w:tmpl w:val="C3E8EFF9"/>
    <w:lvl w:ilvl="0" w:tentative="0">
      <w:start w:val="79"/>
      <w:numFmt w:val="decimal"/>
      <w:lvlText w:val="%1."/>
      <w:lvlJc w:val="left"/>
      <w:pPr>
        <w:tabs>
          <w:tab w:val="left" w:pos="312"/>
        </w:tabs>
      </w:pPr>
    </w:lvl>
  </w:abstractNum>
  <w:abstractNum w:abstractNumId="25">
    <w:nsid w:val="C75341CE"/>
    <w:multiLevelType w:val="singleLevel"/>
    <w:tmpl w:val="C75341CE"/>
    <w:lvl w:ilvl="0" w:tentative="0">
      <w:start w:val="1"/>
      <w:numFmt w:val="decimal"/>
      <w:suff w:val="nothing"/>
      <w:lvlText w:val="%1、"/>
      <w:lvlJc w:val="left"/>
    </w:lvl>
  </w:abstractNum>
  <w:abstractNum w:abstractNumId="26">
    <w:nsid w:val="CB64AB1C"/>
    <w:multiLevelType w:val="singleLevel"/>
    <w:tmpl w:val="CB64AB1C"/>
    <w:lvl w:ilvl="0" w:tentative="0">
      <w:start w:val="13"/>
      <w:numFmt w:val="decimal"/>
      <w:lvlText w:val="%1."/>
      <w:lvlJc w:val="left"/>
      <w:pPr>
        <w:tabs>
          <w:tab w:val="left" w:pos="312"/>
        </w:tabs>
      </w:pPr>
    </w:lvl>
  </w:abstractNum>
  <w:abstractNum w:abstractNumId="27">
    <w:nsid w:val="CBCF1ECA"/>
    <w:multiLevelType w:val="singleLevel"/>
    <w:tmpl w:val="CBCF1ECA"/>
    <w:lvl w:ilvl="0" w:tentative="0">
      <w:start w:val="1"/>
      <w:numFmt w:val="decimal"/>
      <w:suff w:val="nothing"/>
      <w:lvlText w:val="%1、"/>
      <w:lvlJc w:val="left"/>
    </w:lvl>
  </w:abstractNum>
  <w:abstractNum w:abstractNumId="28">
    <w:nsid w:val="CCF2B5A7"/>
    <w:multiLevelType w:val="singleLevel"/>
    <w:tmpl w:val="CCF2B5A7"/>
    <w:lvl w:ilvl="0" w:tentative="0">
      <w:start w:val="1"/>
      <w:numFmt w:val="decimal"/>
      <w:suff w:val="nothing"/>
      <w:lvlText w:val="%1、"/>
      <w:lvlJc w:val="left"/>
    </w:lvl>
  </w:abstractNum>
  <w:abstractNum w:abstractNumId="29">
    <w:nsid w:val="D4277A6D"/>
    <w:multiLevelType w:val="singleLevel"/>
    <w:tmpl w:val="D4277A6D"/>
    <w:lvl w:ilvl="0" w:tentative="0">
      <w:start w:val="1"/>
      <w:numFmt w:val="decimal"/>
      <w:lvlText w:val="%1."/>
      <w:lvlJc w:val="left"/>
      <w:pPr>
        <w:tabs>
          <w:tab w:val="left" w:pos="312"/>
        </w:tabs>
      </w:pPr>
    </w:lvl>
  </w:abstractNum>
  <w:abstractNum w:abstractNumId="30">
    <w:nsid w:val="D79C55FC"/>
    <w:multiLevelType w:val="singleLevel"/>
    <w:tmpl w:val="D79C55FC"/>
    <w:lvl w:ilvl="0" w:tentative="0">
      <w:start w:val="1"/>
      <w:numFmt w:val="decimal"/>
      <w:suff w:val="nothing"/>
      <w:lvlText w:val="%1、"/>
      <w:lvlJc w:val="left"/>
    </w:lvl>
  </w:abstractNum>
  <w:abstractNum w:abstractNumId="31">
    <w:nsid w:val="D9A7BC3B"/>
    <w:multiLevelType w:val="singleLevel"/>
    <w:tmpl w:val="D9A7BC3B"/>
    <w:lvl w:ilvl="0" w:tentative="0">
      <w:start w:val="1"/>
      <w:numFmt w:val="decimal"/>
      <w:suff w:val="nothing"/>
      <w:lvlText w:val="%1、"/>
      <w:lvlJc w:val="left"/>
    </w:lvl>
  </w:abstractNum>
  <w:abstractNum w:abstractNumId="32">
    <w:nsid w:val="DAC25EEA"/>
    <w:multiLevelType w:val="singleLevel"/>
    <w:tmpl w:val="DAC25EEA"/>
    <w:lvl w:ilvl="0" w:tentative="0">
      <w:start w:val="1"/>
      <w:numFmt w:val="decimal"/>
      <w:lvlText w:val="%1."/>
      <w:lvlJc w:val="left"/>
      <w:pPr>
        <w:tabs>
          <w:tab w:val="left" w:pos="312"/>
        </w:tabs>
      </w:pPr>
    </w:lvl>
  </w:abstractNum>
  <w:abstractNum w:abstractNumId="33">
    <w:nsid w:val="DBE8446D"/>
    <w:multiLevelType w:val="singleLevel"/>
    <w:tmpl w:val="DBE8446D"/>
    <w:lvl w:ilvl="0" w:tentative="0">
      <w:start w:val="1"/>
      <w:numFmt w:val="decimal"/>
      <w:suff w:val="nothing"/>
      <w:lvlText w:val="%1、"/>
      <w:lvlJc w:val="left"/>
    </w:lvl>
  </w:abstractNum>
  <w:abstractNum w:abstractNumId="34">
    <w:nsid w:val="DC80BF7A"/>
    <w:multiLevelType w:val="singleLevel"/>
    <w:tmpl w:val="DC80BF7A"/>
    <w:lvl w:ilvl="0" w:tentative="0">
      <w:start w:val="1"/>
      <w:numFmt w:val="decimal"/>
      <w:lvlText w:val="%1."/>
      <w:lvlJc w:val="left"/>
      <w:pPr>
        <w:tabs>
          <w:tab w:val="left" w:pos="312"/>
        </w:tabs>
      </w:pPr>
    </w:lvl>
  </w:abstractNum>
  <w:abstractNum w:abstractNumId="35">
    <w:nsid w:val="DD5E4E32"/>
    <w:multiLevelType w:val="singleLevel"/>
    <w:tmpl w:val="DD5E4E32"/>
    <w:lvl w:ilvl="0" w:tentative="0">
      <w:start w:val="1"/>
      <w:numFmt w:val="decimal"/>
      <w:lvlText w:val="%1."/>
      <w:lvlJc w:val="left"/>
      <w:pPr>
        <w:tabs>
          <w:tab w:val="left" w:pos="312"/>
        </w:tabs>
      </w:pPr>
    </w:lvl>
  </w:abstractNum>
  <w:abstractNum w:abstractNumId="36">
    <w:nsid w:val="DDDDEADD"/>
    <w:multiLevelType w:val="singleLevel"/>
    <w:tmpl w:val="DDDDEADD"/>
    <w:lvl w:ilvl="0" w:tentative="0">
      <w:start w:val="1"/>
      <w:numFmt w:val="decimal"/>
      <w:lvlText w:val="%1."/>
      <w:lvlJc w:val="left"/>
      <w:pPr>
        <w:tabs>
          <w:tab w:val="left" w:pos="312"/>
        </w:tabs>
      </w:pPr>
    </w:lvl>
  </w:abstractNum>
  <w:abstractNum w:abstractNumId="37">
    <w:nsid w:val="E05E5015"/>
    <w:multiLevelType w:val="singleLevel"/>
    <w:tmpl w:val="E05E5015"/>
    <w:lvl w:ilvl="0" w:tentative="0">
      <w:start w:val="1"/>
      <w:numFmt w:val="decimal"/>
      <w:suff w:val="nothing"/>
      <w:lvlText w:val="%1、"/>
      <w:lvlJc w:val="left"/>
    </w:lvl>
  </w:abstractNum>
  <w:abstractNum w:abstractNumId="38">
    <w:nsid w:val="E5209AA8"/>
    <w:multiLevelType w:val="singleLevel"/>
    <w:tmpl w:val="E5209AA8"/>
    <w:lvl w:ilvl="0" w:tentative="0">
      <w:start w:val="1"/>
      <w:numFmt w:val="decimal"/>
      <w:lvlText w:val="%1."/>
      <w:lvlJc w:val="left"/>
      <w:pPr>
        <w:tabs>
          <w:tab w:val="left" w:pos="312"/>
        </w:tabs>
      </w:pPr>
    </w:lvl>
  </w:abstractNum>
  <w:abstractNum w:abstractNumId="39">
    <w:nsid w:val="E6BE7385"/>
    <w:multiLevelType w:val="singleLevel"/>
    <w:tmpl w:val="E6BE7385"/>
    <w:lvl w:ilvl="0" w:tentative="0">
      <w:start w:val="78"/>
      <w:numFmt w:val="decimal"/>
      <w:lvlText w:val="%1."/>
      <w:lvlJc w:val="left"/>
      <w:pPr>
        <w:tabs>
          <w:tab w:val="left" w:pos="312"/>
        </w:tabs>
      </w:pPr>
    </w:lvl>
  </w:abstractNum>
  <w:abstractNum w:abstractNumId="40">
    <w:nsid w:val="EC76EDF9"/>
    <w:multiLevelType w:val="singleLevel"/>
    <w:tmpl w:val="EC76EDF9"/>
    <w:lvl w:ilvl="0" w:tentative="0">
      <w:start w:val="1"/>
      <w:numFmt w:val="decimal"/>
      <w:suff w:val="nothing"/>
      <w:lvlText w:val="%1、"/>
      <w:lvlJc w:val="left"/>
    </w:lvl>
  </w:abstractNum>
  <w:abstractNum w:abstractNumId="41">
    <w:nsid w:val="F03BE092"/>
    <w:multiLevelType w:val="singleLevel"/>
    <w:tmpl w:val="F03BE092"/>
    <w:lvl w:ilvl="0" w:tentative="0">
      <w:start w:val="1"/>
      <w:numFmt w:val="decimal"/>
      <w:suff w:val="nothing"/>
      <w:lvlText w:val="%1、"/>
      <w:lvlJc w:val="left"/>
    </w:lvl>
  </w:abstractNum>
  <w:abstractNum w:abstractNumId="42">
    <w:nsid w:val="F8A96A43"/>
    <w:multiLevelType w:val="singleLevel"/>
    <w:tmpl w:val="F8A96A43"/>
    <w:lvl w:ilvl="0" w:tentative="0">
      <w:start w:val="28"/>
      <w:numFmt w:val="decimal"/>
      <w:suff w:val="nothing"/>
      <w:lvlText w:val="%1、"/>
      <w:lvlJc w:val="left"/>
    </w:lvl>
  </w:abstractNum>
  <w:abstractNum w:abstractNumId="43">
    <w:nsid w:val="FFB64851"/>
    <w:multiLevelType w:val="singleLevel"/>
    <w:tmpl w:val="FFB64851"/>
    <w:lvl w:ilvl="0" w:tentative="0">
      <w:start w:val="51"/>
      <w:numFmt w:val="decimal"/>
      <w:suff w:val="nothing"/>
      <w:lvlText w:val="%1、"/>
      <w:lvlJc w:val="left"/>
    </w:lvl>
  </w:abstractNum>
  <w:abstractNum w:abstractNumId="44">
    <w:nsid w:val="00000001"/>
    <w:multiLevelType w:val="singleLevel"/>
    <w:tmpl w:val="00000001"/>
    <w:lvl w:ilvl="0" w:tentative="0">
      <w:start w:val="1"/>
      <w:numFmt w:val="decimal"/>
      <w:suff w:val="nothing"/>
      <w:lvlText w:val="%1."/>
      <w:lvlJc w:val="left"/>
    </w:lvl>
  </w:abstractNum>
  <w:abstractNum w:abstractNumId="45">
    <w:nsid w:val="00000002"/>
    <w:multiLevelType w:val="singleLevel"/>
    <w:tmpl w:val="00000002"/>
    <w:lvl w:ilvl="0" w:tentative="0">
      <w:start w:val="1"/>
      <w:numFmt w:val="decimal"/>
      <w:suff w:val="nothing"/>
      <w:lvlText w:val="%1."/>
      <w:lvlJc w:val="left"/>
    </w:lvl>
  </w:abstractNum>
  <w:abstractNum w:abstractNumId="46">
    <w:nsid w:val="00000003"/>
    <w:multiLevelType w:val="singleLevel"/>
    <w:tmpl w:val="00000003"/>
    <w:lvl w:ilvl="0" w:tentative="0">
      <w:start w:val="1"/>
      <w:numFmt w:val="decimal"/>
      <w:suff w:val="nothing"/>
      <w:lvlText w:val="%1."/>
      <w:lvlJc w:val="left"/>
    </w:lvl>
  </w:abstractNum>
  <w:abstractNum w:abstractNumId="47">
    <w:nsid w:val="05FA4777"/>
    <w:multiLevelType w:val="singleLevel"/>
    <w:tmpl w:val="05FA4777"/>
    <w:lvl w:ilvl="0" w:tentative="0">
      <w:start w:val="4"/>
      <w:numFmt w:val="decimal"/>
      <w:lvlText w:val="%1."/>
      <w:lvlJc w:val="left"/>
      <w:pPr>
        <w:tabs>
          <w:tab w:val="left" w:pos="312"/>
        </w:tabs>
      </w:pPr>
    </w:lvl>
  </w:abstractNum>
  <w:abstractNum w:abstractNumId="48">
    <w:nsid w:val="0F7B194C"/>
    <w:multiLevelType w:val="multilevel"/>
    <w:tmpl w:val="0F7B19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10A619DE"/>
    <w:multiLevelType w:val="singleLevel"/>
    <w:tmpl w:val="10A619DE"/>
    <w:lvl w:ilvl="0" w:tentative="0">
      <w:start w:val="1"/>
      <w:numFmt w:val="decimal"/>
      <w:lvlText w:val="%1."/>
      <w:lvlJc w:val="left"/>
      <w:pPr>
        <w:tabs>
          <w:tab w:val="left" w:pos="312"/>
        </w:tabs>
      </w:pPr>
    </w:lvl>
  </w:abstractNum>
  <w:abstractNum w:abstractNumId="50">
    <w:nsid w:val="12C90206"/>
    <w:multiLevelType w:val="singleLevel"/>
    <w:tmpl w:val="12C90206"/>
    <w:lvl w:ilvl="0" w:tentative="0">
      <w:start w:val="1"/>
      <w:numFmt w:val="decimal"/>
      <w:lvlText w:val="%1."/>
      <w:lvlJc w:val="left"/>
      <w:pPr>
        <w:tabs>
          <w:tab w:val="left" w:pos="312"/>
        </w:tabs>
      </w:pPr>
    </w:lvl>
  </w:abstractNum>
  <w:abstractNum w:abstractNumId="51">
    <w:nsid w:val="13161DF9"/>
    <w:multiLevelType w:val="singleLevel"/>
    <w:tmpl w:val="13161DF9"/>
    <w:lvl w:ilvl="0" w:tentative="0">
      <w:start w:val="1"/>
      <w:numFmt w:val="decimal"/>
      <w:suff w:val="nothing"/>
      <w:lvlText w:val="%1、"/>
      <w:lvlJc w:val="left"/>
    </w:lvl>
  </w:abstractNum>
  <w:abstractNum w:abstractNumId="52">
    <w:nsid w:val="1C063CAA"/>
    <w:multiLevelType w:val="multilevel"/>
    <w:tmpl w:val="1C063C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1CCF85DD"/>
    <w:multiLevelType w:val="singleLevel"/>
    <w:tmpl w:val="1CCF85DD"/>
    <w:lvl w:ilvl="0" w:tentative="0">
      <w:start w:val="1"/>
      <w:numFmt w:val="decimal"/>
      <w:suff w:val="nothing"/>
      <w:lvlText w:val="%1，"/>
      <w:lvlJc w:val="left"/>
    </w:lvl>
  </w:abstractNum>
  <w:abstractNum w:abstractNumId="54">
    <w:nsid w:val="211D11A3"/>
    <w:multiLevelType w:val="singleLevel"/>
    <w:tmpl w:val="211D11A3"/>
    <w:lvl w:ilvl="0" w:tentative="0">
      <w:start w:val="1"/>
      <w:numFmt w:val="decimal"/>
      <w:suff w:val="nothing"/>
      <w:lvlText w:val="%1、"/>
      <w:lvlJc w:val="left"/>
    </w:lvl>
  </w:abstractNum>
  <w:abstractNum w:abstractNumId="55">
    <w:nsid w:val="24047593"/>
    <w:multiLevelType w:val="singleLevel"/>
    <w:tmpl w:val="24047593"/>
    <w:lvl w:ilvl="0" w:tentative="0">
      <w:start w:val="1"/>
      <w:numFmt w:val="decimal"/>
      <w:suff w:val="nothing"/>
      <w:lvlText w:val="%1、"/>
      <w:lvlJc w:val="left"/>
    </w:lvl>
  </w:abstractNum>
  <w:abstractNum w:abstractNumId="56">
    <w:nsid w:val="24143EA7"/>
    <w:multiLevelType w:val="singleLevel"/>
    <w:tmpl w:val="24143EA7"/>
    <w:lvl w:ilvl="0" w:tentative="0">
      <w:start w:val="1"/>
      <w:numFmt w:val="decimal"/>
      <w:lvlText w:val="%1."/>
      <w:lvlJc w:val="left"/>
      <w:pPr>
        <w:tabs>
          <w:tab w:val="left" w:pos="312"/>
        </w:tabs>
      </w:pPr>
    </w:lvl>
  </w:abstractNum>
  <w:abstractNum w:abstractNumId="57">
    <w:nsid w:val="2A6D245A"/>
    <w:multiLevelType w:val="singleLevel"/>
    <w:tmpl w:val="2A6D245A"/>
    <w:lvl w:ilvl="0" w:tentative="0">
      <w:start w:val="1"/>
      <w:numFmt w:val="decimal"/>
      <w:suff w:val="nothing"/>
      <w:lvlText w:val="%1、"/>
      <w:lvlJc w:val="left"/>
    </w:lvl>
  </w:abstractNum>
  <w:abstractNum w:abstractNumId="58">
    <w:nsid w:val="2B583861"/>
    <w:multiLevelType w:val="singleLevel"/>
    <w:tmpl w:val="2B583861"/>
    <w:lvl w:ilvl="0" w:tentative="0">
      <w:start w:val="10"/>
      <w:numFmt w:val="decimal"/>
      <w:lvlText w:val="%1."/>
      <w:lvlJc w:val="left"/>
      <w:pPr>
        <w:tabs>
          <w:tab w:val="left" w:pos="312"/>
        </w:tabs>
      </w:pPr>
    </w:lvl>
  </w:abstractNum>
  <w:abstractNum w:abstractNumId="59">
    <w:nsid w:val="2B953703"/>
    <w:multiLevelType w:val="singleLevel"/>
    <w:tmpl w:val="2B953703"/>
    <w:lvl w:ilvl="0" w:tentative="0">
      <w:start w:val="1"/>
      <w:numFmt w:val="decimal"/>
      <w:suff w:val="nothing"/>
      <w:lvlText w:val="%1、"/>
      <w:lvlJc w:val="left"/>
    </w:lvl>
  </w:abstractNum>
  <w:abstractNum w:abstractNumId="60">
    <w:nsid w:val="2E90D4AF"/>
    <w:multiLevelType w:val="singleLevel"/>
    <w:tmpl w:val="2E90D4AF"/>
    <w:lvl w:ilvl="0" w:tentative="0">
      <w:start w:val="56"/>
      <w:numFmt w:val="decimal"/>
      <w:lvlText w:val="%1."/>
      <w:lvlJc w:val="left"/>
      <w:pPr>
        <w:tabs>
          <w:tab w:val="left" w:pos="312"/>
        </w:tabs>
      </w:pPr>
    </w:lvl>
  </w:abstractNum>
  <w:abstractNum w:abstractNumId="61">
    <w:nsid w:val="3301E0FC"/>
    <w:multiLevelType w:val="singleLevel"/>
    <w:tmpl w:val="3301E0FC"/>
    <w:lvl w:ilvl="0" w:tentative="0">
      <w:start w:val="1"/>
      <w:numFmt w:val="decimal"/>
      <w:suff w:val="nothing"/>
      <w:lvlText w:val="%1、"/>
      <w:lvlJc w:val="left"/>
    </w:lvl>
  </w:abstractNum>
  <w:abstractNum w:abstractNumId="62">
    <w:nsid w:val="3A835561"/>
    <w:multiLevelType w:val="singleLevel"/>
    <w:tmpl w:val="3A835561"/>
    <w:lvl w:ilvl="0" w:tentative="0">
      <w:start w:val="1"/>
      <w:numFmt w:val="decimal"/>
      <w:lvlText w:val="%1."/>
      <w:lvlJc w:val="left"/>
      <w:pPr>
        <w:tabs>
          <w:tab w:val="left" w:pos="312"/>
        </w:tabs>
      </w:pPr>
    </w:lvl>
  </w:abstractNum>
  <w:abstractNum w:abstractNumId="63">
    <w:nsid w:val="3BB5D6E0"/>
    <w:multiLevelType w:val="singleLevel"/>
    <w:tmpl w:val="3BB5D6E0"/>
    <w:lvl w:ilvl="0" w:tentative="0">
      <w:start w:val="1"/>
      <w:numFmt w:val="decimal"/>
      <w:suff w:val="nothing"/>
      <w:lvlText w:val="%1、"/>
      <w:lvlJc w:val="left"/>
    </w:lvl>
  </w:abstractNum>
  <w:abstractNum w:abstractNumId="64">
    <w:nsid w:val="40B878E1"/>
    <w:multiLevelType w:val="singleLevel"/>
    <w:tmpl w:val="40B878E1"/>
    <w:lvl w:ilvl="0" w:tentative="0">
      <w:start w:val="1"/>
      <w:numFmt w:val="decimal"/>
      <w:suff w:val="nothing"/>
      <w:lvlText w:val="%1、"/>
      <w:lvlJc w:val="left"/>
    </w:lvl>
  </w:abstractNum>
  <w:abstractNum w:abstractNumId="65">
    <w:nsid w:val="415F19F8"/>
    <w:multiLevelType w:val="singleLevel"/>
    <w:tmpl w:val="415F19F8"/>
    <w:lvl w:ilvl="0" w:tentative="0">
      <w:start w:val="1"/>
      <w:numFmt w:val="decimal"/>
      <w:suff w:val="nothing"/>
      <w:lvlText w:val="%1、"/>
      <w:lvlJc w:val="left"/>
    </w:lvl>
  </w:abstractNum>
  <w:abstractNum w:abstractNumId="66">
    <w:nsid w:val="4595E36B"/>
    <w:multiLevelType w:val="singleLevel"/>
    <w:tmpl w:val="4595E36B"/>
    <w:lvl w:ilvl="0" w:tentative="0">
      <w:start w:val="94"/>
      <w:numFmt w:val="decimal"/>
      <w:lvlText w:val="%1."/>
      <w:lvlJc w:val="left"/>
      <w:pPr>
        <w:tabs>
          <w:tab w:val="left" w:pos="312"/>
        </w:tabs>
      </w:pPr>
    </w:lvl>
  </w:abstractNum>
  <w:abstractNum w:abstractNumId="67">
    <w:nsid w:val="45D2390A"/>
    <w:multiLevelType w:val="singleLevel"/>
    <w:tmpl w:val="45D2390A"/>
    <w:lvl w:ilvl="0" w:tentative="0">
      <w:start w:val="1"/>
      <w:numFmt w:val="decimal"/>
      <w:lvlText w:val="%1."/>
      <w:lvlJc w:val="left"/>
      <w:pPr>
        <w:tabs>
          <w:tab w:val="left" w:pos="312"/>
        </w:tabs>
      </w:pPr>
    </w:lvl>
  </w:abstractNum>
  <w:abstractNum w:abstractNumId="68">
    <w:nsid w:val="4F15337C"/>
    <w:multiLevelType w:val="singleLevel"/>
    <w:tmpl w:val="4F15337C"/>
    <w:lvl w:ilvl="0" w:tentative="0">
      <w:start w:val="1"/>
      <w:numFmt w:val="decimal"/>
      <w:suff w:val="nothing"/>
      <w:lvlText w:val="%1、"/>
      <w:lvlJc w:val="left"/>
    </w:lvl>
  </w:abstractNum>
  <w:abstractNum w:abstractNumId="69">
    <w:nsid w:val="50B1142F"/>
    <w:multiLevelType w:val="singleLevel"/>
    <w:tmpl w:val="50B1142F"/>
    <w:lvl w:ilvl="0" w:tentative="0">
      <w:start w:val="1"/>
      <w:numFmt w:val="decimal"/>
      <w:lvlText w:val="%1."/>
      <w:lvlJc w:val="left"/>
      <w:pPr>
        <w:tabs>
          <w:tab w:val="left" w:pos="312"/>
        </w:tabs>
      </w:pPr>
    </w:lvl>
  </w:abstractNum>
  <w:abstractNum w:abstractNumId="70">
    <w:nsid w:val="5210F76B"/>
    <w:multiLevelType w:val="singleLevel"/>
    <w:tmpl w:val="5210F76B"/>
    <w:lvl w:ilvl="0" w:tentative="0">
      <w:start w:val="1"/>
      <w:numFmt w:val="decimal"/>
      <w:suff w:val="nothing"/>
      <w:lvlText w:val="%1、"/>
      <w:lvlJc w:val="left"/>
    </w:lvl>
  </w:abstractNum>
  <w:abstractNum w:abstractNumId="71">
    <w:nsid w:val="54ED9250"/>
    <w:multiLevelType w:val="singleLevel"/>
    <w:tmpl w:val="54ED9250"/>
    <w:lvl w:ilvl="0" w:tentative="0">
      <w:start w:val="1"/>
      <w:numFmt w:val="decimal"/>
      <w:suff w:val="nothing"/>
      <w:lvlText w:val="%1."/>
      <w:lvlJc w:val="left"/>
    </w:lvl>
  </w:abstractNum>
  <w:abstractNum w:abstractNumId="72">
    <w:nsid w:val="54ED9270"/>
    <w:multiLevelType w:val="singleLevel"/>
    <w:tmpl w:val="54ED9270"/>
    <w:lvl w:ilvl="0" w:tentative="0">
      <w:start w:val="1"/>
      <w:numFmt w:val="decimal"/>
      <w:suff w:val="nothing"/>
      <w:lvlText w:val="%1."/>
      <w:lvlJc w:val="left"/>
    </w:lvl>
  </w:abstractNum>
  <w:abstractNum w:abstractNumId="73">
    <w:nsid w:val="55C814B3"/>
    <w:multiLevelType w:val="singleLevel"/>
    <w:tmpl w:val="55C814B3"/>
    <w:lvl w:ilvl="0" w:tentative="0">
      <w:start w:val="1"/>
      <w:numFmt w:val="decimal"/>
      <w:suff w:val="nothing"/>
      <w:lvlText w:val="%1."/>
      <w:lvlJc w:val="left"/>
    </w:lvl>
  </w:abstractNum>
  <w:abstractNum w:abstractNumId="74">
    <w:nsid w:val="55C81511"/>
    <w:multiLevelType w:val="singleLevel"/>
    <w:tmpl w:val="55C81511"/>
    <w:lvl w:ilvl="0" w:tentative="0">
      <w:start w:val="1"/>
      <w:numFmt w:val="decimal"/>
      <w:suff w:val="nothing"/>
      <w:lvlText w:val="%1."/>
      <w:lvlJc w:val="left"/>
    </w:lvl>
  </w:abstractNum>
  <w:abstractNum w:abstractNumId="75">
    <w:nsid w:val="55C84DCF"/>
    <w:multiLevelType w:val="singleLevel"/>
    <w:tmpl w:val="55C84DCF"/>
    <w:lvl w:ilvl="0" w:tentative="0">
      <w:start w:val="1"/>
      <w:numFmt w:val="decimal"/>
      <w:suff w:val="nothing"/>
      <w:lvlText w:val="%1."/>
      <w:lvlJc w:val="left"/>
    </w:lvl>
  </w:abstractNum>
  <w:abstractNum w:abstractNumId="76">
    <w:nsid w:val="55C85EAC"/>
    <w:multiLevelType w:val="singleLevel"/>
    <w:tmpl w:val="55C85EAC"/>
    <w:lvl w:ilvl="0" w:tentative="0">
      <w:start w:val="1"/>
      <w:numFmt w:val="decimal"/>
      <w:suff w:val="nothing"/>
      <w:lvlText w:val="%1."/>
      <w:lvlJc w:val="left"/>
    </w:lvl>
  </w:abstractNum>
  <w:abstractNum w:abstractNumId="77">
    <w:nsid w:val="55C86254"/>
    <w:multiLevelType w:val="singleLevel"/>
    <w:tmpl w:val="55C86254"/>
    <w:lvl w:ilvl="0" w:tentative="0">
      <w:start w:val="1"/>
      <w:numFmt w:val="decimal"/>
      <w:suff w:val="nothing"/>
      <w:lvlText w:val="%1."/>
      <w:lvlJc w:val="left"/>
    </w:lvl>
  </w:abstractNum>
  <w:abstractNum w:abstractNumId="78">
    <w:nsid w:val="55C8647A"/>
    <w:multiLevelType w:val="singleLevel"/>
    <w:tmpl w:val="55C8647A"/>
    <w:lvl w:ilvl="0" w:tentative="0">
      <w:start w:val="1"/>
      <w:numFmt w:val="decimal"/>
      <w:suff w:val="nothing"/>
      <w:lvlText w:val="%1."/>
      <w:lvlJc w:val="left"/>
    </w:lvl>
  </w:abstractNum>
  <w:abstractNum w:abstractNumId="79">
    <w:nsid w:val="55C9B74C"/>
    <w:multiLevelType w:val="singleLevel"/>
    <w:tmpl w:val="55C9B74C"/>
    <w:lvl w:ilvl="0" w:tentative="0">
      <w:start w:val="1"/>
      <w:numFmt w:val="decimal"/>
      <w:suff w:val="nothing"/>
      <w:lvlText w:val="%1."/>
      <w:lvlJc w:val="left"/>
    </w:lvl>
  </w:abstractNum>
  <w:abstractNum w:abstractNumId="80">
    <w:nsid w:val="596A0100"/>
    <w:multiLevelType w:val="singleLevel"/>
    <w:tmpl w:val="596A0100"/>
    <w:lvl w:ilvl="0" w:tentative="0">
      <w:start w:val="1"/>
      <w:numFmt w:val="decimal"/>
      <w:suff w:val="nothing"/>
      <w:lvlText w:val="%1、"/>
      <w:lvlJc w:val="left"/>
    </w:lvl>
  </w:abstractNum>
  <w:abstractNum w:abstractNumId="81">
    <w:nsid w:val="5DEA2FFA"/>
    <w:multiLevelType w:val="singleLevel"/>
    <w:tmpl w:val="5DEA2FFA"/>
    <w:lvl w:ilvl="0" w:tentative="0">
      <w:start w:val="8"/>
      <w:numFmt w:val="decimal"/>
      <w:lvlText w:val="%1."/>
      <w:lvlJc w:val="left"/>
      <w:pPr>
        <w:tabs>
          <w:tab w:val="left" w:pos="312"/>
        </w:tabs>
      </w:pPr>
    </w:lvl>
  </w:abstractNum>
  <w:abstractNum w:abstractNumId="82">
    <w:nsid w:val="5EB8EE2D"/>
    <w:multiLevelType w:val="singleLevel"/>
    <w:tmpl w:val="5EB8EE2D"/>
    <w:lvl w:ilvl="0" w:tentative="0">
      <w:start w:val="1"/>
      <w:numFmt w:val="decimal"/>
      <w:suff w:val="nothing"/>
      <w:lvlText w:val="%1、"/>
      <w:lvlJc w:val="left"/>
    </w:lvl>
  </w:abstractNum>
  <w:abstractNum w:abstractNumId="83">
    <w:nsid w:val="5EB8EE97"/>
    <w:multiLevelType w:val="singleLevel"/>
    <w:tmpl w:val="5EB8EE97"/>
    <w:lvl w:ilvl="0" w:tentative="0">
      <w:start w:val="2"/>
      <w:numFmt w:val="decimal"/>
      <w:suff w:val="nothing"/>
      <w:lvlText w:val="%1、"/>
      <w:lvlJc w:val="left"/>
    </w:lvl>
  </w:abstractNum>
  <w:abstractNum w:abstractNumId="84">
    <w:nsid w:val="5EB8EFDD"/>
    <w:multiLevelType w:val="singleLevel"/>
    <w:tmpl w:val="5EB8EFDD"/>
    <w:lvl w:ilvl="0" w:tentative="0">
      <w:start w:val="1"/>
      <w:numFmt w:val="decimal"/>
      <w:suff w:val="nothing"/>
      <w:lvlText w:val="%1、"/>
      <w:lvlJc w:val="left"/>
    </w:lvl>
  </w:abstractNum>
  <w:abstractNum w:abstractNumId="85">
    <w:nsid w:val="5EBE362E"/>
    <w:multiLevelType w:val="singleLevel"/>
    <w:tmpl w:val="5EBE362E"/>
    <w:lvl w:ilvl="0" w:tentative="0">
      <w:start w:val="1"/>
      <w:numFmt w:val="decimal"/>
      <w:lvlText w:val="%1."/>
      <w:lvlJc w:val="left"/>
      <w:pPr>
        <w:tabs>
          <w:tab w:val="left" w:pos="312"/>
        </w:tabs>
      </w:pPr>
    </w:lvl>
  </w:abstractNum>
  <w:abstractNum w:abstractNumId="86">
    <w:nsid w:val="6036DAB6"/>
    <w:multiLevelType w:val="singleLevel"/>
    <w:tmpl w:val="6036DAB6"/>
    <w:lvl w:ilvl="0" w:tentative="0">
      <w:start w:val="1"/>
      <w:numFmt w:val="decimal"/>
      <w:suff w:val="nothing"/>
      <w:lvlText w:val="%1、"/>
      <w:lvlJc w:val="left"/>
    </w:lvl>
  </w:abstractNum>
  <w:abstractNum w:abstractNumId="87">
    <w:nsid w:val="60D7703B"/>
    <w:multiLevelType w:val="singleLevel"/>
    <w:tmpl w:val="60D7703B"/>
    <w:lvl w:ilvl="0" w:tentative="0">
      <w:start w:val="37"/>
      <w:numFmt w:val="decimal"/>
      <w:lvlText w:val="%1."/>
      <w:lvlJc w:val="left"/>
      <w:pPr>
        <w:tabs>
          <w:tab w:val="left" w:pos="312"/>
        </w:tabs>
      </w:pPr>
    </w:lvl>
  </w:abstractNum>
  <w:abstractNum w:abstractNumId="88">
    <w:nsid w:val="6505D656"/>
    <w:multiLevelType w:val="singleLevel"/>
    <w:tmpl w:val="6505D656"/>
    <w:lvl w:ilvl="0" w:tentative="0">
      <w:start w:val="1"/>
      <w:numFmt w:val="decimal"/>
      <w:suff w:val="nothing"/>
      <w:lvlText w:val="%1、"/>
      <w:lvlJc w:val="left"/>
    </w:lvl>
  </w:abstractNum>
  <w:abstractNum w:abstractNumId="89">
    <w:nsid w:val="66DA1B87"/>
    <w:multiLevelType w:val="singleLevel"/>
    <w:tmpl w:val="66DA1B87"/>
    <w:lvl w:ilvl="0" w:tentative="0">
      <w:start w:val="1"/>
      <w:numFmt w:val="decimal"/>
      <w:suff w:val="nothing"/>
      <w:lvlText w:val="%1、"/>
      <w:lvlJc w:val="left"/>
    </w:lvl>
  </w:abstractNum>
  <w:abstractNum w:abstractNumId="90">
    <w:nsid w:val="68722D20"/>
    <w:multiLevelType w:val="singleLevel"/>
    <w:tmpl w:val="68722D20"/>
    <w:lvl w:ilvl="0" w:tentative="0">
      <w:start w:val="1"/>
      <w:numFmt w:val="decimal"/>
      <w:suff w:val="nothing"/>
      <w:lvlText w:val="%1、"/>
      <w:lvlJc w:val="left"/>
    </w:lvl>
  </w:abstractNum>
  <w:abstractNum w:abstractNumId="91">
    <w:nsid w:val="6D97A168"/>
    <w:multiLevelType w:val="singleLevel"/>
    <w:tmpl w:val="6D97A168"/>
    <w:lvl w:ilvl="0" w:tentative="0">
      <w:start w:val="1"/>
      <w:numFmt w:val="decimal"/>
      <w:lvlText w:val="%1."/>
      <w:lvlJc w:val="left"/>
      <w:pPr>
        <w:tabs>
          <w:tab w:val="left" w:pos="312"/>
        </w:tabs>
      </w:pPr>
    </w:lvl>
  </w:abstractNum>
  <w:abstractNum w:abstractNumId="92">
    <w:nsid w:val="6E3D36D4"/>
    <w:multiLevelType w:val="singleLevel"/>
    <w:tmpl w:val="6E3D36D4"/>
    <w:lvl w:ilvl="0" w:tentative="0">
      <w:start w:val="1"/>
      <w:numFmt w:val="decimal"/>
      <w:suff w:val="nothing"/>
      <w:lvlText w:val="%1、"/>
      <w:lvlJc w:val="left"/>
    </w:lvl>
  </w:abstractNum>
  <w:abstractNum w:abstractNumId="93">
    <w:nsid w:val="7135C70E"/>
    <w:multiLevelType w:val="singleLevel"/>
    <w:tmpl w:val="7135C70E"/>
    <w:lvl w:ilvl="0" w:tentative="0">
      <w:start w:val="1"/>
      <w:numFmt w:val="decimal"/>
      <w:lvlText w:val="%1."/>
      <w:lvlJc w:val="left"/>
      <w:pPr>
        <w:tabs>
          <w:tab w:val="left" w:pos="312"/>
        </w:tabs>
      </w:pPr>
    </w:lvl>
  </w:abstractNum>
  <w:abstractNum w:abstractNumId="94">
    <w:nsid w:val="730135EF"/>
    <w:multiLevelType w:val="multilevel"/>
    <w:tmpl w:val="730135E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763268FE"/>
    <w:multiLevelType w:val="singleLevel"/>
    <w:tmpl w:val="763268FE"/>
    <w:lvl w:ilvl="0" w:tentative="0">
      <w:start w:val="1"/>
      <w:numFmt w:val="decimal"/>
      <w:lvlText w:val="%1."/>
      <w:lvlJc w:val="left"/>
      <w:pPr>
        <w:tabs>
          <w:tab w:val="left" w:pos="312"/>
        </w:tabs>
      </w:pPr>
    </w:lvl>
  </w:abstractNum>
  <w:abstractNum w:abstractNumId="96">
    <w:nsid w:val="76E33C0F"/>
    <w:multiLevelType w:val="multilevel"/>
    <w:tmpl w:val="76E33C0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7B7F1A97"/>
    <w:multiLevelType w:val="singleLevel"/>
    <w:tmpl w:val="7B7F1A97"/>
    <w:lvl w:ilvl="0" w:tentative="0">
      <w:start w:val="1"/>
      <w:numFmt w:val="decimal"/>
      <w:suff w:val="nothing"/>
      <w:lvlText w:val="%1、"/>
      <w:lvlJc w:val="left"/>
    </w:lvl>
  </w:abstractNum>
  <w:num w:numId="1">
    <w:abstractNumId w:val="82"/>
  </w:num>
  <w:num w:numId="2">
    <w:abstractNumId w:val="83"/>
  </w:num>
  <w:num w:numId="3">
    <w:abstractNumId w:val="84"/>
  </w:num>
  <w:num w:numId="4">
    <w:abstractNumId w:val="47"/>
  </w:num>
  <w:num w:numId="5">
    <w:abstractNumId w:val="72"/>
  </w:num>
  <w:num w:numId="6">
    <w:abstractNumId w:val="81"/>
  </w:num>
  <w:num w:numId="7">
    <w:abstractNumId w:val="58"/>
  </w:num>
  <w:num w:numId="8">
    <w:abstractNumId w:val="71"/>
  </w:num>
  <w:num w:numId="9">
    <w:abstractNumId w:val="13"/>
  </w:num>
  <w:num w:numId="10">
    <w:abstractNumId w:val="26"/>
  </w:num>
  <w:num w:numId="11">
    <w:abstractNumId w:val="78"/>
  </w:num>
  <w:num w:numId="12">
    <w:abstractNumId w:val="76"/>
  </w:num>
  <w:num w:numId="13">
    <w:abstractNumId w:val="77"/>
  </w:num>
  <w:num w:numId="14">
    <w:abstractNumId w:val="11"/>
  </w:num>
  <w:num w:numId="15">
    <w:abstractNumId w:val="79"/>
  </w:num>
  <w:num w:numId="16">
    <w:abstractNumId w:val="5"/>
  </w:num>
  <w:num w:numId="17">
    <w:abstractNumId w:val="20"/>
  </w:num>
  <w:num w:numId="18">
    <w:abstractNumId w:val="42"/>
  </w:num>
  <w:num w:numId="19">
    <w:abstractNumId w:val="21"/>
  </w:num>
  <w:num w:numId="20">
    <w:abstractNumId w:val="4"/>
  </w:num>
  <w:num w:numId="21">
    <w:abstractNumId w:val="87"/>
  </w:num>
  <w:num w:numId="22">
    <w:abstractNumId w:val="17"/>
  </w:num>
  <w:num w:numId="23">
    <w:abstractNumId w:val="61"/>
  </w:num>
  <w:num w:numId="24">
    <w:abstractNumId w:val="23"/>
  </w:num>
  <w:num w:numId="25">
    <w:abstractNumId w:val="68"/>
  </w:num>
  <w:num w:numId="26">
    <w:abstractNumId w:val="63"/>
  </w:num>
  <w:num w:numId="27">
    <w:abstractNumId w:val="89"/>
  </w:num>
  <w:num w:numId="28">
    <w:abstractNumId w:val="30"/>
  </w:num>
  <w:num w:numId="29">
    <w:abstractNumId w:val="55"/>
  </w:num>
  <w:num w:numId="30">
    <w:abstractNumId w:val="33"/>
  </w:num>
  <w:num w:numId="31">
    <w:abstractNumId w:val="8"/>
  </w:num>
  <w:num w:numId="32">
    <w:abstractNumId w:val="14"/>
  </w:num>
  <w:num w:numId="33">
    <w:abstractNumId w:val="90"/>
  </w:num>
  <w:num w:numId="34">
    <w:abstractNumId w:val="41"/>
  </w:num>
  <w:num w:numId="35">
    <w:abstractNumId w:val="88"/>
  </w:num>
  <w:num w:numId="36">
    <w:abstractNumId w:val="25"/>
  </w:num>
  <w:num w:numId="37">
    <w:abstractNumId w:val="40"/>
  </w:num>
  <w:num w:numId="38">
    <w:abstractNumId w:val="86"/>
  </w:num>
  <w:num w:numId="39">
    <w:abstractNumId w:val="51"/>
  </w:num>
  <w:num w:numId="40">
    <w:abstractNumId w:val="70"/>
  </w:num>
  <w:num w:numId="41">
    <w:abstractNumId w:val="29"/>
  </w:num>
  <w:num w:numId="42">
    <w:abstractNumId w:val="91"/>
  </w:num>
  <w:num w:numId="43">
    <w:abstractNumId w:val="38"/>
  </w:num>
  <w:num w:numId="44">
    <w:abstractNumId w:val="50"/>
  </w:num>
  <w:num w:numId="45">
    <w:abstractNumId w:val="85"/>
  </w:num>
  <w:num w:numId="46">
    <w:abstractNumId w:val="1"/>
  </w:num>
  <w:num w:numId="47">
    <w:abstractNumId w:val="62"/>
  </w:num>
  <w:num w:numId="48">
    <w:abstractNumId w:val="56"/>
  </w:num>
  <w:num w:numId="49">
    <w:abstractNumId w:val="34"/>
  </w:num>
  <w:num w:numId="50">
    <w:abstractNumId w:val="36"/>
  </w:num>
  <w:num w:numId="51">
    <w:abstractNumId w:val="43"/>
  </w:num>
  <w:num w:numId="52">
    <w:abstractNumId w:val="37"/>
  </w:num>
  <w:num w:numId="53">
    <w:abstractNumId w:val="57"/>
  </w:num>
  <w:num w:numId="54">
    <w:abstractNumId w:val="64"/>
  </w:num>
  <w:num w:numId="55">
    <w:abstractNumId w:val="28"/>
  </w:num>
  <w:num w:numId="56">
    <w:abstractNumId w:val="54"/>
  </w:num>
  <w:num w:numId="57">
    <w:abstractNumId w:val="59"/>
  </w:num>
  <w:num w:numId="58">
    <w:abstractNumId w:val="10"/>
  </w:num>
  <w:num w:numId="59">
    <w:abstractNumId w:val="31"/>
  </w:num>
  <w:num w:numId="60">
    <w:abstractNumId w:val="27"/>
  </w:num>
  <w:num w:numId="61">
    <w:abstractNumId w:val="19"/>
  </w:num>
  <w:num w:numId="62">
    <w:abstractNumId w:val="15"/>
  </w:num>
  <w:num w:numId="63">
    <w:abstractNumId w:val="12"/>
  </w:num>
  <w:num w:numId="64">
    <w:abstractNumId w:val="67"/>
  </w:num>
  <w:num w:numId="65">
    <w:abstractNumId w:val="35"/>
  </w:num>
  <w:num w:numId="66">
    <w:abstractNumId w:val="49"/>
  </w:num>
  <w:num w:numId="67">
    <w:abstractNumId w:val="16"/>
  </w:num>
  <w:num w:numId="68">
    <w:abstractNumId w:val="69"/>
  </w:num>
  <w:num w:numId="69">
    <w:abstractNumId w:val="18"/>
  </w:num>
  <w:num w:numId="70">
    <w:abstractNumId w:val="60"/>
  </w:num>
  <w:num w:numId="71">
    <w:abstractNumId w:val="80"/>
  </w:num>
  <w:num w:numId="72">
    <w:abstractNumId w:val="22"/>
  </w:num>
  <w:num w:numId="73">
    <w:abstractNumId w:val="2"/>
  </w:num>
  <w:num w:numId="74">
    <w:abstractNumId w:val="45"/>
  </w:num>
  <w:num w:numId="75">
    <w:abstractNumId w:val="46"/>
  </w:num>
  <w:num w:numId="76">
    <w:abstractNumId w:val="44"/>
  </w:num>
  <w:num w:numId="77">
    <w:abstractNumId w:val="94"/>
  </w:num>
  <w:num w:numId="78">
    <w:abstractNumId w:val="48"/>
  </w:num>
  <w:num w:numId="79">
    <w:abstractNumId w:val="96"/>
  </w:num>
  <w:num w:numId="80">
    <w:abstractNumId w:val="52"/>
  </w:num>
  <w:num w:numId="81">
    <w:abstractNumId w:val="3"/>
  </w:num>
  <w:num w:numId="82">
    <w:abstractNumId w:val="6"/>
  </w:num>
  <w:num w:numId="83">
    <w:abstractNumId w:val="32"/>
  </w:num>
  <w:num w:numId="84">
    <w:abstractNumId w:val="39"/>
  </w:num>
  <w:num w:numId="85">
    <w:abstractNumId w:val="93"/>
  </w:num>
  <w:num w:numId="86">
    <w:abstractNumId w:val="24"/>
  </w:num>
  <w:num w:numId="87">
    <w:abstractNumId w:val="7"/>
  </w:num>
  <w:num w:numId="88">
    <w:abstractNumId w:val="0"/>
  </w:num>
  <w:num w:numId="89">
    <w:abstractNumId w:val="53"/>
  </w:num>
  <w:num w:numId="90">
    <w:abstractNumId w:val="9"/>
  </w:num>
  <w:num w:numId="91">
    <w:abstractNumId w:val="95"/>
  </w:num>
  <w:num w:numId="92">
    <w:abstractNumId w:val="97"/>
  </w:num>
  <w:num w:numId="93">
    <w:abstractNumId w:val="74"/>
  </w:num>
  <w:num w:numId="94">
    <w:abstractNumId w:val="73"/>
  </w:num>
  <w:num w:numId="95">
    <w:abstractNumId w:val="75"/>
  </w:num>
  <w:num w:numId="96">
    <w:abstractNumId w:val="66"/>
  </w:num>
  <w:num w:numId="97">
    <w:abstractNumId w:val="65"/>
  </w:num>
  <w:num w:numId="98">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wOTc3MGU5YTM3ODY3ZTc3YTlkM2UyYTQzNDViMWUifQ=="/>
  </w:docVars>
  <w:rsids>
    <w:rsidRoot w:val="00172A27"/>
    <w:rsid w:val="008C7476"/>
    <w:rsid w:val="00D143BF"/>
    <w:rsid w:val="11ED4EC3"/>
    <w:rsid w:val="1A6F06BE"/>
    <w:rsid w:val="22F3741E"/>
    <w:rsid w:val="24736D29"/>
    <w:rsid w:val="24DF7127"/>
    <w:rsid w:val="265215A9"/>
    <w:rsid w:val="26853769"/>
    <w:rsid w:val="27370749"/>
    <w:rsid w:val="27A33ECA"/>
    <w:rsid w:val="2E9E4F01"/>
    <w:rsid w:val="33BD3A47"/>
    <w:rsid w:val="35E34048"/>
    <w:rsid w:val="3A506C0E"/>
    <w:rsid w:val="40B171C4"/>
    <w:rsid w:val="41D00459"/>
    <w:rsid w:val="44D61D86"/>
    <w:rsid w:val="52F50556"/>
    <w:rsid w:val="584F62AA"/>
    <w:rsid w:val="62A35C07"/>
    <w:rsid w:val="630020E7"/>
    <w:rsid w:val="678015B5"/>
    <w:rsid w:val="684B0C63"/>
    <w:rsid w:val="696E3A6D"/>
    <w:rsid w:val="6AD6026D"/>
    <w:rsid w:val="6CCA30A6"/>
    <w:rsid w:val="719C1138"/>
    <w:rsid w:val="72275DBE"/>
    <w:rsid w:val="755D2276"/>
    <w:rsid w:val="78AD725D"/>
    <w:rsid w:val="7ECA3956"/>
    <w:rsid w:val="7F3628AD"/>
    <w:rsid w:val="7FD26EA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iPriority w:val="0"/>
  </w:style>
  <w:style w:type="table" w:default="1" w:styleId="4">
    <w:name w:val="Normal Table"/>
    <w:unhideWhenUsed/>
    <w:uiPriority w:val="99"/>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qFormat/>
    <w:uiPriority w:val="0"/>
    <w:pPr>
      <w:tabs>
        <w:tab w:val="center" w:pos="4153"/>
        <w:tab w:val="right" w:pos="8306"/>
      </w:tabs>
      <w:snapToGrid w:val="0"/>
      <w:jc w:val="left"/>
    </w:pPr>
    <w:rPr>
      <w:sz w:val="18"/>
    </w:rPr>
  </w:style>
  <w:style w:type="character" w:styleId="6">
    <w:name w:val="Strong"/>
    <w:basedOn w:val="5"/>
    <w:qFormat/>
    <w:uiPriority w:val="0"/>
    <w:rPr>
      <w:rFonts w:cs="Times New Roman"/>
      <w:b/>
      <w:bCs/>
    </w:rPr>
  </w:style>
  <w:style w:type="paragraph" w:customStyle="1" w:styleId="7">
    <w:name w:val="p0"/>
    <w:basedOn w:val="1"/>
    <w:qFormat/>
    <w:uiPriority w:val="99"/>
    <w:pPr>
      <w:widowControl/>
    </w:pPr>
    <w:rPr>
      <w:kern w:val="0"/>
      <w:szCs w:val="21"/>
    </w:rPr>
  </w:style>
  <w:style w:type="paragraph" w:customStyle="1" w:styleId="8">
    <w:name w:val="样式1"/>
    <w:basedOn w:val="1"/>
    <w:qFormat/>
    <w:uiPriority w:val="0"/>
    <w:rPr>
      <w:rFonts w:eastAsia="方正小标宋简体"/>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4MjAzMDcwMTc2MiIsCiAgICJHcm91cElkIiA6ICI3MzAxMjY1NzgiLAogICAiSW1hZ2UiIDogImlWQk9SdzBLR2dvQUFBQU5TVWhFVWdBQUF4Y0FBQUxJQ0FZQUFBQU5QdzF5QUFBQUNYQklXWE1BQUFzVEFBQUxFd0VBbXB3WUFBQWdBRWxFUVZSNG5PemRkMVFVMTlzSDhPOHVzTGlnQ0tJUkRkaXdZTUVDWWpRV1lvMEtVY3hyVjJMSGFOUmcxeGlNV0JFMWRsUVVnMTB4RmhRbGlqR2lSaXd4aEdJWFVFR2xxTERnRnJiTWZmOGdPNzlkZGlraXR2aDh6c25KekowN00zZkdaWGVldVEwZ2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bFhmL0Q4VG9yZytKbkVmUEFBQUFBRWxGVGtTdVFtQ0MiLAogICAiVHlwZSIgOiAiZmxvdyIsCiAgICJWZXJzaW9uIiA6ICI1NSIKfQo="/>
    </extobj>
    <extobj name="ECB019B1-382A-4266-B25C-5B523AA43C14-2">
      <extobjdata type="ECB019B1-382A-4266-B25C-5B523AA43C14" data="ewogICAiRmlsZUlkIiA6ICI4MjA0MDg2Nzk2OSIsCiAgICJHcm91cElkIiA6ICI3MzAxMjY1NzgiLAogICAiSW1hZ2UiIDogImlWQk9SdzBLR2dvQUFBQU5TVWhFVWdBQUF4Y0FBQUxJQ0FZQUFBQU5QdzF5QUFBQUNYQklXWE1BQUFzVEFBQUxFd0VBbXB3WUFBQWdBRWxFUVZSNG5PemRkMWdVVjlzSDROOHVzRFJGRVkyb1lNT0NVVUJCakoySUpTSzh0bGRSb2tRVEZZT3ZHa3RFaWRHSVhkUmdSU3dZTExGZ0xBaUtpakhCaHQxUWpDVVVGVlNLdUJTM3NPMThmK0RPdDhzdVJjV2E1NzZ1WEprNTA4NHN1TXd6cHp3Q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F1LzhQWkgvWGxqUVBSbVFBQUFBQVNVVk9SSzVDWUlJPSIsCiAgICJUeXBlIiA6ICJmbG93IiwKICAgIlZlcnNpb24iIDogIjExIgp9Cg=="/>
    </extobj>
    <extobj name="ECB019B1-382A-4266-B25C-5B523AA43C14-3">
      <extobjdata type="ECB019B1-382A-4266-B25C-5B523AA43C14" data="ewogICAiRmlsZUlkIiA6ICI4MjA0Nzg2ODg0OCIsCiAgICJHcm91cElkIiA6ICI3MzAxMjY1NzgiLAogICAiSW1hZ2UiIDogImlWQk9SdzBLR2dvQUFBQU5TVWhFVWdBQUF4a0FBQU5RQ0FZQUFBQkV0S0piQUFBQUNYQklXWE1BQUFzVEFBQUxFd0VBbXB3WUFBQWdBRWxFUVZSNG5PemRkMVFVMTlzSDhPOHVzTGlnQ0tJUkRkaXdZTUVDWWpRV1lvMEtVY3hyVjJMSGFOUmcxeGlNV0JFMWRsUVVnMTB4RmhRbGlqRml3eEpES0hZQkZWU0tDZ3R1WWN2Yzl3K3k4OXRsbHlJU05mcDh6c25KekowN00zZkdaWGVldVEwZ2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52NGZ3SStGc0NvT2pvMEFBQUFBU1VWT1JLNUNZSUk9IiwKICAgIlR5cGUiIDogImZsb3ciLAogICAiVmVyc2lvbiIgOiAiMTYiCn0K"/>
    </extobj>
    <extobj name="ECB019B1-382A-4266-B25C-5B523AA43C14-4">
      <extobjdata type="ECB019B1-382A-4266-B25C-5B523AA43C14" data="ewogICAiRmlsZUlkIiA6ICI4MjA0ODY4MDk5OSIsCiAgICJHcm91cElkIiA6ICI3MzAxMjY1NzgiLAogICAiSW1hZ2UiIDogImlWQk9SdzBLR2dvQUFBQU5TVWhFVWdBQUF4NEFBQU5CQ0FZQUFBQnU0bWdjQUFBQUNYQklXWE1BQUFzVEFBQUxFd0VBbXB3WUFBQWdBRWxFUVZSNG5PemRkMWhUNTlzSDhHOENCQUtLSUZXcGdxaUlvNG9EUktWaXFWb1ZsU3BhRjIycDFrR0xyVlhybmo5eDFJSFdqWWhpclZ1c0EwR3BZcTJvTFk2cUZYQ1dwYUF5aFlBWlpEM3ZINWp6SmlSaE9WdnZ6M1Y1OVp6bnJPZUVOTWw5bm5FR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EU3lQMC9HdkJFcUhlVngrQUFBQUFBU1VWT1JLNUNZSUk9IiwKICAgIlR5cGUiIDogImZsb3ciLAogICAiVmVyc2lvbiIgOiAiNSIKfQo="/>
    </extobj>
    <extobj name="ECB019B1-382A-4266-B25C-5B523AA43C14-5">
      <extobjdata type="ECB019B1-382A-4266-B25C-5B523AA43C14" data="ewogICAiRmlsZUlkIiA6ICI4MjA0OTQxMDczNyIsCiAgICJHcm91cElkIiA6ICI3MzAxMjY1NzgiLAogICAiSW1hZ2UiIDogImlWQk9SdzBLR2dvQUFBQU5TVWhFVWdBQUF4Y0FBQU04Q0FZQUFBQWxTMTNKQUFBQUNYQklXWE1BQUFzVEFBQUxFd0VBbXB3WUFBQWdBRWxFUVZSNG5PemRkMWdVVjlzSDROOHVzTENnQ0JLVktJaUtXS0pZUUZRaWhxaFJVWW1pc1pHRWFDd1lmR1BzdmJ4aWlRV05IUkhGR0xza0ZnUWxpakdpSmxpaVJzQWFtb0pLRlJiY3dyYnovVUYydmwxMmx5WlIzL2pjMStYbHpKbVpNMmVXWVprenB6d0F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2dGL3dlN2llVjZhZ3YzUEFBQUFBQkpSVTVFcmtKZ2dnPT0iLAogICAiVHlwZSIgOiAiZmxvdyIsCiAgICJWZXJzaW9uIiA6ICIxMiIKfQo="/>
    </extobj>
    <extobj name="ECB019B1-382A-4266-B25C-5B523AA43C14-6">
      <extobjdata type="ECB019B1-382A-4266-B25C-5B523AA43C14" data="ewogICAiRmlsZUlkIiA6ICI4MjA0OTgwMDA1MCIsCiAgICJHcm91cElkIiA6ICI3MzAxMjY1NzgiLAogICAiSW1hZ2UiIDogImlWQk9SdzBLR2dvQUFBQU5TVWhFVWdBQUF4Y0FBQU5HQ0FZQUFBQ1A4bk51QUFBQUNYQklXWE1BQUFzVEFBQUxFd0VBbXB3WUFBQWdBRWxFUVZSNG5PemRlVndVOWY4SDhOZHlMQzRlZ0lTU2dpZDRwS0NDbENSRWFwa2FLZm4xZ0pUeXEwWnBtVGVLVjRKNDRYMmhvQ0I1UzE0b1NvcVZlSVJIU2dLYWtvQUNIb0M0bkh2dnpPOFAydm51c0x0Y2t2ckw5L1B4OE9IdXpHYys4NWxsZDJiZTg3a0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bW9GL3crTXV0YVRDOE1iWWdBQUFBQkpSVTVFcmtKZ2dnPT0iLAogICAiVHlwZSIgOiAiZmxvdyIsCiAgICJWZXJzaW9uIiA6ICIxNCIKfQo="/>
    </extobj>
    <extobj name="ECB019B1-382A-4266-B25C-5B523AA43C14-7">
      <extobjdata type="ECB019B1-382A-4266-B25C-5B523AA43C14" data="ewogICAiRmlsZUlkIiA6ICI4MjA1MDAyMTg2OSIsCiAgICJHcm91cElkIiA6ICI3MzAxMjY1NzgiLAogICAiSW1hZ2UiIDogImlWQk9SdzBLR2dvQUFBQU5TVWhFVWdBQUF4c0FBQUtnQ0FZQUFBRHpwR0RMQUFBQUNYQklXWE1BQUFzVEFBQUxFd0VBbXB3WUFBQWdBRWxFUVZSNG5PemRkMWhUMS84SDhIY0NCQUlPRUZGVUVCVnhWQUVGVVZFb0ZlcW1TcTJMV21xckZJdlZ1dmY0aVh2V2pZaGlyWFhTT2hBVUZXdkZVVVNybHVIQXNnUlVsa0xBRExMdTd3L00vU1lrWWFtMTQvTjZuajdOUGZmY2M4K05JYm1mZXhaQU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R3I0SDRUTDBEN21EOURMQUFBQUFFbEZUa1N1UW1DQyIsCiAgICJUeXBlIiA6ICJmbG93IiwKICAgIlZlcnNpb24iIDogIjExIgp9Cg=="/>
    </extobj>
    <extobj name="ECB019B1-382A-4266-B25C-5B523AA43C14-8">
      <extobjdata type="ECB019B1-382A-4266-B25C-5B523AA43C14" data="ewogICAiRmlsZUlkIiA6ICI4MjA1MTUxOTEyMyIsCiAgICJHcm91cElkIiA6ICI3MzAxMjY1NzgiLAogICAiSW1hZ2UiIDogImlWQk9SdzBLR2dvQUFBQU5TVWhFVWdBQUF4NEFBQU5CQ0FZQUFBQnU0bWdjQUFBQUNYQklXWE1BQUFzVEFBQUxFd0VBbXB3WUFBQWdBRWxFUVZSNG5PemRkMWhUNTlzSDhHOENCQUtLSUZXcGdxaUlvNG9EUktWaXFWb1ZsU3BhRjIycDFrR0xyVlhybmo5eDFJSFdqWWhpclZ1c0EwR3BZcTJvTFk2cUZYQ1dwYUF5aFlBWlpEM3ZINWp6SmlSaE9WdnZ6M1Y1OVp6bnJPZUVOTWw5bm5FR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YWViK0g0QWp3ZmY1aXA2bkFBQUFBRWxGVGtTdVFtQ0MiLAogICAiVHlwZSIgOiAiZmxvdyIsCiAgICJWZXJzaW9uIiA6ICIxNyIKfQo="/>
    </extobj>
    <extobj name="ECB019B1-382A-4266-B25C-5B523AA43C14-9">
      <extobjdata type="ECB019B1-382A-4266-B25C-5B523AA43C14" data="ewogICAiRmlsZUlkIiA6ICI4MjA1MTk5NTM0OSIsCiAgICJHcm91cElkIiA6ICI3MzAxMjY1NzgiLAogICAiSW1hZ2UiIDogImlWQk9SdzBLR2dvQUFBQU5TVWhFVWdBQUF4NEFBQU5MQ0FZQUFBRFBlVXQ2QUFBQUNYQklXWE1BQUFzVEFBQUxFd0VBbXB3WUFBQWdBRWxFUVZSNG5PemRkMWhUNTlzSDhHOENCQUtLSUZXcGdxaUlvNG9EUktXaVZLMktTaFd0aTdaVTY4Qml0V3JkOHllT090QzZFVkdzZFl0MUlDaFZyQlZIY1ZTdGdMTXNCWlVwQk13ZzYzbi93SnczSVdFNlcrL1BkWG4xbk9lczU0UTB5WDJlY1FP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FQ4RDg1RFJ3OUhoOHpIQUFBQUFFbEZUa1N1UW1DQyIsCiAgICJUeXBlIiA6ICJmbG93IiwKICAgIlZlcnNpb24iIDogIjExIgp9Cg=="/>
    </extobj>
    <extobj name="ECB019B1-382A-4266-B25C-5B523AA43C14-10">
      <extobjdata type="ECB019B1-382A-4266-B25C-5B523AA43C14" data="ewogICAiRmlsZUlkIiA6ICI4MjA1MjU2ODgwMiIsCiAgICJHcm91cElkIiA6ICI3MzAxMjY1NzgiLAogICAiSW1hZ2UiIDogImlWQk9SdzBLR2dvQUFBQU5TVWhFVWdBQUF4NEFBQU5MQ0FZQUFBRFBlVXQ2QUFBQUNYQklXWE1BQUFzVEFBQUxFd0VBbXB3WUFBQWdBRWxFUVZSNG5PemRkMWhUNTlzSDhHOENCQUtLSUZXcGdxaUlvNG9EUktXaVZLMktTaFd0aTdaVTY4Qml0V3JkOHllT090QzZFVkdzZFl0MUlDaFZyQlZIY1ZTdGdMTXNCWlVwQk13ZzYzbi93SnczSVdFNlcrL1BkWG4xbk9lczU0UTB5WDJlY1FP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dNUGhmK29mazNpMnlhOUhBQUFBQUVsRlRrU3VRbUNDIiwKICAgIlR5cGUiIDogImZsb3ciLAogICAiVmVyc2lvbiIgOiAiM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2922</Words>
  <Characters>3053</Characters>
  <Lines>1</Lines>
  <Paragraphs>1</Paragraphs>
  <TotalTime>57</TotalTime>
  <ScaleCrop>false</ScaleCrop>
  <LinksUpToDate>false</LinksUpToDate>
  <CharactersWithSpaces>3686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2015-05-08T03:41:00Z</dcterms:created>
  <dc:creator>Administrator</dc:creator>
  <cp:lastModifiedBy></cp:lastModifiedBy>
  <cp:lastPrinted>2015-08-11T02:13:00Z</cp:lastPrinted>
  <dcterms:modified xsi:type="dcterms:W3CDTF">2023-02-08T02:45:20Z</dcterms:modified>
  <dc:title>孝义市住建局权力清单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52C1BB52761B4FCC8A5AB4FF7D95E3E0</vt:lpwstr>
  </property>
</Properties>
</file>